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69"/>
        <w:gridCol w:w="4902"/>
      </w:tblGrid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 xml:space="preserve">Муниципальное образование р.п. </w:t>
            </w:r>
            <w:proofErr w:type="gramStart"/>
            <w:r w:rsidRPr="000B6AEF">
              <w:rPr>
                <w:rFonts w:ascii="Arial" w:hAnsi="Arial" w:cs="Arial"/>
                <w:b/>
                <w:bCs/>
              </w:rPr>
              <w:t>Первомайский</w:t>
            </w:r>
            <w:proofErr w:type="gramEnd"/>
            <w:r w:rsidRPr="000B6AE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B6AEF"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 w:rsidRPr="000B6AEF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97DFE" w:rsidRPr="000B6AEF" w:rsidTr="00D03DD6">
        <w:tc>
          <w:tcPr>
            <w:tcW w:w="4785" w:type="dxa"/>
            <w:shd w:val="clear" w:color="auto" w:fill="auto"/>
          </w:tcPr>
          <w:p w:rsidR="00D97DFE" w:rsidRPr="000B6AEF" w:rsidRDefault="00A65119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</w:t>
            </w:r>
            <w:r w:rsidR="00D97DFE">
              <w:rPr>
                <w:rFonts w:ascii="Arial" w:hAnsi="Arial" w:cs="Arial"/>
                <w:b/>
                <w:bCs/>
              </w:rPr>
              <w:t xml:space="preserve"> июня</w:t>
            </w:r>
            <w:r w:rsidR="00D97DFE" w:rsidRPr="000B6AEF">
              <w:rPr>
                <w:rFonts w:ascii="Arial" w:hAnsi="Arial" w:cs="Arial"/>
                <w:b/>
                <w:bCs/>
              </w:rPr>
              <w:t xml:space="preserve"> 201</w:t>
            </w:r>
            <w:r w:rsidR="00D97DFE">
              <w:rPr>
                <w:rFonts w:ascii="Arial" w:hAnsi="Arial" w:cs="Arial"/>
                <w:b/>
                <w:bCs/>
              </w:rPr>
              <w:t>7</w:t>
            </w:r>
            <w:r w:rsidR="00D97DFE" w:rsidRPr="000B6AEF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043" w:type="dxa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92857" w:rsidRPr="00C92857" w:rsidRDefault="00C92857" w:rsidP="00D97D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92857" w:rsidRPr="00C92857" w:rsidRDefault="00C92857" w:rsidP="00D97D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2857" w:rsidRPr="00D97DFE" w:rsidRDefault="00C92857" w:rsidP="00D97D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DFE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предоставления в аренду муниципального имущества муниципального образования</w:t>
      </w:r>
      <w:r w:rsidR="009A5B31" w:rsidRPr="00D97DFE">
        <w:rPr>
          <w:rFonts w:ascii="Arial" w:hAnsi="Arial" w:cs="Arial"/>
          <w:b/>
          <w:bCs/>
          <w:sz w:val="32"/>
          <w:szCs w:val="32"/>
        </w:rPr>
        <w:t xml:space="preserve"> </w:t>
      </w:r>
      <w:r w:rsidRPr="00D97DFE">
        <w:rPr>
          <w:rFonts w:ascii="Arial" w:hAnsi="Arial" w:cs="Arial"/>
          <w:b/>
          <w:bCs/>
          <w:sz w:val="32"/>
          <w:szCs w:val="32"/>
        </w:rPr>
        <w:t xml:space="preserve">рабочий поселок Первомайский </w:t>
      </w:r>
      <w:proofErr w:type="spellStart"/>
      <w:r w:rsidRPr="00D97DFE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Pr="00D97DFE">
        <w:rPr>
          <w:rFonts w:ascii="Arial" w:hAnsi="Arial" w:cs="Arial"/>
          <w:b/>
          <w:bCs/>
          <w:sz w:val="32"/>
          <w:szCs w:val="32"/>
        </w:rPr>
        <w:t xml:space="preserve"> района, включенного в Перечень </w:t>
      </w:r>
      <w:r w:rsidRPr="00D97DFE">
        <w:rPr>
          <w:rFonts w:ascii="Arial" w:hAnsi="Arial" w:cs="Arial"/>
          <w:b/>
          <w:sz w:val="32"/>
          <w:szCs w:val="32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</w:p>
    <w:p w:rsidR="00C92857" w:rsidRDefault="00C92857" w:rsidP="009A5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7DFE" w:rsidRPr="00C92857" w:rsidRDefault="00D97DFE" w:rsidP="009A5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</w:t>
      </w:r>
      <w:r w:rsidR="009A5B31" w:rsidRPr="00D801DA">
        <w:rPr>
          <w:rFonts w:ascii="Arial" w:hAnsi="Arial" w:cs="Arial"/>
          <w:sz w:val="24"/>
          <w:szCs w:val="24"/>
        </w:rPr>
        <w:t xml:space="preserve"> от 26.07.2006 №</w:t>
      </w:r>
      <w:r w:rsidRPr="00D801DA">
        <w:rPr>
          <w:rFonts w:ascii="Arial" w:hAnsi="Arial" w:cs="Arial"/>
          <w:sz w:val="24"/>
          <w:szCs w:val="24"/>
        </w:rPr>
        <w:t xml:space="preserve">135-ФЗ "О защите конкуренции", Федеральным </w:t>
      </w:r>
      <w:r w:rsidR="009A5B31" w:rsidRPr="00D801DA">
        <w:rPr>
          <w:rFonts w:ascii="Arial" w:hAnsi="Arial" w:cs="Arial"/>
          <w:sz w:val="24"/>
          <w:szCs w:val="24"/>
        </w:rPr>
        <w:t xml:space="preserve">законом </w:t>
      </w:r>
      <w:r w:rsidRPr="00D801DA">
        <w:rPr>
          <w:rFonts w:ascii="Arial" w:hAnsi="Arial" w:cs="Arial"/>
          <w:sz w:val="24"/>
          <w:szCs w:val="24"/>
        </w:rPr>
        <w:t>от 24.07.2007 N 209-ФЗ "О развитии малого и среднего предпринимательства в Российской Федерации", на основании</w:t>
      </w:r>
      <w:r w:rsidR="009A5B31" w:rsidRPr="00D801DA">
        <w:rPr>
          <w:rFonts w:ascii="Arial" w:hAnsi="Arial" w:cs="Arial"/>
          <w:sz w:val="24"/>
          <w:szCs w:val="24"/>
        </w:rPr>
        <w:t xml:space="preserve"> Устава </w:t>
      </w:r>
      <w:r w:rsidRPr="00D801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A5B31" w:rsidRPr="00D801D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9A5B31" w:rsidRPr="00D801DA">
        <w:rPr>
          <w:rFonts w:ascii="Arial" w:hAnsi="Arial" w:cs="Arial"/>
          <w:sz w:val="24"/>
          <w:szCs w:val="24"/>
        </w:rPr>
        <w:t>Щекинского</w:t>
      </w:r>
      <w:proofErr w:type="spellEnd"/>
      <w:r w:rsidRPr="00D801DA">
        <w:rPr>
          <w:rFonts w:ascii="Arial" w:hAnsi="Arial" w:cs="Arial"/>
          <w:sz w:val="24"/>
          <w:szCs w:val="24"/>
        </w:rPr>
        <w:t xml:space="preserve"> района </w:t>
      </w:r>
      <w:r w:rsidR="009A5B31" w:rsidRPr="00D801DA"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 w:rsidR="009A5B31" w:rsidRPr="00D801DA">
        <w:rPr>
          <w:rFonts w:ascii="Arial" w:hAnsi="Arial" w:cs="Arial"/>
          <w:sz w:val="24"/>
          <w:szCs w:val="24"/>
        </w:rPr>
        <w:t>.П</w:t>
      </w:r>
      <w:proofErr w:type="gramEnd"/>
      <w:r w:rsidR="009A5B31" w:rsidRPr="00D801DA">
        <w:rPr>
          <w:rFonts w:ascii="Arial" w:hAnsi="Arial" w:cs="Arial"/>
          <w:sz w:val="24"/>
          <w:szCs w:val="24"/>
        </w:rPr>
        <w:t>ервомайский ПОСТАНОВЛЯЕТ</w:t>
      </w:r>
      <w:r w:rsidRPr="00D801DA">
        <w:rPr>
          <w:rFonts w:ascii="Arial" w:hAnsi="Arial" w:cs="Arial"/>
          <w:sz w:val="24"/>
          <w:szCs w:val="24"/>
        </w:rPr>
        <w:t>:</w:t>
      </w:r>
    </w:p>
    <w:p w:rsidR="00C92857" w:rsidRPr="00D801DA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 xml:space="preserve">1. Утвердить </w:t>
      </w:r>
      <w:r w:rsidR="009A5B31" w:rsidRPr="00D801DA">
        <w:rPr>
          <w:rFonts w:ascii="Arial" w:hAnsi="Arial" w:cs="Arial"/>
          <w:bCs/>
          <w:sz w:val="24"/>
          <w:szCs w:val="24"/>
        </w:rPr>
        <w:t>Положения о порядке и условиях предоставления в аренду муниципального имущества муниципального образования</w:t>
      </w:r>
      <w:r w:rsidR="00D97DFE" w:rsidRPr="00D801DA">
        <w:rPr>
          <w:rFonts w:ascii="Arial" w:hAnsi="Arial" w:cs="Arial"/>
          <w:bCs/>
          <w:sz w:val="24"/>
          <w:szCs w:val="24"/>
        </w:rPr>
        <w:t xml:space="preserve"> </w:t>
      </w:r>
      <w:r w:rsidR="009A5B31" w:rsidRPr="00D801DA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proofErr w:type="spellStart"/>
      <w:r w:rsidR="009A5B31" w:rsidRPr="00D801DA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9A5B31" w:rsidRPr="00D801DA">
        <w:rPr>
          <w:rFonts w:ascii="Arial" w:hAnsi="Arial" w:cs="Arial"/>
          <w:bCs/>
          <w:sz w:val="24"/>
          <w:szCs w:val="24"/>
        </w:rPr>
        <w:t xml:space="preserve"> района, включенного в Перечень </w:t>
      </w:r>
      <w:r w:rsidR="009A5B31" w:rsidRPr="00D801DA">
        <w:rPr>
          <w:rFonts w:ascii="Arial" w:hAnsi="Arial" w:cs="Arial"/>
          <w:sz w:val="24"/>
          <w:szCs w:val="24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 (П</w:t>
      </w:r>
      <w:r w:rsidRPr="00D801DA">
        <w:rPr>
          <w:rFonts w:ascii="Arial" w:hAnsi="Arial" w:cs="Arial"/>
          <w:sz w:val="24"/>
          <w:szCs w:val="24"/>
        </w:rPr>
        <w:t>риложение).</w:t>
      </w: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 xml:space="preserve">2. Опубликовать </w:t>
      </w:r>
      <w:r w:rsidR="009A5B31" w:rsidRPr="00D801DA">
        <w:rPr>
          <w:rFonts w:ascii="Arial" w:hAnsi="Arial" w:cs="Arial"/>
          <w:sz w:val="24"/>
          <w:szCs w:val="24"/>
        </w:rPr>
        <w:t>настоящее постановление в информационном бюллетене «Первомайские вести»</w:t>
      </w:r>
      <w:r w:rsidRPr="00D801DA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D801DA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D801DA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r w:rsidR="009A5B31" w:rsidRPr="00D801D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9A5B31" w:rsidRPr="00D801DA">
        <w:rPr>
          <w:rFonts w:ascii="Arial" w:hAnsi="Arial" w:cs="Arial"/>
          <w:sz w:val="24"/>
          <w:szCs w:val="24"/>
        </w:rPr>
        <w:t>Щекинского</w:t>
      </w:r>
      <w:proofErr w:type="spellEnd"/>
      <w:r w:rsidR="009A5B31" w:rsidRPr="00D801DA">
        <w:rPr>
          <w:rFonts w:ascii="Arial" w:hAnsi="Arial" w:cs="Arial"/>
          <w:sz w:val="24"/>
          <w:szCs w:val="24"/>
        </w:rPr>
        <w:t xml:space="preserve"> района</w:t>
      </w:r>
      <w:r w:rsidRPr="00D801DA">
        <w:rPr>
          <w:rFonts w:ascii="Arial" w:hAnsi="Arial" w:cs="Arial"/>
          <w:sz w:val="24"/>
          <w:szCs w:val="24"/>
        </w:rPr>
        <w:t>.</w:t>
      </w: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 xml:space="preserve">3. </w:t>
      </w:r>
      <w:r w:rsidR="009A5B31" w:rsidRPr="00D801DA">
        <w:rPr>
          <w:rFonts w:ascii="Arial" w:hAnsi="Arial" w:cs="Arial"/>
          <w:sz w:val="24"/>
          <w:szCs w:val="24"/>
        </w:rPr>
        <w:t>Постановление</w:t>
      </w:r>
      <w:r w:rsidRPr="00D801DA">
        <w:rPr>
          <w:rFonts w:ascii="Arial" w:hAnsi="Arial" w:cs="Arial"/>
          <w:sz w:val="24"/>
          <w:szCs w:val="24"/>
        </w:rPr>
        <w:t xml:space="preserve"> вступает в силу со дня </w:t>
      </w:r>
      <w:r w:rsidR="009A5B31" w:rsidRPr="00D801DA">
        <w:rPr>
          <w:rFonts w:ascii="Arial" w:hAnsi="Arial" w:cs="Arial"/>
          <w:sz w:val="24"/>
          <w:szCs w:val="24"/>
        </w:rPr>
        <w:t>его официального о</w:t>
      </w:r>
      <w:r w:rsidRPr="00D801DA">
        <w:rPr>
          <w:rFonts w:ascii="Arial" w:hAnsi="Arial" w:cs="Arial"/>
          <w:sz w:val="24"/>
          <w:szCs w:val="24"/>
        </w:rPr>
        <w:t>публикования.</w:t>
      </w: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5B31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5B31" w:rsidRPr="00C92857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5B31" w:rsidRPr="002D05C0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Глава </w:t>
      </w:r>
      <w:r w:rsidR="009A5B31" w:rsidRPr="002D05C0">
        <w:rPr>
          <w:rFonts w:ascii="Arial" w:hAnsi="Arial" w:cs="Arial"/>
          <w:sz w:val="24"/>
          <w:szCs w:val="24"/>
        </w:rPr>
        <w:t>администрации</w:t>
      </w:r>
    </w:p>
    <w:p w:rsidR="009A5B31" w:rsidRPr="002D05C0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МО р.п</w:t>
      </w:r>
      <w:proofErr w:type="gramStart"/>
      <w:r w:rsidRPr="002D05C0">
        <w:rPr>
          <w:rFonts w:ascii="Arial" w:hAnsi="Arial" w:cs="Arial"/>
          <w:sz w:val="24"/>
          <w:szCs w:val="24"/>
        </w:rPr>
        <w:t>.П</w:t>
      </w:r>
      <w:proofErr w:type="gramEnd"/>
      <w:r w:rsidRPr="002D05C0">
        <w:rPr>
          <w:rFonts w:ascii="Arial" w:hAnsi="Arial" w:cs="Arial"/>
          <w:sz w:val="24"/>
          <w:szCs w:val="24"/>
        </w:rPr>
        <w:t>ервомайский</w:t>
      </w:r>
    </w:p>
    <w:p w:rsidR="009A5B31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2D05C0">
        <w:rPr>
          <w:rFonts w:ascii="Arial" w:hAnsi="Arial" w:cs="Arial"/>
          <w:sz w:val="24"/>
          <w:szCs w:val="24"/>
        </w:rPr>
        <w:t xml:space="preserve"> </w:t>
      </w:r>
      <w:r w:rsidR="00C92857" w:rsidRPr="002D05C0">
        <w:rPr>
          <w:rFonts w:ascii="Arial" w:hAnsi="Arial" w:cs="Arial"/>
          <w:sz w:val="24"/>
          <w:szCs w:val="24"/>
        </w:rPr>
        <w:t>района</w:t>
      </w:r>
      <w:r w:rsidR="002D05C0">
        <w:rPr>
          <w:rFonts w:ascii="Arial" w:hAnsi="Arial" w:cs="Arial"/>
          <w:sz w:val="24"/>
          <w:szCs w:val="24"/>
        </w:rPr>
        <w:t xml:space="preserve"> </w:t>
      </w:r>
      <w:r w:rsidRPr="002D05C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2D05C0"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9A5B31" w:rsidRDefault="009A5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2857" w:rsidRPr="002D05C0" w:rsidRDefault="00C92857" w:rsidP="00C928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92857" w:rsidRPr="002D05C0" w:rsidRDefault="00C92857" w:rsidP="00C92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к </w:t>
      </w:r>
      <w:r w:rsidR="009A5B31" w:rsidRPr="002D05C0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9A5B31" w:rsidRPr="002D05C0" w:rsidRDefault="009A5B31" w:rsidP="00C92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МО р.п</w:t>
      </w:r>
      <w:proofErr w:type="gramStart"/>
      <w:r w:rsidRPr="002D05C0">
        <w:rPr>
          <w:rFonts w:ascii="Arial" w:hAnsi="Arial" w:cs="Arial"/>
          <w:sz w:val="24"/>
          <w:szCs w:val="24"/>
        </w:rPr>
        <w:t>.П</w:t>
      </w:r>
      <w:proofErr w:type="gramEnd"/>
      <w:r w:rsidRPr="002D05C0">
        <w:rPr>
          <w:rFonts w:ascii="Arial" w:hAnsi="Arial" w:cs="Arial"/>
          <w:sz w:val="24"/>
          <w:szCs w:val="24"/>
        </w:rPr>
        <w:t>ервомайский</w:t>
      </w:r>
    </w:p>
    <w:p w:rsidR="00C92857" w:rsidRPr="00D97DFE" w:rsidRDefault="00C92857" w:rsidP="00A651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05C0">
        <w:rPr>
          <w:rFonts w:ascii="Arial" w:hAnsi="Arial" w:cs="Arial"/>
          <w:sz w:val="24"/>
          <w:szCs w:val="24"/>
        </w:rPr>
        <w:t xml:space="preserve">от </w:t>
      </w:r>
      <w:r w:rsidR="009A5B31" w:rsidRPr="002D05C0">
        <w:rPr>
          <w:rFonts w:ascii="Arial" w:hAnsi="Arial" w:cs="Arial"/>
          <w:sz w:val="24"/>
          <w:szCs w:val="24"/>
        </w:rPr>
        <w:t>июня 2017</w:t>
      </w:r>
      <w:r w:rsidR="002D05C0" w:rsidRPr="002D05C0">
        <w:rPr>
          <w:rFonts w:ascii="Arial" w:hAnsi="Arial" w:cs="Arial"/>
          <w:sz w:val="24"/>
          <w:szCs w:val="24"/>
        </w:rPr>
        <w:t xml:space="preserve"> года</w:t>
      </w:r>
      <w:r w:rsidR="009A5B31" w:rsidRPr="002D05C0">
        <w:rPr>
          <w:rFonts w:ascii="Arial" w:hAnsi="Arial" w:cs="Arial"/>
          <w:sz w:val="24"/>
          <w:szCs w:val="24"/>
        </w:rPr>
        <w:t xml:space="preserve"> №</w:t>
      </w:r>
    </w:p>
    <w:p w:rsidR="00C92857" w:rsidRPr="00D97DFE" w:rsidRDefault="009A5B31" w:rsidP="00C928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Par36"/>
      <w:bookmarkEnd w:id="0"/>
      <w:r w:rsidRPr="00D97DFE">
        <w:rPr>
          <w:rFonts w:ascii="Arial" w:hAnsi="Arial" w:cs="Arial"/>
          <w:b/>
          <w:bCs/>
          <w:sz w:val="26"/>
          <w:szCs w:val="26"/>
        </w:rPr>
        <w:t>Положени</w:t>
      </w:r>
      <w:r w:rsidR="00AB2137">
        <w:rPr>
          <w:rFonts w:ascii="Arial" w:hAnsi="Arial" w:cs="Arial"/>
          <w:b/>
          <w:bCs/>
          <w:sz w:val="26"/>
          <w:szCs w:val="26"/>
        </w:rPr>
        <w:t>е</w:t>
      </w:r>
      <w:r w:rsidRPr="00D97DFE">
        <w:rPr>
          <w:rFonts w:ascii="Arial" w:hAnsi="Arial" w:cs="Arial"/>
          <w:b/>
          <w:bCs/>
          <w:sz w:val="26"/>
          <w:szCs w:val="26"/>
        </w:rPr>
        <w:t xml:space="preserve"> о порядке и условиях предоставления в аренду муниципального имущества муниципального образования рабочий поселок Первомайский </w:t>
      </w:r>
      <w:proofErr w:type="spellStart"/>
      <w:r w:rsidRPr="00D97DF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Pr="00D97DFE">
        <w:rPr>
          <w:rFonts w:ascii="Arial" w:hAnsi="Arial" w:cs="Arial"/>
          <w:b/>
          <w:bCs/>
          <w:sz w:val="26"/>
          <w:szCs w:val="26"/>
        </w:rPr>
        <w:t xml:space="preserve"> района, включенного в Перечень </w:t>
      </w:r>
      <w:r w:rsidRPr="00D97DFE">
        <w:rPr>
          <w:rFonts w:ascii="Arial" w:hAnsi="Arial" w:cs="Arial"/>
          <w:b/>
          <w:sz w:val="26"/>
          <w:szCs w:val="26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</w:p>
    <w:p w:rsidR="00C92857" w:rsidRPr="00D97DFE" w:rsidRDefault="00C92857" w:rsidP="00C92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05C0">
        <w:rPr>
          <w:rFonts w:ascii="Arial" w:hAnsi="Arial" w:cs="Arial"/>
          <w:sz w:val="24"/>
          <w:szCs w:val="24"/>
        </w:rPr>
        <w:t xml:space="preserve">Настоящее Положение определяет порядок и условия предоставления в аренду муниципального имущества муниципального образования </w:t>
      </w:r>
      <w:r w:rsidR="009A5B31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9A5B31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9A5B31" w:rsidRPr="002D05C0">
        <w:rPr>
          <w:rFonts w:ascii="Arial" w:hAnsi="Arial" w:cs="Arial"/>
          <w:sz w:val="24"/>
          <w:szCs w:val="24"/>
        </w:rPr>
        <w:t xml:space="preserve"> </w:t>
      </w:r>
      <w:r w:rsidRPr="002D05C0">
        <w:rPr>
          <w:rFonts w:ascii="Arial" w:hAnsi="Arial" w:cs="Arial"/>
          <w:sz w:val="24"/>
          <w:szCs w:val="24"/>
        </w:rPr>
        <w:t xml:space="preserve">района, включенного в </w:t>
      </w:r>
      <w:r w:rsidR="009A5B31" w:rsidRPr="002D05C0">
        <w:rPr>
          <w:rFonts w:ascii="Arial" w:hAnsi="Arial" w:cs="Arial"/>
          <w:bCs/>
          <w:sz w:val="24"/>
          <w:szCs w:val="24"/>
        </w:rPr>
        <w:t xml:space="preserve">Перечень </w:t>
      </w:r>
      <w:r w:rsidR="009A5B31" w:rsidRPr="002D05C0">
        <w:rPr>
          <w:rFonts w:ascii="Arial" w:hAnsi="Arial" w:cs="Arial"/>
          <w:sz w:val="24"/>
          <w:szCs w:val="24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  <w:r w:rsidR="009A5B31" w:rsidRPr="002D05C0">
        <w:rPr>
          <w:rFonts w:ascii="Arial" w:hAnsi="Arial" w:cs="Arial"/>
          <w:bCs/>
          <w:sz w:val="24"/>
          <w:szCs w:val="24"/>
        </w:rPr>
        <w:t xml:space="preserve">, </w:t>
      </w:r>
      <w:r w:rsidRPr="002D05C0">
        <w:rPr>
          <w:rFonts w:ascii="Arial" w:hAnsi="Arial" w:cs="Arial"/>
          <w:sz w:val="24"/>
          <w:szCs w:val="24"/>
        </w:rPr>
        <w:t>и предполагаемого к предоставлению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C0">
        <w:rPr>
          <w:rFonts w:ascii="Arial" w:hAnsi="Arial" w:cs="Arial"/>
          <w:sz w:val="24"/>
          <w:szCs w:val="24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случаях, установленных Федеральным </w:t>
      </w:r>
      <w:r w:rsidR="009A5B31" w:rsidRPr="002D05C0">
        <w:rPr>
          <w:rFonts w:ascii="Arial" w:hAnsi="Arial" w:cs="Arial"/>
          <w:sz w:val="24"/>
          <w:szCs w:val="24"/>
        </w:rPr>
        <w:t>законом от 22.07.2008 №</w:t>
      </w:r>
      <w:r w:rsidRPr="002D05C0">
        <w:rPr>
          <w:rFonts w:ascii="Arial" w:hAnsi="Arial" w:cs="Arial"/>
          <w:sz w:val="24"/>
          <w:szCs w:val="24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C0">
        <w:rPr>
          <w:rFonts w:ascii="Arial" w:hAnsi="Arial" w:cs="Arial"/>
          <w:sz w:val="24"/>
          <w:szCs w:val="24"/>
        </w:rPr>
        <w:t>внесении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Федерации" (далее - Перечень).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</w:t>
      </w:r>
      <w:r w:rsidR="009A5B31" w:rsidRPr="002D05C0">
        <w:rPr>
          <w:rFonts w:ascii="Arial" w:hAnsi="Arial" w:cs="Arial"/>
          <w:sz w:val="24"/>
          <w:szCs w:val="24"/>
        </w:rPr>
        <w:t xml:space="preserve"> законом от 24.07.2007 №</w:t>
      </w:r>
      <w:r w:rsidRPr="002D05C0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3. Имущество, включенное в Перечень, предоставляется в аренду в порядке, предусмотренном Федеральным</w:t>
      </w:r>
      <w:r w:rsidR="008B6F1E" w:rsidRPr="002D05C0">
        <w:rPr>
          <w:rFonts w:ascii="Arial" w:hAnsi="Arial" w:cs="Arial"/>
          <w:sz w:val="24"/>
          <w:szCs w:val="24"/>
        </w:rPr>
        <w:t xml:space="preserve"> законом</w:t>
      </w:r>
      <w:r w:rsidRPr="002D05C0">
        <w:rPr>
          <w:rFonts w:ascii="Arial" w:hAnsi="Arial" w:cs="Arial"/>
          <w:sz w:val="24"/>
          <w:szCs w:val="24"/>
        </w:rPr>
        <w:t xml:space="preserve"> о</w:t>
      </w:r>
      <w:r w:rsidR="008B6F1E" w:rsidRPr="002D05C0">
        <w:rPr>
          <w:rFonts w:ascii="Arial" w:hAnsi="Arial" w:cs="Arial"/>
          <w:sz w:val="24"/>
          <w:szCs w:val="24"/>
        </w:rPr>
        <w:t>т 26.07.2006 №</w:t>
      </w:r>
      <w:r w:rsidRPr="002D05C0">
        <w:rPr>
          <w:rFonts w:ascii="Arial" w:hAnsi="Arial" w:cs="Arial"/>
          <w:sz w:val="24"/>
          <w:szCs w:val="24"/>
        </w:rPr>
        <w:t>135-ФЗ "О защите конкуренции".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4. В торгах на право заключения договоров аренды имущества, включенного в Перечень, могут участвовать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5. Принятие решений об организации и проведении торгов либо о предоставлении имущества в аренду без проведения торгов осуществляется администрацией муниципального образования </w:t>
      </w:r>
      <w:r w:rsidR="008B6F1E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B6F1E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B6F1E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Заключение, изменение и расторжение договоров аренды имущества, включенного в Перечень, </w:t>
      </w:r>
      <w:proofErr w:type="gramStart"/>
      <w:r w:rsidRPr="002D05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использованием имущества и поступлением арендной платы осуществляется администрацией муниципального образования </w:t>
      </w:r>
      <w:r w:rsidR="008B6F1E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B6F1E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B6F1E" w:rsidRPr="002D05C0">
        <w:rPr>
          <w:rFonts w:ascii="Arial" w:hAnsi="Arial" w:cs="Arial"/>
          <w:sz w:val="24"/>
          <w:szCs w:val="24"/>
        </w:rPr>
        <w:t xml:space="preserve"> </w:t>
      </w:r>
      <w:r w:rsidRPr="002D05C0">
        <w:rPr>
          <w:rFonts w:ascii="Arial" w:hAnsi="Arial" w:cs="Arial"/>
          <w:sz w:val="24"/>
          <w:szCs w:val="24"/>
        </w:rPr>
        <w:t>район</w:t>
      </w:r>
      <w:r w:rsidR="008B6F1E" w:rsidRPr="002D05C0">
        <w:rPr>
          <w:rFonts w:ascii="Arial" w:hAnsi="Arial" w:cs="Arial"/>
          <w:sz w:val="24"/>
          <w:szCs w:val="24"/>
        </w:rPr>
        <w:t>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D05C0">
        <w:rPr>
          <w:rFonts w:ascii="Arial" w:hAnsi="Arial" w:cs="Arial"/>
          <w:sz w:val="24"/>
          <w:szCs w:val="24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либо о предоставлении в аренду без проведения торгов имущества, включенного в Перечень, субъект малого или среднего предпринимательства (организация, </w:t>
      </w:r>
      <w:r w:rsidRPr="002D05C0">
        <w:rPr>
          <w:rFonts w:ascii="Arial" w:hAnsi="Arial" w:cs="Arial"/>
          <w:sz w:val="24"/>
          <w:szCs w:val="24"/>
        </w:rPr>
        <w:lastRenderedPageBreak/>
        <w:t xml:space="preserve">образующая инфраструктуру поддержки субъектов малого и среднего предпринимательства) представляет в администрацию муниципального образования </w:t>
      </w:r>
      <w:r w:rsidR="008B6F1E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B6F1E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B6F1E" w:rsidRPr="002D05C0">
        <w:rPr>
          <w:rFonts w:ascii="Arial" w:hAnsi="Arial" w:cs="Arial"/>
          <w:sz w:val="24"/>
          <w:szCs w:val="24"/>
        </w:rPr>
        <w:t xml:space="preserve"> района </w:t>
      </w:r>
      <w:r w:rsidRPr="002D05C0">
        <w:rPr>
          <w:rFonts w:ascii="Arial" w:hAnsi="Arial" w:cs="Arial"/>
          <w:sz w:val="24"/>
          <w:szCs w:val="24"/>
        </w:rPr>
        <w:t>следующие документы:</w:t>
      </w:r>
      <w:proofErr w:type="gramEnd"/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- письменное заявление о предоставлении в аренду конкретного объекта муниципального имущества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- копию документа, подтверждающего полномочия представителя на осуществление действий от имени юридического или физического лица (в случае подачи заявления представителем заявителя);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- заявитель вправе представить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C92857" w:rsidRPr="002D05C0" w:rsidRDefault="009702DB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7</w:t>
      </w:r>
      <w:r w:rsidR="00C92857" w:rsidRPr="002D05C0">
        <w:rPr>
          <w:rFonts w:ascii="Arial" w:hAnsi="Arial" w:cs="Arial"/>
          <w:sz w:val="24"/>
          <w:szCs w:val="24"/>
        </w:rPr>
        <w:t xml:space="preserve">. Администрация муниципального образования </w:t>
      </w:r>
      <w:r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Pr="002D05C0">
        <w:rPr>
          <w:rFonts w:ascii="Arial" w:hAnsi="Arial" w:cs="Arial"/>
          <w:sz w:val="24"/>
          <w:szCs w:val="24"/>
        </w:rPr>
        <w:t xml:space="preserve"> района</w:t>
      </w:r>
      <w:r w:rsidR="00C92857" w:rsidRPr="002D05C0">
        <w:rPr>
          <w:rFonts w:ascii="Arial" w:hAnsi="Arial" w:cs="Arial"/>
          <w:sz w:val="24"/>
          <w:szCs w:val="24"/>
        </w:rPr>
        <w:t xml:space="preserve"> в течение месяца со дня поступления документов в полном объеме принимает решение об организации и проведении торгов на право заключения договора аренды либо о предоставлении в аренду без проведения торгов объекта, включенного в Перечень, либо об отказе в этом.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8</w:t>
      </w:r>
      <w:r w:rsidR="00C92857" w:rsidRPr="002D05C0">
        <w:rPr>
          <w:rFonts w:ascii="Arial" w:hAnsi="Arial" w:cs="Arial"/>
          <w:sz w:val="24"/>
          <w:szCs w:val="24"/>
        </w:rPr>
        <w:t>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</w:t>
      </w:r>
      <w:r w:rsidR="00D97DFE" w:rsidRPr="002D05C0">
        <w:rPr>
          <w:rFonts w:ascii="Arial" w:hAnsi="Arial" w:cs="Arial"/>
          <w:sz w:val="24"/>
          <w:szCs w:val="24"/>
        </w:rPr>
        <w:t xml:space="preserve"> законом от 24.07.2007 №</w:t>
      </w:r>
      <w:r w:rsidRPr="002D05C0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наличие обременения испрашиваемого в аренду объекта правами третьих лиц - субъектов малого и среднего предпринимательства (организаций, образующих инфраструктуру поддержки субъектов малого и среднего предпринимательства).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О принятом </w:t>
      </w:r>
      <w:proofErr w:type="gramStart"/>
      <w:r w:rsidRPr="002D05C0">
        <w:rPr>
          <w:rFonts w:ascii="Arial" w:hAnsi="Arial" w:cs="Arial"/>
          <w:sz w:val="24"/>
          <w:szCs w:val="24"/>
        </w:rPr>
        <w:t>решении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об организации и проведении торгов либо об отказе в организации и проведении торгов на право заключения договора аренды имущества, включенного в Перечень, заявитель письменно уведомляется администрацией муниципального образования </w:t>
      </w:r>
      <w:r w:rsidR="00D25FDC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D25FDC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D25FDC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Извещение о проведении торгов размещается на официальном сайте Российской Федерации в сети "Интернет" для размещения информации о проведении торгов в течение двух недель с момента принятия решения об организации и проведении торгов.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9</w:t>
      </w:r>
      <w:r w:rsidR="00C92857" w:rsidRPr="002D05C0">
        <w:rPr>
          <w:rFonts w:ascii="Arial" w:hAnsi="Arial" w:cs="Arial"/>
          <w:sz w:val="24"/>
          <w:szCs w:val="24"/>
        </w:rPr>
        <w:t>. Основаниями для отказа в предоставлении в аренду без проведения торгов имущества, включенного в Перечень, являются: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принятие в установленном порядке решения, предусматривающего иной порядок распоряжения имуществом (в случае окончания срока договора аренды имущества, включенного в Перечень, и обращения арендатора за перезаключением договора аренды на новый срок);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 (в случае окончания срока договора аренды имущества, включенного в Перечень, и обращения арендатора за перезаключением договора аренды на новый срок);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lastRenderedPageBreak/>
        <w:t>отсутствие предусмотренных действующим законодательством оснований для предоставления имущества в аренду без проведения торгов</w:t>
      </w:r>
      <w:r w:rsidR="00E049CE"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В случае принятия решения о предоставлении в аренду без проведения торгов имущества, включенного в Перечень, копия решения выдается заявителю администрацией муниципального образования </w:t>
      </w:r>
      <w:r w:rsidR="00E049CE" w:rsidRPr="002D05C0">
        <w:rPr>
          <w:rFonts w:ascii="Arial" w:hAnsi="Arial" w:cs="Arial"/>
          <w:sz w:val="24"/>
          <w:szCs w:val="24"/>
        </w:rPr>
        <w:t>рабочий п</w:t>
      </w:r>
      <w:r w:rsidR="008D57FB" w:rsidRPr="002D05C0">
        <w:rPr>
          <w:rFonts w:ascii="Arial" w:hAnsi="Arial" w:cs="Arial"/>
          <w:sz w:val="24"/>
          <w:szCs w:val="24"/>
        </w:rPr>
        <w:t xml:space="preserve">оселок Первомайский </w:t>
      </w:r>
      <w:proofErr w:type="spellStart"/>
      <w:r w:rsidR="008D57FB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D57FB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 xml:space="preserve">. О принятом </w:t>
      </w:r>
      <w:proofErr w:type="gramStart"/>
      <w:r w:rsidRPr="002D05C0">
        <w:rPr>
          <w:rFonts w:ascii="Arial" w:hAnsi="Arial" w:cs="Arial"/>
          <w:sz w:val="24"/>
          <w:szCs w:val="24"/>
        </w:rPr>
        <w:t>решении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об отказе в предоставлении в аренду без проведения торгов имущества, включенного в Перечень, заявитель письменно уведомляется администрацией муниципального образования </w:t>
      </w:r>
      <w:r w:rsidR="008D57FB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D57FB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D57FB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End w:id="1"/>
      <w:r w:rsidRPr="002D05C0">
        <w:rPr>
          <w:rFonts w:ascii="Arial" w:hAnsi="Arial" w:cs="Arial"/>
          <w:sz w:val="24"/>
          <w:szCs w:val="24"/>
        </w:rPr>
        <w:t>10</w:t>
      </w:r>
      <w:r w:rsidR="00C92857" w:rsidRPr="002D05C0">
        <w:rPr>
          <w:rFonts w:ascii="Arial" w:hAnsi="Arial" w:cs="Arial"/>
          <w:sz w:val="24"/>
          <w:szCs w:val="24"/>
        </w:rPr>
        <w:t xml:space="preserve">. </w:t>
      </w:r>
      <w:r w:rsidRPr="002D05C0">
        <w:rPr>
          <w:rFonts w:ascii="Arial" w:hAnsi="Arial" w:cs="Arial"/>
          <w:sz w:val="24"/>
          <w:szCs w:val="24"/>
        </w:rPr>
        <w:t xml:space="preserve">Размер </w:t>
      </w:r>
      <w:r w:rsidR="00C92857" w:rsidRPr="002D05C0">
        <w:rPr>
          <w:rFonts w:ascii="Arial" w:hAnsi="Arial" w:cs="Arial"/>
          <w:sz w:val="24"/>
          <w:szCs w:val="24"/>
        </w:rPr>
        <w:t xml:space="preserve">арендной платы за использование имущества, включенного в Перечень, </w:t>
      </w:r>
      <w:r w:rsidRPr="002D05C0">
        <w:rPr>
          <w:rFonts w:ascii="Arial" w:hAnsi="Arial" w:cs="Arial"/>
          <w:sz w:val="24"/>
          <w:szCs w:val="24"/>
        </w:rPr>
        <w:t>устанавливается на основании независимой оценки при определении рыночной стоимости объекта, передаваемого в аренду.</w:t>
      </w:r>
    </w:p>
    <w:p w:rsidR="00570C5F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11</w:t>
      </w:r>
      <w:r w:rsidR="00570C5F" w:rsidRPr="002D05C0">
        <w:rPr>
          <w:rFonts w:ascii="Arial" w:hAnsi="Arial" w:cs="Arial"/>
          <w:sz w:val="24"/>
          <w:szCs w:val="24"/>
        </w:rPr>
        <w:t xml:space="preserve">. Имущество муниципального образования </w:t>
      </w:r>
      <w:r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Pr="002D05C0">
        <w:rPr>
          <w:rFonts w:ascii="Arial" w:hAnsi="Arial" w:cs="Arial"/>
          <w:sz w:val="24"/>
          <w:szCs w:val="24"/>
        </w:rPr>
        <w:t xml:space="preserve"> района</w:t>
      </w:r>
      <w:r w:rsidR="00570C5F" w:rsidRPr="002D05C0">
        <w:rPr>
          <w:rFonts w:ascii="Arial" w:hAnsi="Arial" w:cs="Arial"/>
          <w:sz w:val="24"/>
          <w:szCs w:val="24"/>
        </w:rPr>
        <w:t xml:space="preserve">, включенное в </w:t>
      </w:r>
      <w:r w:rsidRPr="002D05C0">
        <w:rPr>
          <w:rFonts w:ascii="Arial" w:hAnsi="Arial" w:cs="Arial"/>
          <w:sz w:val="24"/>
          <w:szCs w:val="24"/>
        </w:rPr>
        <w:t>П</w:t>
      </w:r>
      <w:r w:rsidR="00570C5F" w:rsidRPr="002D05C0">
        <w:rPr>
          <w:rFonts w:ascii="Arial" w:hAnsi="Arial" w:cs="Arial"/>
          <w:sz w:val="24"/>
          <w:szCs w:val="24"/>
        </w:rPr>
        <w:t>еречень, предоставл</w:t>
      </w:r>
      <w:r w:rsidRPr="002D05C0">
        <w:rPr>
          <w:rFonts w:ascii="Arial" w:hAnsi="Arial" w:cs="Arial"/>
          <w:sz w:val="24"/>
          <w:szCs w:val="24"/>
        </w:rPr>
        <w:t>яется</w:t>
      </w:r>
      <w:r w:rsidR="00570C5F" w:rsidRPr="002D05C0">
        <w:rPr>
          <w:rFonts w:ascii="Arial" w:hAnsi="Arial" w:cs="Arial"/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следующих условиях: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а) срок договора аренды составляет не менее 5 лет;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б) арендная плата вносится в следующем порядке: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в третий год аренды - 80 процентов размера арендной платы.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12</w:t>
      </w:r>
      <w:r w:rsidR="00C92857" w:rsidRPr="002D05C0">
        <w:rPr>
          <w:rFonts w:ascii="Arial" w:hAnsi="Arial" w:cs="Arial"/>
          <w:sz w:val="24"/>
          <w:szCs w:val="24"/>
        </w:rPr>
        <w:t>. Арендная плата за использование имущества, включенного в Перечень, взимается в денежной форме.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13</w:t>
      </w:r>
      <w:r w:rsidR="00C92857" w:rsidRPr="002D05C0">
        <w:rPr>
          <w:rFonts w:ascii="Arial" w:hAnsi="Arial" w:cs="Arial"/>
          <w:sz w:val="24"/>
          <w:szCs w:val="24"/>
        </w:rPr>
        <w:t>. Использование имущества, включенного в Перечень, не по целевому назначению не допускается.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14</w:t>
      </w:r>
      <w:r w:rsidR="00C92857" w:rsidRPr="002D05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857" w:rsidRPr="002D05C0">
        <w:rPr>
          <w:rFonts w:ascii="Arial" w:hAnsi="Arial" w:cs="Arial"/>
          <w:sz w:val="24"/>
          <w:szCs w:val="24"/>
        </w:rPr>
        <w:t xml:space="preserve">Проведение торгов на право заключения договоров аренды муниципального имущества муниципального образования </w:t>
      </w:r>
      <w:r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C92857" w:rsidRPr="002D05C0">
        <w:rPr>
          <w:rFonts w:ascii="Arial" w:hAnsi="Arial" w:cs="Arial"/>
          <w:sz w:val="24"/>
          <w:szCs w:val="24"/>
        </w:rPr>
        <w:t xml:space="preserve"> района, включенного в Перечень, осуществляется в соответствии с</w:t>
      </w:r>
      <w:r w:rsidR="00D97DFE" w:rsidRPr="002D05C0">
        <w:rPr>
          <w:rFonts w:ascii="Arial" w:hAnsi="Arial" w:cs="Arial"/>
          <w:sz w:val="24"/>
          <w:szCs w:val="24"/>
        </w:rPr>
        <w:t xml:space="preserve"> приказом</w:t>
      </w:r>
      <w:r w:rsidR="00C92857" w:rsidRPr="002D05C0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="00C92857" w:rsidRPr="002D05C0">
        <w:rPr>
          <w:rFonts w:ascii="Arial" w:hAnsi="Arial" w:cs="Arial"/>
          <w:sz w:val="24"/>
          <w:szCs w:val="24"/>
        </w:rPr>
        <w:t xml:space="preserve"> муниципального имущества, и </w:t>
      </w:r>
      <w:proofErr w:type="gramStart"/>
      <w:r w:rsidR="00C92857" w:rsidRPr="002D05C0">
        <w:rPr>
          <w:rFonts w:ascii="Arial" w:hAnsi="Arial" w:cs="Arial"/>
          <w:sz w:val="24"/>
          <w:szCs w:val="24"/>
        </w:rPr>
        <w:t>перечне</w:t>
      </w:r>
      <w:proofErr w:type="gramEnd"/>
      <w:r w:rsidR="00C92857" w:rsidRPr="002D05C0">
        <w:rPr>
          <w:rFonts w:ascii="Arial" w:hAnsi="Arial" w:cs="Arial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sectPr w:rsidR="00C92857" w:rsidRPr="002D05C0" w:rsidSect="00C9285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857"/>
    <w:rsid w:val="002222EE"/>
    <w:rsid w:val="002D05C0"/>
    <w:rsid w:val="00310791"/>
    <w:rsid w:val="00336DE0"/>
    <w:rsid w:val="003A388A"/>
    <w:rsid w:val="003B2425"/>
    <w:rsid w:val="00406F84"/>
    <w:rsid w:val="00570C5F"/>
    <w:rsid w:val="008B6F1E"/>
    <w:rsid w:val="008D57FB"/>
    <w:rsid w:val="009702DB"/>
    <w:rsid w:val="009A5B31"/>
    <w:rsid w:val="00A65119"/>
    <w:rsid w:val="00AB2137"/>
    <w:rsid w:val="00B1439A"/>
    <w:rsid w:val="00BC0991"/>
    <w:rsid w:val="00C92857"/>
    <w:rsid w:val="00D25FDC"/>
    <w:rsid w:val="00D62304"/>
    <w:rsid w:val="00D801DA"/>
    <w:rsid w:val="00D97DFE"/>
    <w:rsid w:val="00E0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11</cp:revision>
  <cp:lastPrinted>2017-06-16T08:15:00Z</cp:lastPrinted>
  <dcterms:created xsi:type="dcterms:W3CDTF">2017-06-15T08:05:00Z</dcterms:created>
  <dcterms:modified xsi:type="dcterms:W3CDTF">2017-06-16T08:30:00Z</dcterms:modified>
</cp:coreProperties>
</file>