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56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EE3923" w:rsidRDefault="006276F6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января 2018 года №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29195B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29195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Щекинского </w:t>
            </w:r>
            <w:r w:rsidR="00A9297E" w:rsidRPr="0029195B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630E8A" w:rsidRPr="0029195B">
              <w:rPr>
                <w:rFonts w:ascii="Arial" w:hAnsi="Arial" w:cs="Arial"/>
                <w:sz w:val="24"/>
                <w:szCs w:val="24"/>
              </w:rPr>
              <w:t>»</w:t>
            </w:r>
            <w:r w:rsidR="0029195B" w:rsidRP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7DA" w:rsidRPr="0029195B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29195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29195B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F9393F">
              <w:rPr>
                <w:sz w:val="24"/>
                <w:szCs w:val="24"/>
              </w:rPr>
              <w:t xml:space="preserve"> 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F9393F">
              <w:rPr>
                <w:sz w:val="24"/>
                <w:szCs w:val="24"/>
              </w:rPr>
              <w:t xml:space="preserve">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9A29F3">
              <w:rPr>
                <w:sz w:val="24"/>
                <w:szCs w:val="24"/>
              </w:rPr>
              <w:t xml:space="preserve">86 385,3 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D244D0">
              <w:rPr>
                <w:sz w:val="24"/>
                <w:szCs w:val="24"/>
              </w:rPr>
              <w:t>59 259,3</w:t>
            </w:r>
            <w:r w:rsidR="00F9393F">
              <w:rPr>
                <w:sz w:val="24"/>
                <w:szCs w:val="24"/>
              </w:rPr>
              <w:t xml:space="preserve">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-1 090,7 тыс. руб.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1 067,0 тыс. руб.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>
              <w:rPr>
                <w:sz w:val="24"/>
                <w:szCs w:val="24"/>
              </w:rPr>
              <w:t xml:space="preserve"> тыс.руб.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15 979,0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14322,3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11896,2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11392,1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25</w:t>
            </w:r>
            <w:r w:rsidR="009A29F3">
              <w:rPr>
                <w:rFonts w:ascii="Arial" w:hAnsi="Arial" w:cs="Arial"/>
                <w:sz w:val="24"/>
                <w:szCs w:val="24"/>
              </w:rPr>
              <w:t> </w:t>
            </w:r>
            <w:r w:rsidR="00C04235">
              <w:rPr>
                <w:rFonts w:ascii="Arial" w:hAnsi="Arial" w:cs="Arial"/>
                <w:sz w:val="24"/>
                <w:szCs w:val="24"/>
              </w:rPr>
              <w:t>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26,2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12882,5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17916,3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20662,4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 xml:space="preserve">2017 год -1 090,7 </w:t>
            </w:r>
            <w:r w:rsidR="009A29F3">
              <w:rPr>
                <w:sz w:val="24"/>
                <w:szCs w:val="24"/>
              </w:rPr>
              <w:t>тыс. рублей</w:t>
            </w:r>
            <w:r w:rsidRPr="00465E22">
              <w:rPr>
                <w:sz w:val="24"/>
                <w:szCs w:val="24"/>
              </w:rPr>
              <w:t>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12 416,4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465E22" w:rsidRDefault="009A29F3" w:rsidP="009A29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9A29F3" w:rsidRDefault="009A29F3" w:rsidP="009A29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11 795,5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E83804" w:rsidRDefault="009A29F3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29195B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</w:t>
      </w:r>
      <w:r w:rsidR="00ED4F4F">
        <w:rPr>
          <w:sz w:val="24"/>
          <w:szCs w:val="24"/>
        </w:rPr>
        <w:t xml:space="preserve"> </w:t>
      </w:r>
      <w:r w:rsidR="00697413" w:rsidRPr="0035447E">
        <w:rPr>
          <w:sz w:val="24"/>
          <w:szCs w:val="24"/>
        </w:rPr>
        <w:t>Первомайский</w:t>
      </w:r>
      <w:r w:rsidR="0029195B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29195B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29195B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29195B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C361D0" w:rsidRPr="00F736EA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2016год – 75 998,0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</w:t>
      </w:r>
      <w:r w:rsidR="009A29F3">
        <w:rPr>
          <w:sz w:val="24"/>
          <w:szCs w:val="24"/>
        </w:rPr>
        <w:t>72 606,7</w:t>
      </w:r>
      <w:r>
        <w:rPr>
          <w:sz w:val="24"/>
          <w:szCs w:val="24"/>
        </w:rPr>
        <w:t xml:space="preserve"> тыс. рублей;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 w:rsidR="008D3B69">
        <w:rPr>
          <w:sz w:val="24"/>
          <w:szCs w:val="24"/>
        </w:rPr>
        <w:t xml:space="preserve"> – 52</w:t>
      </w:r>
      <w:r w:rsidR="009A29F3">
        <w:rPr>
          <w:sz w:val="24"/>
          <w:szCs w:val="24"/>
        </w:rPr>
        <w:t> 259,3</w:t>
      </w:r>
      <w:r w:rsidR="00ED4F4F">
        <w:rPr>
          <w:sz w:val="24"/>
          <w:szCs w:val="24"/>
        </w:rPr>
        <w:t xml:space="preserve">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29195B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9A29F3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15 979,0</w:t>
            </w:r>
          </w:p>
        </w:tc>
        <w:tc>
          <w:tcPr>
            <w:tcW w:w="1417" w:type="dxa"/>
          </w:tcPr>
          <w:p w:rsidR="00A707EC" w:rsidRPr="00A707EC" w:rsidRDefault="00D244D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14 322,3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D244D0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4300,0</w:t>
            </w: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C361D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5D0566" w:rsidRPr="00A707EC" w:rsidRDefault="005D0566" w:rsidP="008C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151" w:rsidRPr="00A707EC" w:rsidTr="008C4151">
        <w:trPr>
          <w:trHeight w:val="329"/>
          <w:jc w:val="center"/>
        </w:trPr>
        <w:tc>
          <w:tcPr>
            <w:tcW w:w="4962" w:type="dxa"/>
          </w:tcPr>
          <w:p w:rsidR="008C4151" w:rsidRDefault="008C4151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247" w:type="dxa"/>
          </w:tcPr>
          <w:p w:rsidR="008C4151" w:rsidRDefault="008C4151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C4151" w:rsidRDefault="008C415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151" w:rsidRDefault="008C4151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151" w:rsidRPr="00A707EC" w:rsidRDefault="00D244D0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382,3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6 600,0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2 673,7</w:t>
            </w:r>
          </w:p>
        </w:tc>
        <w:tc>
          <w:tcPr>
            <w:tcW w:w="1417" w:type="dxa"/>
          </w:tcPr>
          <w:p w:rsidR="003D4BEC" w:rsidRPr="00A72017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2 990,0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искусственных дорожных неровностей асфальтобетонных, в том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11 392,1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25 326,2</w:t>
            </w:r>
          </w:p>
        </w:tc>
        <w:tc>
          <w:tcPr>
            <w:tcW w:w="1417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12 882,5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1417" w:type="dxa"/>
          </w:tcPr>
          <w:p w:rsidR="003D4B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50167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501676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676">
              <w:rPr>
                <w:rFonts w:ascii="Arial" w:hAnsi="Arial" w:cs="Arial"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17 016,2</w:t>
            </w:r>
          </w:p>
        </w:tc>
        <w:tc>
          <w:tcPr>
            <w:tcW w:w="1417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</w:tr>
      <w:tr w:rsidR="003D4BEC" w:rsidRPr="00A707EC" w:rsidTr="0005677F">
        <w:trPr>
          <w:trHeight w:val="4094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  <w:r w:rsidR="000156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акарицидная обработка;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C29C4">
              <w:rPr>
                <w:rFonts w:ascii="Arial" w:hAnsi="Arial" w:cs="Arial"/>
                <w:sz w:val="24"/>
                <w:szCs w:val="24"/>
              </w:rPr>
              <w:t>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58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1 481,0</w:t>
            </w:r>
          </w:p>
        </w:tc>
        <w:tc>
          <w:tcPr>
            <w:tcW w:w="1417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4 300,0</w:t>
            </w:r>
          </w:p>
        </w:tc>
      </w:tr>
      <w:tr w:rsidR="000156E6" w:rsidRPr="00A707EC" w:rsidTr="003822CE">
        <w:trPr>
          <w:trHeight w:val="635"/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616,2</w:t>
            </w:r>
          </w:p>
        </w:tc>
      </w:tr>
      <w:tr w:rsidR="000156E6" w:rsidRPr="00A707EC" w:rsidTr="00FD126B">
        <w:trPr>
          <w:trHeight w:val="85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лавочек и урн с установкой на центральных улицах (ул. Октябрьская, пр-т Улитина, ул. Комсомольская);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стендов;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trHeight w:val="696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102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11DB1">
        <w:trPr>
          <w:trHeight w:val="557"/>
          <w:jc w:val="center"/>
        </w:trPr>
        <w:tc>
          <w:tcPr>
            <w:tcW w:w="4962" w:type="dxa"/>
          </w:tcPr>
          <w:p w:rsidR="000156E6" w:rsidRPr="00A707EC" w:rsidRDefault="000156E6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4 348,9</w:t>
            </w:r>
          </w:p>
        </w:tc>
        <w:tc>
          <w:tcPr>
            <w:tcW w:w="1417" w:type="dxa"/>
          </w:tcPr>
          <w:p w:rsidR="000156E6" w:rsidRPr="00A707EC" w:rsidRDefault="000156E6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3216,3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«Обеспечение </w:t>
            </w: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деятельности МКУ «ПУЖиБ»</w:t>
            </w:r>
          </w:p>
        </w:tc>
        <w:tc>
          <w:tcPr>
            <w:tcW w:w="1247" w:type="dxa"/>
          </w:tcPr>
          <w:p w:rsidR="000156E6" w:rsidRPr="00766C9D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lastRenderedPageBreak/>
              <w:t>13 527,1</w:t>
            </w:r>
          </w:p>
        </w:tc>
        <w:tc>
          <w:tcPr>
            <w:tcW w:w="1532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110504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311DB1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311DB1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20662,4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11D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32" w:type="dxa"/>
          </w:tcPr>
          <w:p w:rsidR="000156E6" w:rsidRPr="00803C2A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0156E6" w:rsidRPr="00915960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Индустриальная д.</w:t>
            </w:r>
            <w:r w:rsidRPr="00ED34B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д.</w:t>
            </w:r>
            <w:r w:rsidRPr="00ED34B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18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д.3, д.5, д.7</w:t>
            </w:r>
          </w:p>
          <w:p w:rsidR="000156E6" w:rsidRPr="00A707EC" w:rsidRDefault="000156E6" w:rsidP="000156E6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5F4759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0156E6" w:rsidRPr="005F4759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86385,3</w:t>
            </w:r>
          </w:p>
        </w:tc>
        <w:tc>
          <w:tcPr>
            <w:tcW w:w="1417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59259,3</w:t>
            </w:r>
          </w:p>
        </w:tc>
      </w:tr>
    </w:tbl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4F4F" w:rsidRDefault="00ED4F4F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8D3B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</w:t>
            </w:r>
            <w:r w:rsidR="00ED4F4F">
              <w:rPr>
                <w:rFonts w:ascii="Arial" w:hAnsi="Arial" w:cs="Arial"/>
                <w:sz w:val="24"/>
                <w:szCs w:val="24"/>
              </w:rPr>
              <w:t>нтаж неэксплуатируемых опор ЛЭП</w:t>
            </w:r>
            <w:r w:rsidRPr="00C60C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ул.Октябрьскаяд.1, д.3, д.5,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</w:t>
            </w:r>
            <w:r w:rsidR="00311DB1">
              <w:rPr>
                <w:sz w:val="24"/>
                <w:szCs w:val="24"/>
              </w:rPr>
              <w:t>ский  (установка скамеек и урн)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 xml:space="preserve">Модернизация и развитие </w:t>
            </w:r>
            <w:r w:rsidRPr="00BD574D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ED4F4F" w:rsidRDefault="00ED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D244D0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297 463,5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D244D0" w:rsidRDefault="00D244D0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44D0">
              <w:rPr>
                <w:b/>
                <w:sz w:val="24"/>
                <w:szCs w:val="24"/>
              </w:rPr>
              <w:t>59259,3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D244D0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D244D0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59 259,3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867E24">
      <w:pPr>
        <w:rPr>
          <w:rFonts w:ascii="Arial" w:hAnsi="Arial" w:cs="Arial"/>
          <w:sz w:val="24"/>
          <w:szCs w:val="24"/>
        </w:rPr>
        <w:sectPr w:rsidR="00867E24" w:rsidSect="00867E24">
          <w:pgSz w:w="16838" w:h="11906" w:orient="landscape" w:code="9"/>
          <w:pgMar w:top="1418" w:right="1134" w:bottom="1134" w:left="1134" w:header="720" w:footer="720" w:gutter="0"/>
          <w:cols w:space="720"/>
          <w:docGrid w:linePitch="272"/>
        </w:sectPr>
      </w:pPr>
    </w:p>
    <w:p w:rsidR="00724AF2" w:rsidRPr="00E82567" w:rsidRDefault="00724AF2" w:rsidP="00867E24">
      <w:pPr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724AF2" w:rsidRPr="00377DED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724AF2" w:rsidRPr="00BD00F9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724AF2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424E">
        <w:rPr>
          <w:sz w:val="24"/>
          <w:szCs w:val="24"/>
        </w:rPr>
        <w:t>января</w:t>
      </w:r>
      <w:r w:rsidR="00FF2A9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4424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</w:t>
      </w:r>
    </w:p>
    <w:p w:rsidR="00724AF2" w:rsidRDefault="00724AF2" w:rsidP="00867E2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D4F4F" w:rsidRDefault="00ED4F4F" w:rsidP="00ED4F4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D4F4F" w:rsidRPr="00724AF2" w:rsidRDefault="00ED4F4F" w:rsidP="006442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AF2">
        <w:rPr>
          <w:rFonts w:ascii="Arial" w:hAnsi="Arial" w:cs="Arial"/>
          <w:b/>
          <w:bCs/>
          <w:sz w:val="24"/>
          <w:szCs w:val="24"/>
        </w:rPr>
        <w:t>ПАСПОРТ</w:t>
      </w:r>
    </w:p>
    <w:p w:rsidR="00ED4F4F" w:rsidRPr="00724AF2" w:rsidRDefault="00ED4F4F" w:rsidP="006442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</w:t>
      </w:r>
      <w:r w:rsidRPr="00724AF2">
        <w:rPr>
          <w:rFonts w:ascii="Arial" w:hAnsi="Arial" w:cs="Arial"/>
          <w:b/>
          <w:bCs/>
          <w:sz w:val="24"/>
          <w:szCs w:val="24"/>
        </w:rPr>
        <w:t>программы 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ED4F4F" w:rsidRPr="00724AF2" w:rsidRDefault="00ED4F4F" w:rsidP="0064424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104"/>
        <w:gridCol w:w="2369"/>
        <w:gridCol w:w="1484"/>
        <w:gridCol w:w="1542"/>
      </w:tblGrid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муниципального образования рабочий поселок Первомайский Щекинского района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(участники)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«Первомайское учреждение жизнеобеспечения и благоустройства»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п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Мероприятия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рограммы: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724AF2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Индустриальная, ул. Интернациональная, ул. Школьная, ул. Октябрьская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2.Благоустройство центральной площади имени Улитина р.п. Первомайский (установка скамеек и урн).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рабочий поселок Первомайский Щекинского района и 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рабочий поселок Первомайский Щекинского района.</w:t>
            </w:r>
          </w:p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2. Повышение уровня благоустройства территорий общего пользования населения на территории муниципального образования рабочий поселок Первомайский Щекинского района. </w:t>
            </w:r>
          </w:p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рабочий поселок Первомайский Щекинского района.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Показатели (индикаторы)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6. Количество многоквартирных домов в благоустройстве которых приняли участие жители.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 реализации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</w:tr>
      <w:tr w:rsidR="00ED4F4F" w:rsidRPr="00724AF2" w:rsidTr="0064424E">
        <w:trPr>
          <w:trHeight w:val="387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Объемы бюджетных ассигнований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F4F" w:rsidRPr="00724AF2" w:rsidRDefault="00ED4F4F" w:rsidP="0064424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ED4F4F" w:rsidRPr="00724AF2" w:rsidTr="0064424E">
        <w:trPr>
          <w:trHeight w:val="1827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D4F4F" w:rsidRPr="00724AF2" w:rsidRDefault="00ED4F4F" w:rsidP="0064424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ED4F4F" w:rsidRPr="00724AF2" w:rsidTr="0064424E">
        <w:trPr>
          <w:trHeight w:val="234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рограмма «Формирование современной городской среды на 2017 год»</w:t>
            </w: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</w:tr>
      <w:tr w:rsidR="00ED4F4F" w:rsidRPr="00724AF2" w:rsidTr="0064424E">
        <w:trPr>
          <w:trHeight w:val="640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</w:tr>
      <w:tr w:rsidR="00ED4F4F" w:rsidRPr="00724AF2" w:rsidTr="0064424E">
        <w:trPr>
          <w:trHeight w:val="234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</w:tr>
      <w:tr w:rsidR="00ED4F4F" w:rsidRPr="00724AF2" w:rsidTr="0064424E">
        <w:trPr>
          <w:trHeight w:val="1068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</w:tr>
      <w:tr w:rsidR="00ED4F4F" w:rsidRPr="00724AF2" w:rsidTr="0064424E">
        <w:trPr>
          <w:trHeight w:val="1068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ED4F4F" w:rsidRPr="00724AF2" w:rsidTr="0064424E">
        <w:trPr>
          <w:trHeight w:val="548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ходе реализации основных мероприятий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 предусматривается создание благоприятных условий для проживания и отдыха населения за счет увеличения: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25%;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дворовых территорий от общего количества дворовых территорий на 13.2%;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12%;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благоустройство дворовых территорий.</w:t>
            </w:r>
          </w:p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D4F4F" w:rsidRPr="00724AF2" w:rsidRDefault="00ED4F4F" w:rsidP="0064424E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ED4F4F" w:rsidRPr="00671F0E" w:rsidRDefault="00ED4F4F" w:rsidP="0064424E">
      <w:pPr>
        <w:numPr>
          <w:ilvl w:val="0"/>
          <w:numId w:val="7"/>
        </w:numPr>
        <w:ind w:left="0" w:firstLine="0"/>
        <w:contextualSpacing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b/>
          <w:bCs/>
          <w:sz w:val="26"/>
          <w:szCs w:val="26"/>
          <w:lang w:eastAsia="en-US"/>
        </w:rPr>
        <w:t>Характеристика текущего состояния в сфере благоустройства придомовых территорий и территорий общего назначения</w:t>
      </w:r>
    </w:p>
    <w:p w:rsidR="00ED4F4F" w:rsidRDefault="00ED4F4F" w:rsidP="006442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671F0E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в муниципальном образовании рабочий поселок Первомайский Щекинского района показал, что в</w:t>
      </w:r>
      <w:r w:rsidRPr="00671F0E">
        <w:rPr>
          <w:rFonts w:ascii="Arial" w:hAnsi="Arial" w:cs="Arial"/>
          <w:sz w:val="24"/>
          <w:szCs w:val="24"/>
        </w:rPr>
        <w:t xml:space="preserve"> последние годы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проводилась</w:t>
      </w:r>
      <w:r w:rsidRPr="00671F0E">
        <w:rPr>
          <w:rFonts w:ascii="Arial" w:hAnsi="Arial" w:cs="Arial"/>
          <w:sz w:val="24"/>
          <w:szCs w:val="24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</w:t>
      </w:r>
      <w:r w:rsidRPr="00671F0E">
        <w:rPr>
          <w:rFonts w:ascii="Arial" w:hAnsi="Arial" w:cs="Arial"/>
          <w:sz w:val="24"/>
          <w:szCs w:val="24"/>
        </w:rPr>
        <w:lastRenderedPageBreak/>
        <w:t>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состав муниципального образования рабочий поселок Первомайский входит поселок Первомайский. На начало 2017 г. численность населения муниципального образования составила 9473 человек.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рамках Подпрограммы планируется реализовать мероприятия, направленные на развитие современной городской среды на территории муниципального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настоящее время на территории муниципального образования рабочий поселок Первомайский Щекинского района находится 181 многоквартирных домов, которые в совокупности образуют около 68 внутридворовых территорий общей площадью 1210,6 тыс.кв.м.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Многолетнее отсутствие финан</w:t>
      </w:r>
      <w:r w:rsidRPr="00671F0E">
        <w:rPr>
          <w:rFonts w:ascii="Arial" w:hAnsi="Arial" w:cs="Arial"/>
          <w:sz w:val="24"/>
          <w:szCs w:val="24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результате действия в 2012-2016 годах муниципальной целевой программы был выполнен комплекс работ на 56 внутридворовых территориях 176 многоквартирного дома. Проведены работы по ремонту асфальтового покрытия с устройством парковочных карманов, обустроены детские площадки.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Несмотря на реализуемые мероприятия, в период 2012-2016 годов уровень благоустроенности внутридворовых территорий составил 83%: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лсопарковой и пляжной территории, центральной площади, тротуаров.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Щекинского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 xml:space="preserve">В рамках Подпрограммы планируется реализовать первоочередные мероприятия по благоустройству: </w:t>
      </w:r>
    </w:p>
    <w:p w:rsidR="00ED4F4F" w:rsidRPr="00671F0E" w:rsidRDefault="00ED4F4F" w:rsidP="00ED4F4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ED4F4F" w:rsidRPr="00671F0E" w:rsidRDefault="00ED4F4F" w:rsidP="00ED4F4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  <w:lang w:eastAsia="en-US"/>
        </w:rPr>
        <w:t xml:space="preserve">3.Ремонт дворовых проездов </w:t>
      </w:r>
      <w:r w:rsidRPr="00671F0E">
        <w:rPr>
          <w:rFonts w:ascii="Arial" w:hAnsi="Arial" w:cs="Arial"/>
          <w:sz w:val="24"/>
          <w:szCs w:val="24"/>
        </w:rPr>
        <w:t>с установко</w:t>
      </w:r>
      <w:r>
        <w:rPr>
          <w:rFonts w:ascii="Arial" w:hAnsi="Arial" w:cs="Arial"/>
          <w:sz w:val="24"/>
          <w:szCs w:val="24"/>
        </w:rPr>
        <w:t xml:space="preserve">й бордюрного камня и скамеек к </w:t>
      </w:r>
      <w:r w:rsidRPr="00671F0E">
        <w:rPr>
          <w:rFonts w:ascii="Arial" w:hAnsi="Arial" w:cs="Arial"/>
          <w:sz w:val="24"/>
          <w:szCs w:val="24"/>
        </w:rPr>
        <w:t>подъездам жилых домов по адресу ул.Школьная д.5, д.7, д.9, ул.Октябрьская д.1, д.3, д.5, д.7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4.Благоустройство центральной площади имени Улитина р.п. Первомайский (установка скамеек и урн).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2. Цель и задачи Подпрограммы, прогноз конечных результатов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Целью данной Подпрограммы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Задачи Подпрограммы: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создание благоприятных условий для проживания и отдыха населения.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Задачи достигаются за счет увеличения: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территорий общего пользования населения от общего количества таких территорий на 25%;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дворовых территорий от общего количества дворовых территорий на 13,2%;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многоквартирных домов с благоустроенными дворовыми территориями от общего количества многоквартирных домов на 12%.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ходе реализации основного мероприятия подпрограммы предусматривается: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увеличить количество многоквартирных домов с благоустроенными дворовыми территориями на 22 ед.;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благоустроить 9 дворовых территорий;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Срок реализации Подпрограммы – 2017 год. </w:t>
      </w:r>
    </w:p>
    <w:p w:rsidR="00ED4F4F" w:rsidRDefault="00ED4F4F" w:rsidP="00ED4F4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D4F4F" w:rsidRPr="00671F0E" w:rsidRDefault="00ED4F4F" w:rsidP="00ED4F4F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3. Основные меры правового регулирования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целях реализации Подпрограммы приняты следующие постановления администрации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1. Об утверждении Положения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 xml:space="preserve">2. Об утверждении порядка общественного обсуждения проекта муниципальной программы «Формирование современной городской среды»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3. 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4. Анализ рисков реализации Подпрограммы и описание мер по управлению рисками с целью минимизации их влияния на достижение цели муниципальной программы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Реализация Подпрограммы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Подпрограммы. Это потребует внесения изменений в Подпрограмму, пересмотра целевых значений показателей, и, возможно, отказа от реализации отдельных мероприятий и задач Подпрограммы. Сокращение финансирования негативным образом скажется на показателях Подпрограммы, приведет к снижению прогнозируемого вклада Подпрограммы в улучшение качества жизни населения.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Подпрограммы,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Управленческие (внутренние) риски, связаны с неэффективным управлением реализацией Подпрограммы, низким качеством межведомственного взаимодействия, недостаточным контролем над реализацией Подпрограммы. Основными мерами для минимизации влияния указанных рисков: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регулярный мониторинг реализации мероприятий Подпрограммы;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открытость и подотчетность;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создание общественной комиссии для организации обсуждения Подпрограммы, проведения оценки предложений заинтересованных лиц, а также осуществления контроля за реализацией Подпрограммы после ее утверждения.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Управление реализацией подпрограммы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ED4F4F" w:rsidRPr="00671F0E" w:rsidRDefault="00ED4F4F" w:rsidP="00ED4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D4F4F" w:rsidRPr="00671F0E" w:rsidRDefault="00ED4F4F" w:rsidP="00ED4F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5.Перечень основных мероприятий Подпрограммы</w:t>
      </w:r>
    </w:p>
    <w:p w:rsidR="00ED4F4F" w:rsidRPr="00671F0E" w:rsidRDefault="00ED4F4F" w:rsidP="00ED4F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ED4F4F" w:rsidRPr="00671F0E" w:rsidRDefault="00ED4F4F" w:rsidP="00ED4F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671F0E">
        <w:rPr>
          <w:rFonts w:ascii="Arial" w:eastAsiaTheme="minorEastAsia" w:hAnsi="Arial" w:cs="Arial"/>
          <w:sz w:val="24"/>
          <w:szCs w:val="24"/>
        </w:rPr>
        <w:lastRenderedPageBreak/>
        <w:t>Перечень основных мероприятий Подпрограммы указан в таблице №1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eastAsia="Calibri" w:hAnsi="Arial" w:cs="Arial"/>
          <w:sz w:val="24"/>
          <w:szCs w:val="24"/>
        </w:rPr>
        <w:t>К перечню работ по б</w:t>
      </w:r>
      <w:r w:rsidRPr="00671F0E">
        <w:rPr>
          <w:rFonts w:ascii="Arial" w:hAnsi="Arial" w:cs="Arial"/>
          <w:sz w:val="24"/>
          <w:szCs w:val="24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парков/скверов/бульваров;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улицы/парка/сквера/бульвара;</w:t>
      </w:r>
    </w:p>
    <w:p w:rsidR="00ED4F4F" w:rsidRPr="00671F0E" w:rsidRDefault="00ED4F4F" w:rsidP="00ED4F4F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места для купания (пляжа);</w:t>
      </w:r>
    </w:p>
    <w:p w:rsidR="00ED4F4F" w:rsidRPr="00671F0E" w:rsidRDefault="00ED4F4F" w:rsidP="00ED4F4F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ED4F4F" w:rsidRPr="00671F0E" w:rsidRDefault="00ED4F4F" w:rsidP="00ED4F4F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устройство или реконструкция детской площадки;</w:t>
      </w:r>
    </w:p>
    <w:p w:rsidR="00ED4F4F" w:rsidRPr="00671F0E" w:rsidRDefault="00ED4F4F" w:rsidP="00ED4F4F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(как правило, Дом культуры или библиотека);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кладбища;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вокруг памятника;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памятников;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мостов/переездов внутри поселений;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обустройство родников;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очистка водоемов;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пустырей;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городских площадей (как правило, центральных);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или организация муниципальных рынков.</w:t>
      </w:r>
    </w:p>
    <w:p w:rsidR="00ED4F4F" w:rsidRPr="00671F0E" w:rsidRDefault="00ED4F4F" w:rsidP="00ED4F4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ремонт дворовых проездов,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дворовых территорий,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установка скамеек, 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урн для мусора.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в) 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ED4F4F" w:rsidRPr="00671F0E" w:rsidRDefault="00ED4F4F" w:rsidP="00ED4F4F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парковочных карманов (асфальтобетонные и щебеночные покрытия);</w:t>
      </w:r>
    </w:p>
    <w:p w:rsidR="00ED4F4F" w:rsidRPr="00671F0E" w:rsidRDefault="00ED4F4F" w:rsidP="00ED4F4F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расширений проезжих частей дворовых территорий МКД;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новых пешеходных дорожек;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ремонт существующих пешеходных дорожек;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замена бордюрного камня на тротуарах и подходах к подъездам;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отсыпка растительным грунтом газонов и палисадников за бордюрным камнем;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окраска бордюрного камня;</w:t>
      </w:r>
    </w:p>
    <w:p w:rsidR="00ED4F4F" w:rsidRPr="00671F0E" w:rsidRDefault="00ED4F4F" w:rsidP="00ED4F4F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ED4F4F" w:rsidRPr="00671F0E" w:rsidRDefault="00ED4F4F" w:rsidP="00ED4F4F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lastRenderedPageBreak/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ED4F4F" w:rsidRPr="00671F0E" w:rsidRDefault="00ED4F4F" w:rsidP="00ED4F4F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ED4F4F" w:rsidRPr="00671F0E" w:rsidRDefault="00ED4F4F" w:rsidP="00ED4F4F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ED4F4F" w:rsidRPr="00671F0E" w:rsidRDefault="00ED4F4F" w:rsidP="00ED4F4F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ED4F4F" w:rsidRPr="00671F0E" w:rsidRDefault="00ED4F4F" w:rsidP="00ED4F4F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r w:rsidRPr="00671F0E">
        <w:rPr>
          <w:rFonts w:ascii="Arial" w:hAnsi="Arial" w:cs="Arial"/>
          <w:color w:val="000000"/>
          <w:sz w:val="24"/>
          <w:szCs w:val="24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ED4F4F" w:rsidRPr="00671F0E" w:rsidRDefault="00ED4F4F" w:rsidP="00ED4F4F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ED4F4F" w:rsidRPr="00671F0E" w:rsidRDefault="00ED4F4F" w:rsidP="00ED4F4F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ED4F4F" w:rsidRPr="00671F0E" w:rsidRDefault="00ED4F4F" w:rsidP="00ED4F4F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вазонов, цветочниц;</w:t>
      </w:r>
    </w:p>
    <w:p w:rsidR="00ED4F4F" w:rsidRPr="00671F0E" w:rsidRDefault="00ED4F4F" w:rsidP="00ED4F4F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ремонт отмосток МКД.</w:t>
      </w:r>
    </w:p>
    <w:p w:rsidR="00ED4F4F" w:rsidRPr="00671F0E" w:rsidRDefault="00ED4F4F" w:rsidP="00ED4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</w:p>
    <w:p w:rsidR="00ED4F4F" w:rsidRPr="00671F0E" w:rsidRDefault="00ED4F4F" w:rsidP="00ED4F4F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D4F4F" w:rsidRDefault="00ED4F4F" w:rsidP="00ED4F4F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№140/пр в федеральный реестр сметных нормативов (рег.№227).</w:t>
      </w:r>
    </w:p>
    <w:p w:rsidR="00ED4F4F" w:rsidRDefault="00ED4F4F" w:rsidP="00ED4F4F">
      <w:pPr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br w:type="page"/>
      </w:r>
    </w:p>
    <w:p w:rsidR="00ED4F4F" w:rsidRPr="00724AF2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Pr="00724AF2">
        <w:rPr>
          <w:rFonts w:ascii="Arial" w:eastAsia="Calibri" w:hAnsi="Arial" w:cs="Arial"/>
          <w:sz w:val="24"/>
          <w:szCs w:val="24"/>
          <w:lang w:eastAsia="en-US"/>
        </w:rPr>
        <w:t>1</w:t>
      </w:r>
    </w:p>
    <w:p w:rsidR="00ED4F4F" w:rsidRPr="00724AF2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D4F4F" w:rsidRPr="00671F0E" w:rsidRDefault="00ED4F4F" w:rsidP="00ED4F4F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Перечень показателей результативности и</w:t>
      </w:r>
    </w:p>
    <w:p w:rsidR="00ED4F4F" w:rsidRPr="00724AF2" w:rsidRDefault="00ED4F4F" w:rsidP="00ED4F4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эффективности муниципальной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3"/>
        <w:gridCol w:w="2105"/>
        <w:gridCol w:w="1666"/>
      </w:tblGrid>
      <w:tr w:rsidR="00ED4F4F" w:rsidRPr="00724AF2" w:rsidTr="00F90729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Значения показателей</w:t>
            </w:r>
          </w:p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2017год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26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10,3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установленных скамеек на территориях общего пользования (центральная площадь Улитина, улица Октябрьская)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44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Устройство парковочных карманов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м2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180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Замена и установка бордюрного камня к подъездам жилых домов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М.п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1736</w:t>
            </w:r>
          </w:p>
        </w:tc>
      </w:tr>
    </w:tbl>
    <w:p w:rsidR="00ED4F4F" w:rsidRPr="00724AF2" w:rsidRDefault="00ED4F4F" w:rsidP="00ED4F4F">
      <w:pPr>
        <w:rPr>
          <w:rFonts w:ascii="Arial" w:eastAsia="Calibri" w:hAnsi="Arial" w:cs="Arial"/>
          <w:lang w:eastAsia="en-US"/>
        </w:rPr>
      </w:pPr>
    </w:p>
    <w:p w:rsidR="00ED4F4F" w:rsidRPr="00724AF2" w:rsidRDefault="00ED4F4F" w:rsidP="00ED4F4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ED4F4F" w:rsidRPr="00724AF2" w:rsidSect="00867E24"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ED4F4F" w:rsidRPr="00724AF2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Таблица № </w:t>
      </w:r>
      <w:r w:rsidRPr="00724AF2">
        <w:rPr>
          <w:rFonts w:ascii="Arial" w:eastAsia="Calibri" w:hAnsi="Arial" w:cs="Arial"/>
          <w:sz w:val="24"/>
          <w:szCs w:val="24"/>
          <w:lang w:eastAsia="en-US"/>
        </w:rPr>
        <w:t>2</w:t>
      </w:r>
    </w:p>
    <w:p w:rsidR="00ED4F4F" w:rsidRPr="00671F0E" w:rsidRDefault="00ED4F4F" w:rsidP="00ED4F4F">
      <w:pPr>
        <w:ind w:right="320"/>
        <w:jc w:val="center"/>
        <w:rPr>
          <w:rFonts w:ascii="Arial" w:hAnsi="Arial" w:cs="Arial"/>
          <w:b/>
          <w:bCs/>
        </w:rPr>
      </w:pPr>
    </w:p>
    <w:p w:rsidR="00ED4F4F" w:rsidRPr="00671F0E" w:rsidRDefault="00ED4F4F" w:rsidP="00ED4F4F">
      <w:pPr>
        <w:ind w:right="320"/>
        <w:jc w:val="center"/>
        <w:rPr>
          <w:rFonts w:ascii="Arial" w:hAnsi="Arial" w:cs="Arial"/>
          <w:b/>
          <w:bCs/>
        </w:rPr>
      </w:pPr>
      <w:r w:rsidRPr="00671F0E">
        <w:rPr>
          <w:rFonts w:ascii="Arial" w:hAnsi="Arial" w:cs="Arial"/>
          <w:b/>
          <w:bCs/>
        </w:rPr>
        <w:t>ПЕРЕЧЕНЬ</w:t>
      </w:r>
    </w:p>
    <w:p w:rsidR="00ED4F4F" w:rsidRPr="00671F0E" w:rsidRDefault="00ED4F4F" w:rsidP="00ED4F4F">
      <w:pPr>
        <w:tabs>
          <w:tab w:val="left" w:pos="-5387"/>
          <w:tab w:val="left" w:pos="3261"/>
        </w:tabs>
        <w:jc w:val="center"/>
        <w:rPr>
          <w:rFonts w:ascii="Arial" w:hAnsi="Arial" w:cs="Arial"/>
          <w:b/>
        </w:rPr>
      </w:pPr>
      <w:r w:rsidRPr="00671F0E">
        <w:rPr>
          <w:rFonts w:ascii="Arial" w:hAnsi="Arial" w:cs="Arial"/>
          <w:b/>
          <w:bCs/>
        </w:rPr>
        <w:t xml:space="preserve">основных мероприятий к </w:t>
      </w:r>
      <w:r w:rsidRPr="00671F0E">
        <w:rPr>
          <w:rFonts w:ascii="Arial" w:hAnsi="Arial" w:cs="Arial"/>
          <w:b/>
        </w:rPr>
        <w:t>муниципальной подпрограмме</w:t>
      </w:r>
    </w:p>
    <w:tbl>
      <w:tblPr>
        <w:tblW w:w="15639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981"/>
        <w:gridCol w:w="1557"/>
        <w:gridCol w:w="1440"/>
        <w:gridCol w:w="10"/>
        <w:gridCol w:w="20"/>
        <w:gridCol w:w="126"/>
        <w:gridCol w:w="2113"/>
        <w:gridCol w:w="1415"/>
        <w:gridCol w:w="3669"/>
        <w:gridCol w:w="16"/>
        <w:gridCol w:w="30"/>
        <w:gridCol w:w="10"/>
      </w:tblGrid>
      <w:tr w:rsidR="00ED4F4F" w:rsidRPr="00671F0E" w:rsidTr="00ED4F4F">
        <w:trPr>
          <w:gridAfter w:val="1"/>
          <w:wAfter w:w="10" w:type="dxa"/>
          <w:trHeight w:val="279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Номер и наименование</w:t>
            </w:r>
          </w:p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основного мероприятия</w:t>
            </w:r>
          </w:p>
        </w:tc>
        <w:tc>
          <w:tcPr>
            <w:tcW w:w="19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ind w:left="104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ind w:right="25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Связь с показателями</w:t>
            </w:r>
          </w:p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gridAfter w:val="1"/>
          <w:wAfter w:w="10" w:type="dxa"/>
          <w:trHeight w:val="127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300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38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69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начала</w:t>
            </w:r>
          </w:p>
        </w:tc>
        <w:tc>
          <w:tcPr>
            <w:tcW w:w="1441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окончания</w:t>
            </w: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25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исполнитель</w:t>
            </w: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09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45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реализации</w:t>
            </w:r>
          </w:p>
        </w:tc>
        <w:tc>
          <w:tcPr>
            <w:tcW w:w="1441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реализации</w:t>
            </w: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ind w:right="250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25"/>
        </w:trPr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34"/>
        </w:trPr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tcBorders>
              <w:bottom w:val="single" w:sz="4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gridAfter w:val="1"/>
          <w:wAfter w:w="10" w:type="dxa"/>
          <w:trHeight w:val="286"/>
        </w:trPr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ED4F4F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6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7</w:t>
            </w:r>
          </w:p>
        </w:tc>
        <w:tc>
          <w:tcPr>
            <w:tcW w:w="30" w:type="dxa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48"/>
        </w:trPr>
        <w:tc>
          <w:tcPr>
            <w:tcW w:w="32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1. Ремонт дворовых проездов с установкой бордюрного камня и скамеек к подъездам жилых домов по адресу ул. Индустриальная 6,7,8,9,10,11,12,13,14,15,16,17,18 </w:t>
            </w: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1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48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52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      2017 г.</w:t>
            </w:r>
          </w:p>
        </w:tc>
        <w:tc>
          <w:tcPr>
            <w:tcW w:w="20" w:type="dxa"/>
            <w:gridSpan w:val="2"/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52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077"/>
        </w:trPr>
        <w:tc>
          <w:tcPr>
            <w:tcW w:w="32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tcBorders>
              <w:bottom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604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2.Ремонт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604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lastRenderedPageBreak/>
              <w:t>3. Ремонт дворовых проездов с установкой бордюрного камня и скамеек к подъездам жилых домов по адресу ул. Школьная д.5,д.7,д.9, ул. Октябрьская д.1, д.3, д.5,д.7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604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2.</w:t>
            </w:r>
            <w:r w:rsidRPr="00671F0E">
              <w:rPr>
                <w:rFonts w:ascii="Arial" w:hAnsi="Arial" w:cs="Arial"/>
                <w:lang w:eastAsia="en-US"/>
              </w:rPr>
              <w:t xml:space="preserve"> Благоустройство центральной площади имени Улитина р.п. Первомайский (установка скамеек и урн).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г.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1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5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</w:tbl>
    <w:p w:rsidR="00ED4F4F" w:rsidRDefault="00ED4F4F" w:rsidP="00ED4F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4F4F" w:rsidRPr="00671F0E" w:rsidRDefault="00ED4F4F" w:rsidP="00ED4F4F">
      <w:pPr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sz w:val="26"/>
          <w:szCs w:val="26"/>
          <w:lang w:eastAsia="en-US"/>
        </w:rPr>
        <w:lastRenderedPageBreak/>
        <w:t>Таблица № 3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Ресурсное обеспечение и прогнозная (справочная) оценка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расходов федерального бюджета, бюджета Тульской области,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бюджетов муниципальных образований Тульской области и иных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источников на реализацию целей муниципальной подпрограммы</w:t>
      </w:r>
    </w:p>
    <w:p w:rsidR="00ED4F4F" w:rsidRPr="00724AF2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5320"/>
        <w:gridCol w:w="4252"/>
        <w:gridCol w:w="3686"/>
      </w:tblGrid>
      <w:tr w:rsidR="00ED4F4F" w:rsidRPr="00671F0E" w:rsidTr="00F90729">
        <w:tc>
          <w:tcPr>
            <w:tcW w:w="1910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Статус</w:t>
            </w:r>
          </w:p>
        </w:tc>
        <w:tc>
          <w:tcPr>
            <w:tcW w:w="5320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Оценка расходов (руб.), годы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</w:tr>
      <w:tr w:rsidR="00ED4F4F" w:rsidRPr="00671F0E" w:rsidTr="00F90729">
        <w:tc>
          <w:tcPr>
            <w:tcW w:w="1910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5320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4</w:t>
            </w:r>
          </w:p>
        </w:tc>
      </w:tr>
      <w:tr w:rsidR="00ED4F4F" w:rsidRPr="00671F0E" w:rsidTr="00F90729">
        <w:tc>
          <w:tcPr>
            <w:tcW w:w="1910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ED4F4F" w:rsidRPr="00671F0E" w:rsidRDefault="00ED4F4F" w:rsidP="00F90729">
            <w:pPr>
              <w:rPr>
                <w:rFonts w:ascii="Arial" w:hAnsi="Arial" w:cs="Arial"/>
                <w:bCs/>
              </w:rPr>
            </w:pPr>
            <w:r w:rsidRPr="00671F0E">
              <w:rPr>
                <w:rFonts w:ascii="Arial" w:hAnsi="Arial" w:cs="Arial"/>
                <w:bCs/>
              </w:rPr>
              <w:t xml:space="preserve"> «Формирование современной городской среды муниципального образования рабочий поселок Первомайский Щекинского района на 2017 год»</w:t>
            </w: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  <w:bCs/>
              </w:rPr>
            </w:pPr>
          </w:p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2851261,41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1090678,00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892374,31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муниципального</w:t>
            </w:r>
          </w:p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868,209,10</w:t>
            </w:r>
          </w:p>
        </w:tc>
      </w:tr>
      <w:tr w:rsidR="00ED4F4F" w:rsidRPr="00671F0E" w:rsidTr="00F90729">
        <w:tc>
          <w:tcPr>
            <w:tcW w:w="1910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ED4F4F" w:rsidRPr="00671F0E" w:rsidRDefault="00ED4F4F" w:rsidP="00F90729">
            <w:pPr>
              <w:ind w:right="-1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Благоустройство территорий общего пользования и дворовых территорий многоквартирных домов</w:t>
            </w: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2851261,41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1090678,00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892374,31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муниципального</w:t>
            </w:r>
          </w:p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образования 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868209,10</w:t>
            </w:r>
          </w:p>
        </w:tc>
      </w:tr>
    </w:tbl>
    <w:p w:rsidR="00ED4F4F" w:rsidRPr="00724AF2" w:rsidRDefault="00ED4F4F" w:rsidP="00ED4F4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ED4F4F" w:rsidRPr="00724AF2" w:rsidRDefault="00ED4F4F" w:rsidP="00ED4F4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ED4F4F" w:rsidRPr="00724AF2" w:rsidRDefault="00ED4F4F" w:rsidP="00ED4F4F">
      <w:pPr>
        <w:tabs>
          <w:tab w:val="left" w:pos="13968"/>
        </w:tabs>
        <w:rPr>
          <w:rFonts w:ascii="Arial" w:hAnsi="Arial" w:cs="Arial"/>
        </w:rPr>
        <w:sectPr w:rsidR="00ED4F4F" w:rsidRPr="00724AF2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ED4F4F" w:rsidRPr="00671F0E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Pr="00724AF2">
        <w:rPr>
          <w:rFonts w:ascii="Arial" w:eastAsia="Calibri" w:hAnsi="Arial" w:cs="Arial"/>
          <w:sz w:val="24"/>
          <w:szCs w:val="24"/>
          <w:lang w:eastAsia="en-US"/>
        </w:rPr>
        <w:t xml:space="preserve"> 4</w:t>
      </w:r>
    </w:p>
    <w:p w:rsidR="00ED4F4F" w:rsidRPr="00724AF2" w:rsidRDefault="00ED4F4F" w:rsidP="00ED4F4F">
      <w:pPr>
        <w:spacing w:line="20" w:lineRule="exact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План реализации муниципальной подпрограммы</w:t>
      </w:r>
    </w:p>
    <w:p w:rsidR="00ED4F4F" w:rsidRPr="00671F0E" w:rsidRDefault="00ED4F4F" w:rsidP="00ED4F4F">
      <w:pPr>
        <w:spacing w:line="20" w:lineRule="exact"/>
        <w:jc w:val="center"/>
        <w:rPr>
          <w:rFonts w:ascii="Arial" w:hAnsi="Arial" w:cs="Arial"/>
          <w:b/>
          <w:sz w:val="26"/>
          <w:szCs w:val="26"/>
        </w:rPr>
      </w:pPr>
    </w:p>
    <w:p w:rsidR="00ED4F4F" w:rsidRPr="00671F0E" w:rsidRDefault="00ED4F4F" w:rsidP="00ED4F4F">
      <w:pPr>
        <w:tabs>
          <w:tab w:val="left" w:pos="-5387"/>
        </w:tabs>
        <w:ind w:left="1843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ED4F4F" w:rsidRPr="00724AF2" w:rsidRDefault="00ED4F4F" w:rsidP="00ED4F4F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3686"/>
        <w:gridCol w:w="1559"/>
        <w:gridCol w:w="1418"/>
        <w:gridCol w:w="1701"/>
        <w:gridCol w:w="1559"/>
      </w:tblGrid>
      <w:tr w:rsidR="00ED4F4F" w:rsidRPr="00724AF2" w:rsidTr="00F90729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ind w:right="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Наименование контрольного</w:t>
            </w:r>
          </w:p>
          <w:p w:rsidR="00ED4F4F" w:rsidRPr="00671F0E" w:rsidRDefault="00ED4F4F" w:rsidP="00F90729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 наступления контрольного</w:t>
            </w:r>
          </w:p>
        </w:tc>
      </w:tr>
      <w:tr w:rsidR="00ED4F4F" w:rsidRPr="00724AF2" w:rsidTr="00F90729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3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ED4F4F" w:rsidRPr="00671F0E" w:rsidRDefault="00ED4F4F" w:rsidP="00F90729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724AF2" w:rsidTr="00F90729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</w:tr>
      <w:tr w:rsidR="00ED4F4F" w:rsidRPr="00724AF2" w:rsidTr="00F90729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29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724AF2" w:rsidTr="00F90729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4"/>
              </w:rPr>
              <w:t>IV</w:t>
            </w:r>
          </w:p>
        </w:tc>
      </w:tr>
      <w:tr w:rsidR="00ED4F4F" w:rsidRPr="00724AF2" w:rsidTr="00F90729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ED4F4F" w:rsidRPr="00724AF2" w:rsidTr="00F90729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1</w:t>
            </w:r>
          </w:p>
          <w:p w:rsidR="00ED4F4F" w:rsidRPr="00671F0E" w:rsidRDefault="00ED4F4F" w:rsidP="00F90729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Индустриальная 6,7,8,9,10,11,12,13,14,15,16,17,18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ED4F4F" w:rsidRPr="00724AF2" w:rsidTr="00F90729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2</w:t>
            </w:r>
          </w:p>
          <w:p w:rsidR="00ED4F4F" w:rsidRPr="00671F0E" w:rsidRDefault="00ED4F4F" w:rsidP="00F90729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ED4F4F" w:rsidRPr="00724AF2" w:rsidTr="00F90729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3</w:t>
            </w:r>
          </w:p>
          <w:p w:rsidR="00ED4F4F" w:rsidRPr="00671F0E" w:rsidRDefault="00ED4F4F" w:rsidP="00F90729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Школьная д.5, д.7,д.9,ул.Октябрьская д.1,д.3,д.5,д.7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ED4F4F" w:rsidRPr="00724AF2" w:rsidTr="00F90729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4</w:t>
            </w: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Благоустройство центральной площади имени Улитина р.п. Первомайский (установка скамеек и урн).</w:t>
            </w:r>
          </w:p>
          <w:p w:rsidR="00ED4F4F" w:rsidRPr="00671F0E" w:rsidRDefault="00ED4F4F" w:rsidP="00F90729">
            <w:pPr>
              <w:spacing w:line="238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</w:tbl>
    <w:p w:rsidR="00ED4F4F" w:rsidRPr="00724AF2" w:rsidRDefault="00ED4F4F" w:rsidP="00ED4F4F">
      <w:pPr>
        <w:rPr>
          <w:rFonts w:ascii="Arial" w:hAnsi="Arial" w:cs="Arial"/>
          <w:sz w:val="24"/>
          <w:szCs w:val="24"/>
        </w:rPr>
        <w:sectPr w:rsidR="00ED4F4F" w:rsidRPr="00724AF2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ED4F4F" w:rsidRPr="00724AF2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Pr="00724AF2">
        <w:rPr>
          <w:rFonts w:ascii="Arial" w:eastAsia="Calibri" w:hAnsi="Arial" w:cs="Arial"/>
          <w:sz w:val="24"/>
          <w:szCs w:val="24"/>
          <w:lang w:eastAsia="en-US"/>
        </w:rPr>
        <w:t xml:space="preserve"> 5</w:t>
      </w:r>
    </w:p>
    <w:p w:rsidR="00ED4F4F" w:rsidRPr="00671F0E" w:rsidRDefault="00ED4F4F" w:rsidP="00ED4F4F">
      <w:pPr>
        <w:shd w:val="clear" w:color="auto" w:fill="FFFFFF"/>
        <w:spacing w:before="24"/>
        <w:ind w:right="30"/>
        <w:jc w:val="center"/>
        <w:rPr>
          <w:rFonts w:ascii="Arial" w:hAnsi="Arial" w:cs="Arial"/>
          <w:color w:val="010101"/>
          <w:sz w:val="26"/>
          <w:szCs w:val="26"/>
        </w:rPr>
      </w:pPr>
      <w:r w:rsidRPr="00671F0E">
        <w:rPr>
          <w:rFonts w:ascii="Arial" w:hAnsi="Arial" w:cs="Arial"/>
          <w:b/>
          <w:bCs/>
          <w:color w:val="010101"/>
          <w:sz w:val="26"/>
          <w:szCs w:val="26"/>
        </w:rPr>
        <w:t>Адресный перечень объектов муниципальной подпрограммы </w:t>
      </w:r>
    </w:p>
    <w:p w:rsidR="00ED4F4F" w:rsidRPr="00724AF2" w:rsidRDefault="00ED4F4F" w:rsidP="00ED4F4F">
      <w:pPr>
        <w:rPr>
          <w:sz w:val="24"/>
          <w:szCs w:val="24"/>
        </w:rPr>
      </w:pPr>
    </w:p>
    <w:tbl>
      <w:tblPr>
        <w:tblW w:w="15594" w:type="dxa"/>
        <w:tblInd w:w="-4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4"/>
        <w:gridCol w:w="1701"/>
        <w:gridCol w:w="1559"/>
        <w:gridCol w:w="1559"/>
        <w:gridCol w:w="2126"/>
        <w:gridCol w:w="2127"/>
      </w:tblGrid>
      <w:tr w:rsidR="00ED4F4F" w:rsidRPr="00724AF2" w:rsidTr="00F90729">
        <w:tc>
          <w:tcPr>
            <w:tcW w:w="56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№п/п</w:t>
            </w:r>
          </w:p>
        </w:tc>
        <w:tc>
          <w:tcPr>
            <w:tcW w:w="595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Наименование мероприятия, объекта, проекта</w:t>
            </w:r>
          </w:p>
        </w:tc>
        <w:tc>
          <w:tcPr>
            <w:tcW w:w="170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Общий объем финансирования (руб.)</w:t>
            </w:r>
          </w:p>
        </w:tc>
        <w:tc>
          <w:tcPr>
            <w:tcW w:w="7371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 том числе по источникам финансирования (руб.)</w:t>
            </w:r>
          </w:p>
        </w:tc>
      </w:tr>
      <w:tr w:rsidR="00ED4F4F" w:rsidRPr="00724AF2" w:rsidTr="00F90729">
        <w:tc>
          <w:tcPr>
            <w:tcW w:w="568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ED4F4F" w:rsidRPr="00724AF2" w:rsidRDefault="00ED4F4F" w:rsidP="00F90729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595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ED4F4F" w:rsidRPr="00724AF2" w:rsidRDefault="00ED4F4F" w:rsidP="00F90729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70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ED4F4F" w:rsidRPr="00724AF2" w:rsidRDefault="00ED4F4F" w:rsidP="00F90729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 Тульской области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 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Внебюджетные источники (средства физических и юридических лиц)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</w:t>
            </w:r>
          </w:p>
        </w:tc>
        <w:tc>
          <w:tcPr>
            <w:tcW w:w="15026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Основное мероприятие - Благоустройство территорий общего пользования и дворовых территорий многоквартирных домов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Индустриальная 6,7,8,9,10,11,12,13,14,15,16,17,18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1165484,96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445826,82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364767,97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354890,17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229209,57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87678,33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71736,93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69794,31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Школьная д.5, д.7, д.9, ул. Октябрьская д.1, д.3, д.5, д.7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588258,63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225023,47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184110,40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179124,75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>Благоустройство центральной площади имени Улитина р.п. Первомайский (установка скамеек и урн).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868308,25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332149,61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271758,77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264399,86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ED4F4F" w:rsidRPr="00724AF2" w:rsidTr="00F90729">
        <w:tc>
          <w:tcPr>
            <w:tcW w:w="652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  <w:color w:val="010101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2851261,41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1090678,00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892374,31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868209,10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</w:tbl>
    <w:p w:rsidR="00ED4F4F" w:rsidRPr="00C33C74" w:rsidRDefault="00ED4F4F" w:rsidP="00ED4F4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p w:rsidR="00F9393F" w:rsidRPr="00724AF2" w:rsidRDefault="00F9393F" w:rsidP="00F9393F">
      <w:pPr>
        <w:rPr>
          <w:rFonts w:ascii="Arial" w:hAnsi="Arial" w:cs="Arial"/>
          <w:sz w:val="24"/>
          <w:szCs w:val="24"/>
        </w:rPr>
        <w:sectPr w:rsidR="00F9393F" w:rsidRPr="00724AF2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F9393F" w:rsidRPr="007156E5" w:rsidRDefault="00F9393F" w:rsidP="00F9393F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9393F" w:rsidRPr="007156E5" w:rsidRDefault="00F9393F" w:rsidP="00F9393F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к Подпрограмме</w:t>
      </w:r>
      <w:r w:rsidRPr="007156E5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7156E5">
        <w:rPr>
          <w:rFonts w:ascii="Arial" w:hAnsi="Arial" w:cs="Arial"/>
          <w:bCs/>
          <w:sz w:val="24"/>
          <w:szCs w:val="24"/>
        </w:rPr>
        <w:t>Формирование современной</w:t>
      </w:r>
    </w:p>
    <w:p w:rsidR="00F9393F" w:rsidRPr="007156E5" w:rsidRDefault="00F9393F" w:rsidP="00F9393F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 городской среды муниципального </w:t>
      </w:r>
    </w:p>
    <w:p w:rsidR="00F9393F" w:rsidRPr="007156E5" w:rsidRDefault="00F9393F" w:rsidP="00F9393F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образования рабочий поселок </w:t>
      </w:r>
    </w:p>
    <w:p w:rsidR="00F9393F" w:rsidRPr="007156E5" w:rsidRDefault="00F9393F" w:rsidP="00F9393F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>Первомайский Щекинского района на 2017 год»</w:t>
      </w:r>
    </w:p>
    <w:p w:rsidR="00F9393F" w:rsidRPr="007156E5" w:rsidRDefault="00F9393F" w:rsidP="00F9393F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Визуализированный перечень образцов элементов благоустройства из минимального перечня работ по благоустройству дворовых территорий.</w:t>
      </w: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8800" cy="3171825"/>
            <wp:effectExtent l="0" t="0" r="0" b="0"/>
            <wp:docPr id="1" name="Рисунок 1" descr="D:\Папки\ГОРОД СРЕДА\ВИЗУАЛИЗАЦИЯ асфаль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\ГОРОД СРЕДА\ВИЗУАЛИЗАЦИЯ асфаль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3F" w:rsidRPr="007156E5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Асфальтирование дворовых проездов (минимальный перечень)</w:t>
      </w:r>
    </w:p>
    <w:p w:rsidR="00F9393F" w:rsidRPr="007156E5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67200" cy="2529790"/>
            <wp:effectExtent l="19050" t="0" r="0" b="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50" cy="25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3825" cy="2581274"/>
            <wp:effectExtent l="19050" t="0" r="0" b="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53" cy="25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Установка скамеек и урн (минимальный перечень)</w:t>
      </w:r>
    </w:p>
    <w:p w:rsidR="00F9393F" w:rsidRPr="007156E5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3381375" cy="2609850"/>
            <wp:effectExtent l="19050" t="0" r="9525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Освещение дворовых проездов (минимальный перечень)</w:t>
      </w:r>
    </w:p>
    <w:p w:rsidR="00F9393F" w:rsidRPr="00C33C74" w:rsidRDefault="00F9393F" w:rsidP="00671F0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F9393F" w:rsidRPr="00C33C74" w:rsidSect="00F9393F"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44" w:rsidRDefault="00E43444" w:rsidP="00EE3923">
      <w:r>
        <w:separator/>
      </w:r>
    </w:p>
  </w:endnote>
  <w:endnote w:type="continuationSeparator" w:id="0">
    <w:p w:rsidR="00E43444" w:rsidRDefault="00E43444" w:rsidP="00E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44" w:rsidRDefault="00E43444" w:rsidP="00EE3923">
      <w:r>
        <w:separator/>
      </w:r>
    </w:p>
  </w:footnote>
  <w:footnote w:type="continuationSeparator" w:id="0">
    <w:p w:rsidR="00E43444" w:rsidRDefault="00E43444" w:rsidP="00E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04B65"/>
    <w:rsid w:val="00006907"/>
    <w:rsid w:val="00012126"/>
    <w:rsid w:val="000156E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5677F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569F8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08A3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242DA"/>
    <w:rsid w:val="002422B2"/>
    <w:rsid w:val="0024352E"/>
    <w:rsid w:val="002515BB"/>
    <w:rsid w:val="00262B7F"/>
    <w:rsid w:val="00263002"/>
    <w:rsid w:val="0028174F"/>
    <w:rsid w:val="00285A67"/>
    <w:rsid w:val="0029195B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11DB1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3EB4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292C"/>
    <w:rsid w:val="004C4089"/>
    <w:rsid w:val="004D2986"/>
    <w:rsid w:val="004D5C0B"/>
    <w:rsid w:val="00501676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151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276F6"/>
    <w:rsid w:val="00630E8A"/>
    <w:rsid w:val="0064424E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457D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968C1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4151"/>
    <w:rsid w:val="008C6A23"/>
    <w:rsid w:val="008C6E2B"/>
    <w:rsid w:val="008D0B56"/>
    <w:rsid w:val="008D3B69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67CD0"/>
    <w:rsid w:val="00970CB2"/>
    <w:rsid w:val="00984E05"/>
    <w:rsid w:val="0098749C"/>
    <w:rsid w:val="00990055"/>
    <w:rsid w:val="00991063"/>
    <w:rsid w:val="00992DB9"/>
    <w:rsid w:val="00995A64"/>
    <w:rsid w:val="009A29F3"/>
    <w:rsid w:val="009A2D5A"/>
    <w:rsid w:val="009A74CB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56927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04235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074D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44D0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2273"/>
    <w:rsid w:val="00DA7FB4"/>
    <w:rsid w:val="00DB085B"/>
    <w:rsid w:val="00DE33C2"/>
    <w:rsid w:val="00DE3C2F"/>
    <w:rsid w:val="00DE67AC"/>
    <w:rsid w:val="00DF037F"/>
    <w:rsid w:val="00DF4AF9"/>
    <w:rsid w:val="00E02FF1"/>
    <w:rsid w:val="00E0500B"/>
    <w:rsid w:val="00E050AA"/>
    <w:rsid w:val="00E13547"/>
    <w:rsid w:val="00E1490C"/>
    <w:rsid w:val="00E15E97"/>
    <w:rsid w:val="00E16C30"/>
    <w:rsid w:val="00E24E38"/>
    <w:rsid w:val="00E3210F"/>
    <w:rsid w:val="00E43444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4F4F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0AA4"/>
    <w:rsid w:val="00F9393F"/>
    <w:rsid w:val="00F976ED"/>
    <w:rsid w:val="00FB13A7"/>
    <w:rsid w:val="00FB3CD5"/>
    <w:rsid w:val="00FD126B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16F09-5190-4AB5-AC91-C9981DFB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  <w:style w:type="character" w:styleId="af0">
    <w:name w:val="annotation reference"/>
    <w:basedOn w:val="a0"/>
    <w:uiPriority w:val="99"/>
    <w:semiHidden/>
    <w:unhideWhenUsed/>
    <w:rsid w:val="00311D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DB1"/>
  </w:style>
  <w:style w:type="character" w:customStyle="1" w:styleId="af2">
    <w:name w:val="Текст примечания Знак"/>
    <w:basedOn w:val="a0"/>
    <w:link w:val="af1"/>
    <w:uiPriority w:val="99"/>
    <w:semiHidden/>
    <w:rsid w:val="00311D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D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4282-9576-4D12-A482-49FEFCBF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7141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Алёна Викторовна</cp:lastModifiedBy>
  <cp:revision>3</cp:revision>
  <cp:lastPrinted>2018-01-19T09:23:00Z</cp:lastPrinted>
  <dcterms:created xsi:type="dcterms:W3CDTF">2022-02-14T07:11:00Z</dcterms:created>
  <dcterms:modified xsi:type="dcterms:W3CDTF">2022-02-14T07:11:00Z</dcterms:modified>
</cp:coreProperties>
</file>