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2" w:rsidRDefault="00745002" w:rsidP="00745002">
      <w:pPr>
        <w:jc w:val="right"/>
      </w:pPr>
      <w:bookmarkStart w:id="0" w:name="_GoBack"/>
      <w:bookmarkEnd w:id="0"/>
      <w:r>
        <w:t>ПРОЕКТ</w:t>
      </w:r>
    </w:p>
    <w:tbl>
      <w:tblPr>
        <w:tblW w:w="0" w:type="auto"/>
        <w:tblLook w:val="01E0"/>
      </w:tblPr>
      <w:tblGrid>
        <w:gridCol w:w="9355"/>
      </w:tblGrid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</w:tbl>
    <w:p w:rsidR="00E8049F" w:rsidRDefault="00E8049F" w:rsidP="008B2B9E">
      <w:pPr>
        <w:pStyle w:val="ConsPlusTitle"/>
        <w:rPr>
          <w:rFonts w:ascii="Arial" w:hAnsi="Arial" w:cs="Arial"/>
          <w:sz w:val="32"/>
          <w:szCs w:val="32"/>
        </w:rPr>
      </w:pPr>
    </w:p>
    <w:p w:rsidR="008B2B9E" w:rsidRP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</w:t>
      </w:r>
      <w:r w:rsidRPr="008B2B9E">
        <w:rPr>
          <w:rFonts w:ascii="Arial" w:hAnsi="Arial" w:cs="Arial"/>
          <w:sz w:val="24"/>
          <w:szCs w:val="24"/>
        </w:rPr>
        <w:t xml:space="preserve">«___» _______ 2019 года                          </w:t>
      </w:r>
      <w:r w:rsidR="00CE43DB">
        <w:rPr>
          <w:rFonts w:ascii="Arial" w:hAnsi="Arial" w:cs="Arial"/>
          <w:sz w:val="24"/>
          <w:szCs w:val="24"/>
        </w:rPr>
        <w:t xml:space="preserve">                        </w:t>
      </w:r>
      <w:r w:rsidRPr="008B2B9E">
        <w:rPr>
          <w:rFonts w:ascii="Arial" w:hAnsi="Arial" w:cs="Arial"/>
          <w:sz w:val="24"/>
          <w:szCs w:val="24"/>
        </w:rPr>
        <w:t>№ ____</w:t>
      </w:r>
    </w:p>
    <w:p w:rsidR="008B2B9E" w:rsidRP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</w:p>
    <w:p w:rsidR="00E8049F" w:rsidRDefault="00520B53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 включения информации в такие планы-графики и о требованиях к форме планов-графиков закупок</w:t>
      </w:r>
    </w:p>
    <w:p w:rsidR="00984767" w:rsidRPr="00E8049F" w:rsidRDefault="00984767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8049F" w:rsidRDefault="00B07668" w:rsidP="00E8049F">
      <w:pPr>
        <w:ind w:firstLine="709"/>
        <w:jc w:val="both"/>
        <w:rPr>
          <w:rFonts w:ascii="Arial" w:hAnsi="Arial" w:cs="Arial"/>
        </w:rPr>
      </w:pPr>
      <w:r w:rsidRPr="00C7458E">
        <w:rPr>
          <w:rFonts w:ascii="Arial" w:hAnsi="Arial" w:cs="Arial"/>
        </w:rPr>
        <w:t xml:space="preserve">В соответствии с </w:t>
      </w:r>
      <w:hyperlink r:id="rId4" w:history="1">
        <w:r w:rsidRPr="00E8049F">
          <w:rPr>
            <w:rFonts w:ascii="Arial" w:hAnsi="Arial" w:cs="Arial"/>
            <w:color w:val="000000" w:themeColor="text1"/>
          </w:rPr>
          <w:t>частями 3</w:t>
        </w:r>
      </w:hyperlink>
      <w:r w:rsidRPr="00E8049F">
        <w:rPr>
          <w:rFonts w:ascii="Arial" w:hAnsi="Arial" w:cs="Arial"/>
          <w:color w:val="000000" w:themeColor="text1"/>
        </w:rPr>
        <w:t xml:space="preserve"> и </w:t>
      </w:r>
      <w:hyperlink r:id="rId5" w:history="1">
        <w:r w:rsidRPr="00E8049F">
          <w:rPr>
            <w:rFonts w:ascii="Arial" w:hAnsi="Arial" w:cs="Arial"/>
            <w:color w:val="000000" w:themeColor="text1"/>
          </w:rPr>
          <w:t>4 статьи 16</w:t>
        </w:r>
      </w:hyperlink>
      <w:r w:rsidRPr="00C7458E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</w:t>
      </w:r>
      <w:r w:rsidR="00E8049F">
        <w:rPr>
          <w:rFonts w:ascii="Arial" w:hAnsi="Arial" w:cs="Arial"/>
        </w:rPr>
        <w:t xml:space="preserve">рственных и муниципальных нужд", </w:t>
      </w:r>
      <w:r w:rsidR="00E8049F" w:rsidRPr="00AC7317">
        <w:rPr>
          <w:rFonts w:ascii="Arial" w:hAnsi="Arial" w:cs="Arial"/>
        </w:rPr>
        <w:t>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07668" w:rsidRPr="00C7458E" w:rsidRDefault="00E8049F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B07668" w:rsidRPr="00C7458E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P47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="00B07668" w:rsidRPr="00C7458E">
        <w:rPr>
          <w:rFonts w:ascii="Arial" w:hAnsi="Arial" w:cs="Arial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</w:t>
      </w:r>
      <w:r>
        <w:rPr>
          <w:rFonts w:ascii="Arial" w:hAnsi="Arial" w:cs="Arial"/>
          <w:sz w:val="24"/>
          <w:szCs w:val="24"/>
        </w:rPr>
        <w:t>Приложение № 1</w:t>
      </w:r>
      <w:r w:rsidR="00B07668" w:rsidRPr="00C7458E">
        <w:rPr>
          <w:rFonts w:ascii="Arial" w:hAnsi="Arial" w:cs="Arial"/>
          <w:sz w:val="24"/>
          <w:szCs w:val="24"/>
        </w:rPr>
        <w:t>).</w:t>
      </w:r>
    </w:p>
    <w:p w:rsidR="00E8049F" w:rsidRPr="00520B53" w:rsidRDefault="00E8049F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520B53">
        <w:rPr>
          <w:rFonts w:ascii="Arial" w:hAnsi="Arial" w:cs="Arial"/>
          <w:sz w:val="24"/>
          <w:szCs w:val="24"/>
        </w:rPr>
        <w:t xml:space="preserve">2. Признать утратившими силу: </w:t>
      </w:r>
    </w:p>
    <w:p w:rsidR="00B07668" w:rsidRPr="00C7458E" w:rsidRDefault="00D923A5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>
        <w:r w:rsidR="00B07668" w:rsidRPr="00520B53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="00E8049F" w:rsidRPr="00520B53">
        <w:t xml:space="preserve"> </w:t>
      </w:r>
      <w:r w:rsidR="00301424" w:rsidRPr="00520B53">
        <w:rPr>
          <w:rFonts w:ascii="Arial" w:hAnsi="Arial" w:cs="Arial"/>
          <w:sz w:val="24"/>
          <w:szCs w:val="24"/>
        </w:rPr>
        <w:t xml:space="preserve">от 14.01.2016 </w:t>
      </w:r>
      <w:r w:rsidR="00E8049F" w:rsidRPr="00520B53">
        <w:rPr>
          <w:rFonts w:ascii="Arial" w:hAnsi="Arial" w:cs="Arial"/>
          <w:sz w:val="24"/>
          <w:szCs w:val="24"/>
        </w:rPr>
        <w:t xml:space="preserve">№ 8 </w:t>
      </w:r>
      <w:r w:rsidR="00301424" w:rsidRPr="00520B53">
        <w:rPr>
          <w:rFonts w:ascii="Arial" w:hAnsi="Arial" w:cs="Arial"/>
          <w:sz w:val="24"/>
          <w:szCs w:val="24"/>
        </w:rPr>
        <w:t>«Об утверждении П</w:t>
      </w:r>
      <w:r w:rsidR="004F67B4" w:rsidRPr="00520B53">
        <w:rPr>
          <w:rFonts w:ascii="Arial" w:hAnsi="Arial" w:cs="Arial"/>
          <w:sz w:val="24"/>
          <w:szCs w:val="24"/>
          <w:lang w:eastAsia="en-US"/>
        </w:rPr>
        <w:t>орядка формирования, утверждения и ведения планов-графиков закупок товаров, работ, услуг для обеспечения нужд муниципального образования рабочий поселок Первомайский Щекинского района»</w:t>
      </w:r>
      <w:r w:rsidR="00E8049F" w:rsidRPr="00520B53">
        <w:rPr>
          <w:rFonts w:ascii="Arial" w:hAnsi="Arial" w:cs="Arial"/>
          <w:sz w:val="24"/>
          <w:szCs w:val="24"/>
          <w:lang w:eastAsia="en-US"/>
        </w:rPr>
        <w:t>.</w:t>
      </w:r>
    </w:p>
    <w:p w:rsidR="00B07668" w:rsidRPr="00C7458E" w:rsidRDefault="00D923A5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="00301424">
        <w:rPr>
          <w:rFonts w:ascii="Arial" w:hAnsi="Arial" w:cs="Arial"/>
          <w:sz w:val="24"/>
          <w:szCs w:val="24"/>
        </w:rPr>
        <w:t xml:space="preserve"> от 05.12.2016</w:t>
      </w:r>
      <w:r w:rsidR="00E8049F">
        <w:rPr>
          <w:rFonts w:ascii="Arial" w:hAnsi="Arial" w:cs="Arial"/>
          <w:sz w:val="24"/>
          <w:szCs w:val="24"/>
        </w:rPr>
        <w:t xml:space="preserve"> № 268</w:t>
      </w:r>
      <w:r w:rsidR="00301424">
        <w:rPr>
          <w:rFonts w:ascii="Arial" w:hAnsi="Arial" w:cs="Arial"/>
          <w:sz w:val="24"/>
          <w:szCs w:val="24"/>
        </w:rPr>
        <w:t xml:space="preserve"> «Об утверждении </w:t>
      </w:r>
      <w:r w:rsidR="00301424" w:rsidRPr="00F8249A">
        <w:rPr>
          <w:rFonts w:ascii="Arial" w:hAnsi="Arial" w:cs="Arial"/>
          <w:sz w:val="24"/>
          <w:szCs w:val="24"/>
        </w:rPr>
        <w:t>Порядк</w:t>
      </w:r>
      <w:r w:rsidR="00301424">
        <w:rPr>
          <w:rFonts w:ascii="Arial" w:hAnsi="Arial" w:cs="Arial"/>
          <w:sz w:val="24"/>
          <w:szCs w:val="24"/>
        </w:rPr>
        <w:t>а</w:t>
      </w:r>
      <w:r w:rsidR="00E8049F">
        <w:rPr>
          <w:rFonts w:ascii="Arial" w:hAnsi="Arial" w:cs="Arial"/>
          <w:sz w:val="24"/>
          <w:szCs w:val="24"/>
        </w:rPr>
        <w:t xml:space="preserve"> </w:t>
      </w:r>
      <w:r w:rsidR="00301424" w:rsidRPr="00F8249A">
        <w:rPr>
          <w:rFonts w:ascii="Arial" w:hAnsi="Arial" w:cs="Arial"/>
          <w:sz w:val="24"/>
          <w:szCs w:val="24"/>
        </w:rPr>
        <w:t>формирования, утверждения и ведения плана закупок товаров, работ, услуг для обеспечения муниципальных нужд, а также требований к форме плана закупок товаров, работ, услуг для обеспечения муниципальных нуждорганов местного самоуправления и подведомственных им муниципальным учреждениям муниципального образования рабочий поселок Первомайский Щекинского района</w:t>
      </w:r>
    </w:p>
    <w:p w:rsidR="00B07668" w:rsidRPr="00C7458E" w:rsidRDefault="00B07668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31"/>
      <w:bookmarkEnd w:id="2"/>
      <w:r w:rsidRPr="00C7458E">
        <w:rPr>
          <w:rFonts w:ascii="Arial" w:hAnsi="Arial" w:cs="Arial"/>
          <w:sz w:val="24"/>
          <w:szCs w:val="24"/>
        </w:rPr>
        <w:t xml:space="preserve">3. </w:t>
      </w:r>
      <w:hyperlink w:anchor="P19" w:history="1">
        <w:r w:rsidRPr="00E8049F">
          <w:rPr>
            <w:rFonts w:ascii="Arial" w:hAnsi="Arial" w:cs="Arial"/>
            <w:color w:val="000000" w:themeColor="text1"/>
            <w:sz w:val="24"/>
            <w:szCs w:val="24"/>
          </w:rPr>
          <w:t>Пункт 2</w:t>
        </w:r>
      </w:hyperlink>
      <w:r w:rsidRPr="00C7458E">
        <w:rPr>
          <w:rFonts w:ascii="Arial" w:hAnsi="Arial" w:cs="Arial"/>
          <w:sz w:val="24"/>
          <w:szCs w:val="24"/>
        </w:rPr>
        <w:t xml:space="preserve"> настоящего постановления вступает в силу с 1 января 2020 г.</w:t>
      </w:r>
    </w:p>
    <w:p w:rsidR="00B07668" w:rsidRPr="00E8049F" w:rsidRDefault="00E8049F" w:rsidP="00E8049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32"/>
      <w:bookmarkEnd w:id="3"/>
      <w:r>
        <w:rPr>
          <w:rFonts w:ascii="Arial" w:hAnsi="Arial" w:cs="Arial"/>
          <w:sz w:val="24"/>
          <w:szCs w:val="24"/>
        </w:rPr>
        <w:t>4. </w:t>
      </w:r>
      <w:r w:rsidR="00B07668" w:rsidRPr="00C7458E">
        <w:rPr>
          <w:rFonts w:ascii="Arial" w:hAnsi="Arial" w:cs="Arial"/>
          <w:sz w:val="24"/>
          <w:szCs w:val="24"/>
        </w:rPr>
        <w:t xml:space="preserve">Установить, что положения </w:t>
      </w:r>
      <w:hyperlink w:anchor="P104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пункта 17</w:t>
        </w:r>
      </w:hyperlink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 Положения применяются заказчиками и лицами, указанными в </w:t>
      </w:r>
      <w:hyperlink w:anchor="P58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подпунктах "б"</w:t>
        </w:r>
      </w:hyperlink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60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"г" пункта 2</w:t>
        </w:r>
      </w:hyperlink>
      <w:r w:rsidR="00745002" w:rsidRPr="00E8049F">
        <w:rPr>
          <w:rFonts w:ascii="Arial" w:hAnsi="Arial" w:cs="Arial"/>
          <w:color w:val="000000" w:themeColor="text1"/>
          <w:sz w:val="24"/>
          <w:szCs w:val="24"/>
        </w:rPr>
        <w:t xml:space="preserve"> Положения, с 1 апреля 2020 г.</w:t>
      </w:r>
    </w:p>
    <w:p w:rsidR="00745002" w:rsidRDefault="008B2B9E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B2B9E" w:rsidRDefault="00984767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Постановление вступает в силу со дня официального опубликования.</w:t>
      </w:r>
    </w:p>
    <w:p w:rsidR="00745002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4767" w:rsidRDefault="00984767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45002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7458E" w:rsidRDefault="00745002" w:rsidP="00CE43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                                                   И.И. Шепелёва</w:t>
      </w:r>
    </w:p>
    <w:p w:rsidR="00E8049F" w:rsidRPr="00FB523D" w:rsidRDefault="00E8049F" w:rsidP="00E8049F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FB523D">
        <w:rPr>
          <w:rFonts w:ascii="Arial" w:hAnsi="Arial" w:cs="Arial"/>
        </w:rPr>
        <w:lastRenderedPageBreak/>
        <w:t>Приложение № 1</w:t>
      </w:r>
      <w:r w:rsidRPr="00FB523D">
        <w:rPr>
          <w:rStyle w:val="apple-converted-space"/>
          <w:rFonts w:ascii="Arial" w:hAnsi="Arial" w:cs="Arial"/>
        </w:rPr>
        <w:t> </w:t>
      </w:r>
      <w:r w:rsidRPr="00FB523D">
        <w:rPr>
          <w:rFonts w:ascii="Arial" w:hAnsi="Arial" w:cs="Arial"/>
        </w:rPr>
        <w:br/>
        <w:t>к постановлению администрации</w:t>
      </w:r>
    </w:p>
    <w:p w:rsidR="00E8049F" w:rsidRPr="00FB523D" w:rsidRDefault="00E8049F" w:rsidP="00E8049F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FB523D">
        <w:rPr>
          <w:rFonts w:ascii="Arial" w:hAnsi="Arial" w:cs="Arial"/>
        </w:rPr>
        <w:t xml:space="preserve"> МО р.п. Первомайский</w:t>
      </w:r>
      <w:r w:rsidRPr="00FB523D">
        <w:rPr>
          <w:rFonts w:ascii="Arial" w:hAnsi="Arial" w:cs="Arial"/>
        </w:rPr>
        <w:br/>
        <w:t xml:space="preserve">от «_____» </w:t>
      </w:r>
      <w:r>
        <w:rPr>
          <w:rFonts w:ascii="Arial" w:hAnsi="Arial" w:cs="Arial"/>
        </w:rPr>
        <w:t xml:space="preserve">_______ </w:t>
      </w:r>
      <w:r w:rsidRPr="00FB523D">
        <w:rPr>
          <w:rFonts w:ascii="Arial" w:hAnsi="Arial" w:cs="Arial"/>
        </w:rPr>
        <w:t>2019 г. № _____</w:t>
      </w:r>
    </w:p>
    <w:p w:rsidR="00B07668" w:rsidRPr="00C7458E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47"/>
      <w:bookmarkEnd w:id="4"/>
      <w:r w:rsidRPr="00C7458E">
        <w:rPr>
          <w:rFonts w:ascii="Arial" w:hAnsi="Arial" w:cs="Arial"/>
          <w:sz w:val="24"/>
          <w:szCs w:val="24"/>
        </w:rPr>
        <w:t>ПОЛОЖЕНИЕ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О ПОРЯДКЕ ФОРМИРОВАНИЯ, УТВЕРЖДЕНИЯ ПЛАНОВ-ГРАФИКОВ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ЗАКУПОК, ВНЕСЕНИЯ ИЗМЕНЕНИЙ В ТАКИЕ ПЛАНЫ-ГРАФИКИ,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РАЗМЕЩЕНИЯ ПЛАНОВ-ГРАФИКОВ ЗАКУПОК В ЕДИНОЙ ИНФОРМАЦИОННОЙСИСТЕМЕ В СФЕРЕ ЗАКУПОК, ОБ ОСОБЕННОСТЯХ ВКЛЮЧЕНИЯИНФОРМАЦИИ В ТАКИЕ ПЛАНЫ-ГРАФИКИ И О ТРЕБОВАНИЯХ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К ФОРМЕ ПЛАНОВ-ГРАФИКОВ ЗАКУПОК</w:t>
      </w:r>
    </w:p>
    <w:p w:rsidR="00B07668" w:rsidRPr="00C7458E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49F" w:rsidRDefault="00E8049F" w:rsidP="00E804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proofErr w:type="gramStart"/>
      <w:r w:rsidR="00B07668" w:rsidRPr="00E8049F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</w:t>
      </w:r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указанной в </w:t>
      </w:r>
      <w:hyperlink r:id="rId8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части 4 статьи 16</w:t>
        </w:r>
      </w:hyperlink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B07668" w:rsidRPr="00E8049F">
        <w:rPr>
          <w:rFonts w:ascii="Arial" w:hAnsi="Arial" w:cs="Arial"/>
          <w:sz w:val="24"/>
          <w:szCs w:val="24"/>
        </w:rPr>
        <w:t>" (далее соответственно - единая информационная система, план-график, Федеральный закон), в план-график, требования</w:t>
      </w:r>
      <w:proofErr w:type="gramEnd"/>
      <w:r w:rsidR="00B07668" w:rsidRPr="00E8049F">
        <w:rPr>
          <w:rFonts w:ascii="Arial" w:hAnsi="Arial" w:cs="Arial"/>
          <w:sz w:val="24"/>
          <w:szCs w:val="24"/>
        </w:rPr>
        <w:t xml:space="preserve"> к форме планов-графиков в соответствии с Федеральным законом.</w:t>
      </w:r>
      <w:bookmarkStart w:id="5" w:name="P56"/>
      <w:bookmarkEnd w:id="5"/>
    </w:p>
    <w:p w:rsidR="00B07668" w:rsidRPr="00C7458E" w:rsidRDefault="00B07668" w:rsidP="00E804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2. Формирование планов-графиков осуществляется: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6" w:name="P57"/>
      <w:bookmarkEnd w:id="6"/>
      <w:r w:rsidRPr="00984767">
        <w:rPr>
          <w:rStyle w:val="blk"/>
          <w:rFonts w:ascii="Arial" w:hAnsi="Arial" w:cs="Arial"/>
          <w:color w:val="000000" w:themeColor="text1"/>
        </w:rPr>
        <w:t>а)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муниципальным заказчиком, действующим от </w:t>
      </w:r>
      <w:r w:rsidR="00301424" w:rsidRPr="00984767">
        <w:rPr>
          <w:rStyle w:val="blk"/>
          <w:rFonts w:ascii="Arial" w:hAnsi="Arial" w:cs="Arial"/>
          <w:color w:val="000000" w:themeColor="text1"/>
        </w:rPr>
        <w:t xml:space="preserve">имени органов </w:t>
      </w:r>
      <w:r w:rsidR="00FC5A5C" w:rsidRPr="00984767">
        <w:rPr>
          <w:rStyle w:val="blk"/>
          <w:rFonts w:ascii="Arial" w:hAnsi="Arial" w:cs="Arial"/>
          <w:color w:val="000000" w:themeColor="text1"/>
        </w:rPr>
        <w:t>муниципального образования.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7" w:name="dst100026"/>
      <w:bookmarkEnd w:id="7"/>
      <w:r w:rsidRPr="00984767">
        <w:rPr>
          <w:rStyle w:val="blk"/>
          <w:rFonts w:ascii="Arial" w:hAnsi="Arial" w:cs="Arial"/>
          <w:color w:val="000000" w:themeColor="text1"/>
        </w:rPr>
        <w:t>б)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заказчиком, являющимся муниципальным бюджетным учреждением, за исключением закупок, осуществляемых в соответствии с </w:t>
      </w:r>
      <w:hyperlink r:id="rId9" w:anchor="dst10012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частями 2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и </w:t>
      </w:r>
      <w:hyperlink r:id="rId10" w:anchor="dst108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6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8" w:name="dst100027"/>
      <w:bookmarkEnd w:id="8"/>
      <w:r w:rsidRPr="00984767">
        <w:rPr>
          <w:rStyle w:val="blk"/>
          <w:rFonts w:ascii="Arial" w:hAnsi="Arial" w:cs="Arial"/>
          <w:color w:val="000000" w:themeColor="text1"/>
        </w:rPr>
        <w:t>в)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заказчиком, являющимся </w:t>
      </w:r>
      <w:r w:rsidR="00301424" w:rsidRPr="00984767">
        <w:rPr>
          <w:rStyle w:val="blk"/>
          <w:rFonts w:ascii="Arial" w:hAnsi="Arial" w:cs="Arial"/>
          <w:color w:val="000000" w:themeColor="text1"/>
        </w:rPr>
        <w:t>муниципальным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унитарным предприятием, за исключением закупок, осуществляемых в соответствии с </w:t>
      </w:r>
      <w:hyperlink r:id="rId11" w:anchor="dst1075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частями 2.1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и </w:t>
      </w:r>
      <w:hyperlink r:id="rId12" w:anchor="dst108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6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9" w:name="dst100028"/>
      <w:bookmarkEnd w:id="9"/>
      <w:r w:rsidRPr="00984767">
        <w:rPr>
          <w:rStyle w:val="blk"/>
          <w:rFonts w:ascii="Arial" w:hAnsi="Arial" w:cs="Arial"/>
          <w:color w:val="000000" w:themeColor="text1"/>
        </w:rPr>
        <w:t>г) </w:t>
      </w:r>
      <w:r w:rsidR="00301424" w:rsidRPr="00984767">
        <w:rPr>
          <w:rStyle w:val="blk"/>
          <w:rFonts w:ascii="Arial" w:hAnsi="Arial" w:cs="Arial"/>
          <w:color w:val="000000" w:themeColor="text1"/>
        </w:rPr>
        <w:t>муниципальным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автономным учреждением в случае осуществления закупок в соответствии с </w:t>
      </w:r>
      <w:hyperlink r:id="rId13" w:anchor="dst277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частью 4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FC5A5C" w:rsidRDefault="00E8049F" w:rsidP="00C95504">
      <w:pPr>
        <w:ind w:firstLine="539"/>
        <w:jc w:val="both"/>
        <w:rPr>
          <w:rFonts w:ascii="Arial" w:hAnsi="Arial" w:cs="Arial"/>
        </w:rPr>
      </w:pPr>
      <w:bookmarkStart w:id="10" w:name="dst100029"/>
      <w:bookmarkEnd w:id="10"/>
      <w:proofErr w:type="spellStart"/>
      <w:r>
        <w:rPr>
          <w:rStyle w:val="blk"/>
          <w:rFonts w:ascii="Arial" w:hAnsi="Arial" w:cs="Arial"/>
        </w:rPr>
        <w:t>д</w:t>
      </w:r>
      <w:proofErr w:type="spellEnd"/>
      <w:r>
        <w:rPr>
          <w:rStyle w:val="blk"/>
          <w:rFonts w:ascii="Arial" w:hAnsi="Arial" w:cs="Arial"/>
        </w:rPr>
        <w:t>) 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бюджетным учреждением, 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автономным учреждением, 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унитарным предприятием, иным юридическим лицом в случае передачи такому учреждению, унитарному предприятию либо юридическому лицу в соответствии с Бюджетным</w:t>
      </w:r>
      <w:r w:rsidR="00FC5A5C" w:rsidRPr="00C95504">
        <w:rPr>
          <w:rStyle w:val="blk"/>
          <w:rFonts w:ascii="Arial" w:hAnsi="Arial" w:cs="Arial"/>
          <w:color w:val="000000" w:themeColor="text1"/>
        </w:rPr>
        <w:t xml:space="preserve"> </w:t>
      </w:r>
      <w:hyperlink r:id="rId14" w:anchor="dst0" w:history="1">
        <w:r w:rsidR="00FC5A5C" w:rsidRPr="00C95504">
          <w:rPr>
            <w:rStyle w:val="a5"/>
            <w:rFonts w:ascii="Arial" w:hAnsi="Arial" w:cs="Arial"/>
            <w:color w:val="000000" w:themeColor="text1"/>
            <w:u w:val="none"/>
          </w:rPr>
          <w:t>кодексом</w:t>
        </w:r>
      </w:hyperlink>
      <w:r w:rsidR="00FC5A5C" w:rsidRPr="00FC5A5C">
        <w:rPr>
          <w:rStyle w:val="blk"/>
          <w:rFonts w:ascii="Arial" w:hAnsi="Arial" w:cs="Arial"/>
        </w:rPr>
        <w:t xml:space="preserve"> Российской Федерации полномочий государственного заказчика;</w:t>
      </w:r>
    </w:p>
    <w:p w:rsidR="00B07668" w:rsidRPr="00C7458E" w:rsidRDefault="00B07668" w:rsidP="00C955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1" w:name="dst100030"/>
      <w:bookmarkEnd w:id="11"/>
      <w:r w:rsidRPr="00C7458E">
        <w:rPr>
          <w:rFonts w:ascii="Arial" w:hAnsi="Arial" w:cs="Arial"/>
          <w:sz w:val="24"/>
          <w:szCs w:val="24"/>
        </w:rPr>
        <w:t xml:space="preserve">3. План-график формируется в форме электронного документа по форме согласно </w:t>
      </w:r>
      <w:hyperlink w:anchor="P143" w:history="1">
        <w:r w:rsidRPr="00C95504">
          <w:rPr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Pr="00C95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458E">
        <w:rPr>
          <w:rFonts w:ascii="Arial" w:hAnsi="Arial" w:cs="Arial"/>
          <w:sz w:val="24"/>
          <w:szCs w:val="24"/>
        </w:rPr>
        <w:t>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C7458E" w:rsidRPr="00C7458E" w:rsidRDefault="00B07668" w:rsidP="00C955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 xml:space="preserve">4. План-график формируется на срок, соответствующий сроку действия </w:t>
      </w:r>
      <w:r w:rsidR="00C7458E" w:rsidRPr="00C7458E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Pr="00C7458E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C7458E" w:rsidRPr="00C7458E">
        <w:rPr>
          <w:rFonts w:ascii="Arial" w:hAnsi="Arial" w:cs="Arial"/>
          <w:sz w:val="24"/>
          <w:szCs w:val="24"/>
        </w:rPr>
        <w:t>.</w:t>
      </w:r>
    </w:p>
    <w:p w:rsidR="00B07668" w:rsidRPr="00C7458E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B07668" w:rsidRPr="00C7458E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B07668" w:rsidRPr="00F91013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013">
        <w:rPr>
          <w:rFonts w:ascii="Arial" w:hAnsi="Arial" w:cs="Arial"/>
          <w:sz w:val="24"/>
          <w:szCs w:val="24"/>
        </w:rPr>
        <w:t xml:space="preserve"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</w:t>
      </w:r>
      <w:r w:rsidRPr="00F91013">
        <w:rPr>
          <w:rFonts w:ascii="Arial" w:hAnsi="Arial" w:cs="Arial"/>
          <w:sz w:val="24"/>
          <w:szCs w:val="24"/>
        </w:rPr>
        <w:lastRenderedPageBreak/>
        <w:t>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B07668" w:rsidRPr="00960E1C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E1C">
        <w:rPr>
          <w:rFonts w:ascii="Arial" w:hAnsi="Arial" w:cs="Arial"/>
          <w:sz w:val="24"/>
          <w:szCs w:val="24"/>
        </w:rPr>
        <w:t>8. Проекты планов-графиков формируются: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а) заказчиками и лицами, указанными в </w:t>
      </w:r>
      <w:hyperlink w:anchor="P57" w:history="1">
        <w:r w:rsidRPr="00301424">
          <w:rPr>
            <w:rFonts w:ascii="Arial" w:hAnsi="Arial" w:cs="Arial"/>
            <w:sz w:val="24"/>
            <w:szCs w:val="24"/>
          </w:rPr>
          <w:t>подпунктах "а",</w:t>
        </w:r>
      </w:hyperlink>
      <w:hyperlink w:anchor="P61" w:history="1">
        <w:r w:rsidRPr="00301424">
          <w:rPr>
            <w:rFonts w:ascii="Arial" w:hAnsi="Arial" w:cs="Arial"/>
            <w:sz w:val="24"/>
            <w:szCs w:val="24"/>
          </w:rPr>
          <w:t>"д"</w:t>
        </w:r>
      </w:hyperlink>
      <w:hyperlink w:anchor="P66" w:history="1">
        <w:r w:rsidRPr="00301424">
          <w:rPr>
            <w:rFonts w:ascii="Arial" w:hAnsi="Arial" w:cs="Arial"/>
            <w:sz w:val="24"/>
            <w:szCs w:val="24"/>
          </w:rPr>
          <w:t>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в процессе составления и рассмотрения проектов законов (решений) о соответствующих бюджетах;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б) заказчиками и лицами, указанными в </w:t>
      </w:r>
      <w:hyperlink w:anchor="P58" w:history="1">
        <w:r w:rsidRPr="00301424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301424">
        <w:rPr>
          <w:rFonts w:ascii="Arial" w:hAnsi="Arial" w:cs="Arial"/>
          <w:sz w:val="24"/>
          <w:szCs w:val="24"/>
        </w:rPr>
        <w:t xml:space="preserve"> - </w:t>
      </w:r>
      <w:hyperlink w:anchor="P60" w:history="1">
        <w:r w:rsidRPr="00301424">
          <w:rPr>
            <w:rFonts w:ascii="Arial" w:hAnsi="Arial" w:cs="Arial"/>
            <w:sz w:val="24"/>
            <w:szCs w:val="24"/>
          </w:rPr>
          <w:t>"г"</w:t>
        </w:r>
      </w:hyperlink>
      <w:hyperlink w:anchor="P65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в процессе формирования проектов планов финансово-хозяйственной деятельности таких заказчиков и лиц.</w:t>
      </w:r>
    </w:p>
    <w:p w:rsidR="00B07668" w:rsidRPr="00301424" w:rsidRDefault="00C95504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</w:t>
      </w:r>
      <w:r w:rsidR="00B07668" w:rsidRPr="00301424">
        <w:rPr>
          <w:rFonts w:ascii="Arial" w:hAnsi="Arial" w:cs="Arial"/>
          <w:sz w:val="24"/>
          <w:szCs w:val="24"/>
        </w:rPr>
        <w:t xml:space="preserve">Проекты планов-графиков заказчиков, указанных в </w:t>
      </w:r>
      <w:hyperlink w:anchor="P57" w:history="1">
        <w:r w:rsidR="00B07668" w:rsidRPr="00301424">
          <w:rPr>
            <w:rFonts w:ascii="Arial" w:hAnsi="Arial" w:cs="Arial"/>
            <w:sz w:val="24"/>
            <w:szCs w:val="24"/>
          </w:rPr>
          <w:t>подпунктах "а",</w:t>
        </w:r>
      </w:hyperlink>
      <w:hyperlink w:anchor="P61" w:history="1">
        <w:r w:rsidR="00B07668" w:rsidRPr="00301424">
          <w:rPr>
            <w:rFonts w:ascii="Arial" w:hAnsi="Arial" w:cs="Arial"/>
            <w:sz w:val="24"/>
            <w:szCs w:val="24"/>
          </w:rPr>
          <w:t>"д"</w:t>
        </w:r>
      </w:hyperlink>
      <w:hyperlink w:anchor="P66" w:history="1">
        <w:r w:rsidR="00B07668" w:rsidRPr="00301424">
          <w:rPr>
            <w:rFonts w:ascii="Arial" w:hAnsi="Arial" w:cs="Arial"/>
            <w:sz w:val="24"/>
            <w:szCs w:val="24"/>
          </w:rPr>
          <w:t>пункта 2</w:t>
        </w:r>
      </w:hyperlink>
      <w:r w:rsidR="00B07668"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</w:t>
      </w:r>
      <w:proofErr w:type="gramStart"/>
      <w:r w:rsidR="00B07668" w:rsidRPr="00301424">
        <w:rPr>
          <w:rFonts w:ascii="Arial" w:hAnsi="Arial" w:cs="Arial"/>
          <w:sz w:val="24"/>
          <w:szCs w:val="24"/>
        </w:rPr>
        <w:t>дств в с</w:t>
      </w:r>
      <w:proofErr w:type="gramEnd"/>
      <w:r w:rsidR="00B07668" w:rsidRPr="00301424">
        <w:rPr>
          <w:rFonts w:ascii="Arial" w:hAnsi="Arial" w:cs="Arial"/>
          <w:sz w:val="24"/>
          <w:szCs w:val="24"/>
        </w:rPr>
        <w:t xml:space="preserve">оответствии с Бюджетным </w:t>
      </w:r>
      <w:hyperlink r:id="rId15" w:history="1">
        <w:r w:rsidR="00B07668" w:rsidRPr="00301424">
          <w:rPr>
            <w:rFonts w:ascii="Arial" w:hAnsi="Arial" w:cs="Arial"/>
            <w:sz w:val="24"/>
            <w:szCs w:val="24"/>
          </w:rPr>
          <w:t>кодексом</w:t>
        </w:r>
      </w:hyperlink>
      <w:r w:rsidR="00B07668" w:rsidRPr="0030142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10. Проекты планов-графиков заказчиков, указанных в </w:t>
      </w:r>
      <w:hyperlink w:anchor="P58" w:history="1">
        <w:r w:rsidRPr="00301424">
          <w:rPr>
            <w:rFonts w:ascii="Arial" w:hAnsi="Arial" w:cs="Arial"/>
            <w:sz w:val="24"/>
            <w:szCs w:val="24"/>
          </w:rPr>
          <w:t>подпункт</w:t>
        </w:r>
        <w:r w:rsidR="00301424" w:rsidRPr="00301424">
          <w:rPr>
            <w:rFonts w:ascii="Arial" w:hAnsi="Arial" w:cs="Arial"/>
            <w:sz w:val="24"/>
            <w:szCs w:val="24"/>
          </w:rPr>
          <w:t>е</w:t>
        </w:r>
        <w:r w:rsidRPr="00301424">
          <w:rPr>
            <w:rFonts w:ascii="Arial" w:hAnsi="Arial" w:cs="Arial"/>
            <w:sz w:val="24"/>
            <w:szCs w:val="24"/>
          </w:rPr>
          <w:t xml:space="preserve"> "б"</w:t>
        </w:r>
      </w:hyperlink>
      <w:hyperlink w:anchor="P63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</w:t>
      </w:r>
      <w:hyperlink r:id="rId16" w:history="1">
        <w:r w:rsidRPr="00301424">
          <w:rPr>
            <w:rFonts w:ascii="Arial" w:hAnsi="Arial" w:cs="Arial"/>
            <w:sz w:val="24"/>
            <w:szCs w:val="24"/>
          </w:rPr>
          <w:t>законом</w:t>
        </w:r>
      </w:hyperlink>
      <w:r w:rsidRPr="00301424">
        <w:rPr>
          <w:rFonts w:ascii="Arial" w:hAnsi="Arial" w:cs="Arial"/>
          <w:sz w:val="24"/>
          <w:szCs w:val="24"/>
        </w:rPr>
        <w:t xml:space="preserve"> "О некоммерческих организациях".</w:t>
      </w:r>
    </w:p>
    <w:p w:rsidR="00B07668" w:rsidRPr="00984767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01424">
        <w:rPr>
          <w:rFonts w:ascii="Arial" w:hAnsi="Arial" w:cs="Arial"/>
          <w:sz w:val="24"/>
          <w:szCs w:val="24"/>
        </w:rPr>
        <w:t xml:space="preserve">Проекты планов-графиков лиц, указанных в </w:t>
      </w:r>
      <w:hyperlink w:anchor="P60" w:history="1">
        <w:r w:rsidRPr="00301424">
          <w:rPr>
            <w:rFonts w:ascii="Arial" w:hAnsi="Arial" w:cs="Arial"/>
            <w:sz w:val="24"/>
            <w:szCs w:val="24"/>
          </w:rPr>
          <w:t>подпункт</w:t>
        </w:r>
        <w:r w:rsidR="00301424" w:rsidRPr="00301424">
          <w:rPr>
            <w:rFonts w:ascii="Arial" w:hAnsi="Arial" w:cs="Arial"/>
            <w:sz w:val="24"/>
            <w:szCs w:val="24"/>
          </w:rPr>
          <w:t>е</w:t>
        </w:r>
        <w:r w:rsidRPr="00301424">
          <w:rPr>
            <w:rFonts w:ascii="Arial" w:hAnsi="Arial" w:cs="Arial"/>
            <w:sz w:val="24"/>
            <w:szCs w:val="24"/>
          </w:rPr>
          <w:t xml:space="preserve"> "г"</w:t>
        </w:r>
      </w:hyperlink>
      <w:hyperlink w:anchor="P65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</w:t>
      </w:r>
      <w:r w:rsidRPr="00984767">
        <w:rPr>
          <w:rFonts w:ascii="Arial" w:hAnsi="Arial" w:cs="Arial"/>
          <w:sz w:val="24"/>
          <w:szCs w:val="24"/>
        </w:rPr>
        <w:t xml:space="preserve">на </w:t>
      </w:r>
      <w:r w:rsidRPr="00984767">
        <w:rPr>
          <w:rFonts w:ascii="Arial" w:hAnsi="Arial" w:cs="Arial"/>
          <w:color w:val="000000" w:themeColor="text1"/>
          <w:sz w:val="24"/>
          <w:szCs w:val="24"/>
        </w:rPr>
        <w:t>осуществление капитальных вложений в объекты государственной, муниципальной собственности.</w:t>
      </w:r>
      <w:proofErr w:type="gramEnd"/>
    </w:p>
    <w:p w:rsidR="00B07668" w:rsidRPr="00301424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>12. План-график утверждается в течение 10 рабочих дней: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а) заказчиками, указанными в </w:t>
      </w:r>
      <w:hyperlink w:anchor="P57" w:history="1">
        <w:r w:rsidRPr="006E7D0B">
          <w:rPr>
            <w:rFonts w:ascii="Arial" w:hAnsi="Arial" w:cs="Arial"/>
            <w:sz w:val="24"/>
            <w:szCs w:val="24"/>
          </w:rPr>
          <w:t>подпункт</w:t>
        </w:r>
        <w:r w:rsidR="006E7D0B" w:rsidRPr="006E7D0B">
          <w:rPr>
            <w:rFonts w:ascii="Arial" w:hAnsi="Arial" w:cs="Arial"/>
            <w:sz w:val="24"/>
            <w:szCs w:val="24"/>
          </w:rPr>
          <w:t>е</w:t>
        </w:r>
        <w:r w:rsidRPr="006E7D0B">
          <w:rPr>
            <w:rFonts w:ascii="Arial" w:hAnsi="Arial" w:cs="Arial"/>
            <w:sz w:val="24"/>
            <w:szCs w:val="24"/>
          </w:rPr>
          <w:t xml:space="preserve"> "а"</w:t>
        </w:r>
      </w:hyperlink>
      <w:hyperlink w:anchor="P62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б) заказчиками и лицами, указанными в </w:t>
      </w:r>
      <w:hyperlink w:anchor="P58" w:history="1">
        <w:r w:rsidRPr="006E7D0B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6E7D0B">
        <w:rPr>
          <w:rFonts w:ascii="Arial" w:hAnsi="Arial" w:cs="Arial"/>
          <w:sz w:val="24"/>
          <w:szCs w:val="24"/>
        </w:rPr>
        <w:t xml:space="preserve"> - </w:t>
      </w:r>
      <w:hyperlink w:anchor="P60" w:history="1">
        <w:r w:rsidRPr="006E7D0B">
          <w:rPr>
            <w:rFonts w:ascii="Arial" w:hAnsi="Arial" w:cs="Arial"/>
            <w:sz w:val="24"/>
            <w:szCs w:val="24"/>
          </w:rPr>
          <w:t>"г"</w:t>
        </w:r>
      </w:hyperlink>
      <w:hyperlink w:anchor="P65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в) лицами, указанными в </w:t>
      </w:r>
      <w:hyperlink w:anchor="P61" w:history="1">
        <w:r w:rsidRPr="006E7D0B">
          <w:rPr>
            <w:rFonts w:ascii="Arial" w:hAnsi="Arial" w:cs="Arial"/>
            <w:sz w:val="24"/>
            <w:szCs w:val="24"/>
          </w:rPr>
          <w:t>подпункт</w:t>
        </w:r>
        <w:r w:rsidR="006E7D0B" w:rsidRPr="006E7D0B">
          <w:rPr>
            <w:rFonts w:ascii="Arial" w:hAnsi="Arial" w:cs="Arial"/>
            <w:sz w:val="24"/>
            <w:szCs w:val="24"/>
          </w:rPr>
          <w:t>е</w:t>
        </w:r>
        <w:r w:rsidRPr="006E7D0B">
          <w:rPr>
            <w:rFonts w:ascii="Arial" w:hAnsi="Arial" w:cs="Arial"/>
            <w:sz w:val="24"/>
            <w:szCs w:val="24"/>
          </w:rPr>
          <w:t xml:space="preserve"> "д"</w:t>
        </w:r>
      </w:hyperlink>
      <w:hyperlink w:anchor="P66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B07668" w:rsidRPr="000E66F7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E7D0B">
        <w:rPr>
          <w:rFonts w:ascii="Arial" w:hAnsi="Arial" w:cs="Arial"/>
          <w:sz w:val="24"/>
          <w:szCs w:val="24"/>
        </w:rPr>
        <w:t>Формирование и утверждение плана-</w:t>
      </w:r>
      <w:r w:rsidRPr="000E66F7">
        <w:rPr>
          <w:rFonts w:ascii="Arial" w:hAnsi="Arial" w:cs="Arial"/>
          <w:sz w:val="24"/>
          <w:szCs w:val="24"/>
        </w:rPr>
        <w:t xml:space="preserve">графика муниципального заказчика в случае передачи в </w:t>
      </w:r>
      <w:r w:rsidRPr="00984767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Бюджетным </w:t>
      </w:r>
      <w:hyperlink r:id="rId17" w:history="1">
        <w:r w:rsidRPr="0098476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8476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Pr="000E66F7">
        <w:rPr>
          <w:rFonts w:ascii="Arial" w:hAnsi="Arial" w:cs="Arial"/>
          <w:sz w:val="24"/>
          <w:szCs w:val="24"/>
        </w:rPr>
        <w:t xml:space="preserve"> полномочий, муниципального заказчика бюджетному, автономному учреждению,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proofErr w:type="gramEnd"/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83"/>
      <w:bookmarkEnd w:id="12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14. В </w:t>
      </w:r>
      <w:hyperlink w:anchor="P15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разделе 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 указывается следующая информация о заказчике и лице,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w:anchor="P5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а) полное наименование;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85"/>
      <w:bookmarkEnd w:id="13"/>
      <w:r w:rsidRPr="00725C6B">
        <w:rPr>
          <w:rFonts w:ascii="Arial" w:hAnsi="Arial" w:cs="Arial"/>
          <w:color w:val="000000" w:themeColor="text1"/>
          <w:sz w:val="24"/>
          <w:szCs w:val="24"/>
        </w:rPr>
        <w:t>б) идентификационный номер налогоплательщика;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86"/>
      <w:bookmarkEnd w:id="14"/>
      <w:r w:rsidRPr="00725C6B">
        <w:rPr>
          <w:rFonts w:ascii="Arial" w:hAnsi="Arial" w:cs="Arial"/>
          <w:color w:val="000000" w:themeColor="text1"/>
          <w:sz w:val="24"/>
          <w:szCs w:val="24"/>
        </w:rPr>
        <w:lastRenderedPageBreak/>
        <w:t>в) код причины постановки на учет в налоговом органе;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организационно-правовая форма с указанием кода организационно-правовой формы в соответствии с Общероссийским </w:t>
      </w:r>
      <w:hyperlink r:id="rId1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организационно-правовых форм;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форма собственности с указанием кода формы собственности по Общероссийскому </w:t>
      </w:r>
      <w:hyperlink r:id="rId1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классификатору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форм собственности;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е) место нахождения с указанием кода территории населенного пункта в соответствии с Общероссийским </w:t>
      </w:r>
      <w:hyperlink r:id="rId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территорий муниципальных образований, телефон и адрес электронной почты;</w:t>
      </w:r>
    </w:p>
    <w:p w:rsidR="00B07668" w:rsidRPr="00725C6B" w:rsidRDefault="00725C6B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90"/>
      <w:bookmarkEnd w:id="15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07668" w:rsidRPr="00725C6B">
        <w:rPr>
          <w:rFonts w:ascii="Arial" w:hAnsi="Arial" w:cs="Arial"/>
          <w:color w:val="000000" w:themeColor="text1"/>
          <w:sz w:val="24"/>
          <w:szCs w:val="24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hyperlink r:id="rId21" w:history="1">
        <w:r w:rsidR="00B07668" w:rsidRPr="00984767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="00B07668" w:rsidRPr="00984767">
        <w:rPr>
          <w:rFonts w:ascii="Arial" w:hAnsi="Arial" w:cs="Arial"/>
          <w:color w:val="000000" w:themeColor="text1"/>
          <w:sz w:val="24"/>
          <w:szCs w:val="24"/>
        </w:rPr>
        <w:t xml:space="preserve"> территорий муниципальных образований,</w:t>
      </w:r>
      <w:r w:rsidR="00B07668" w:rsidRPr="00725C6B">
        <w:rPr>
          <w:rFonts w:ascii="Arial" w:hAnsi="Arial" w:cs="Arial"/>
          <w:color w:val="000000" w:themeColor="text1"/>
          <w:sz w:val="24"/>
          <w:szCs w:val="24"/>
        </w:rPr>
        <w:t xml:space="preserve"> телефон и адрес электронной почты</w:t>
      </w:r>
      <w:proofErr w:type="gramEnd"/>
      <w:r w:rsidR="00B07668" w:rsidRPr="00725C6B">
        <w:rPr>
          <w:rFonts w:ascii="Arial" w:hAnsi="Arial" w:cs="Arial"/>
          <w:color w:val="000000" w:themeColor="text1"/>
          <w:sz w:val="24"/>
          <w:szCs w:val="24"/>
        </w:rPr>
        <w:t xml:space="preserve"> такого учреждения, унитарного предприятия или юридического лица.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15. Информация, предусмотренная </w:t>
      </w:r>
      <w:hyperlink w:anchor="P8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формируется (за исключением случая, предусмотренного </w:t>
      </w:r>
      <w:hyperlink w:anchor="P1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25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лицами, указанными в </w:t>
      </w:r>
      <w:hyperlink w:anchor="P61" w:history="1">
        <w:r w:rsidR="006E7D0B"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подпункте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такая информация формируется после указания предусмотренной </w:t>
      </w:r>
      <w:hyperlink w:anchor="P8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hyperlink w:anchor="P8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"в" пункта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 информации об органе или организации,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являющихся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государственными, муниципальными заказчиками и передавших таким лицам полномочия государственного, муниципального заказчика.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16. В </w:t>
      </w:r>
      <w:hyperlink w:anchor="P19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разделе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а) в </w:t>
      </w:r>
      <w:hyperlink w:anchor="P21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идентификационный код закупки в соответствии с порядком, установленным в соответствии с </w:t>
      </w:r>
      <w:hyperlink r:id="rId22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частью 3 статьи 23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hyperlink w:anchor="P21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21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заполняются на основании Общероссийского </w:t>
      </w:r>
      <w:hyperlink r:id="rId2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продукции по видам экономической деятельности (ОКПД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) ОК 034-2014 (КПЕС 2008) с детализацией не ниже группы товаров (работ, услуг). Допускается указание одного или нескольких кодов такого </w:t>
      </w:r>
      <w:hyperlink r:id="rId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в </w:t>
      </w:r>
      <w:hyperlink w:anchor="P21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объекта закупки;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в </w:t>
      </w:r>
      <w:hyperlink w:anchor="P21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в </w:t>
      </w:r>
      <w:hyperlink w:anchor="P2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графах 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е) в </w:t>
      </w:r>
      <w:hyperlink w:anchor="P2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графах 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в строке "Всего для осуществления закупок</w:t>
      </w:r>
      <w:r w:rsidRPr="00725C6B">
        <w:rPr>
          <w:color w:val="000000" w:themeColor="text1"/>
        </w:rPr>
        <w:t xml:space="preserve">, в том числе по коду </w:t>
      </w:r>
      <w:r w:rsidRPr="00725C6B">
        <w:rPr>
          <w:rFonts w:ascii="Arial" w:hAnsi="Arial" w:cs="Arial"/>
          <w:color w:val="000000" w:themeColor="text1"/>
          <w:sz w:val="24"/>
          <w:szCs w:val="24"/>
        </w:rPr>
        <w:t>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каждому коду бюджетной классификации (указывается заказчиками и лицами, указанными в </w:t>
      </w:r>
      <w:hyperlink w:anchor="P5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подпунктах "а"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Положения), на объем финансового </w:t>
      </w:r>
      <w:r w:rsidRPr="00725C6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обеспечения по каждому соглашению о предоставлении субсидии (указывается заказчиками, указанными в </w:t>
      </w:r>
      <w:hyperlink w:anchor="P5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</w:t>
        </w:r>
        <w:r w:rsidR="006E7D0B" w:rsidRPr="00725C6B">
          <w:rPr>
            <w:rFonts w:ascii="Arial" w:hAnsi="Arial" w:cs="Arial"/>
            <w:color w:val="000000" w:themeColor="text1"/>
            <w:sz w:val="24"/>
            <w:szCs w:val="24"/>
          </w:rPr>
          <w:t>е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"в"</w:t>
        </w:r>
      </w:hyperlink>
      <w:hyperlink w:anchor="P6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 или на объем финансового обеспечения по каждому коду вида расходов (указывается заказчиками и лицами, указанными в </w:t>
      </w:r>
      <w:hyperlink w:anchor="P5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подпунктах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"г"</w:t>
        </w:r>
      </w:hyperlink>
      <w:hyperlink w:anchor="P6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w:anchor="P10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17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B07668" w:rsidRPr="00725C6B" w:rsidRDefault="00B07668" w:rsidP="00725C6B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ж) в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может не заполняться в отношении закупок,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извещения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B07668" w:rsidRPr="00725C6B" w:rsidRDefault="00B07668" w:rsidP="00725C6B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з) в </w:t>
      </w:r>
      <w:hyperlink w:anchor="P22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статьей 26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и) в </w:t>
      </w:r>
      <w:hyperlink w:anchor="P2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104"/>
      <w:bookmarkEnd w:id="16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и лицами, предусмотренными </w:t>
      </w:r>
      <w:hyperlink w:anchor="P5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"а</w:t>
        </w:r>
        <w:proofErr w:type="gramEnd"/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без включения в план-график.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 </w:t>
      </w:r>
      <w:hyperlink w:anchor="P5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"г"</w:t>
        </w:r>
      </w:hyperlink>
      <w:hyperlink w:anchor="P6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без включения в план-график.</w:t>
      </w:r>
      <w:proofErr w:type="gramEnd"/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18. В план-график в форме отдельной закупки включается информация: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б) о закупке, предусматривающей заключение </w:t>
      </w:r>
      <w:proofErr w:type="spellStart"/>
      <w:r w:rsidRPr="00725C6B">
        <w:rPr>
          <w:rFonts w:ascii="Arial" w:hAnsi="Arial" w:cs="Arial"/>
          <w:color w:val="000000" w:themeColor="text1"/>
          <w:sz w:val="24"/>
          <w:szCs w:val="24"/>
        </w:rPr>
        <w:t>энергосервисного</w:t>
      </w:r>
      <w:proofErr w:type="spell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о каждом лоте, выделяемом в соответствии с Федеральным </w:t>
      </w:r>
      <w:hyperlink r:id="rId2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о закупках, которые планируется осуществлять в соответствии с </w:t>
      </w:r>
      <w:hyperlink r:id="rId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7 части 2 статьи 83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3 части 2 статьи 83(1)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пунктами 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23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2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26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33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3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44 части 1 статьи 93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в размере годового объема финансового обеспечения соответствующих закупок. При этом </w:t>
      </w:r>
      <w:hyperlink w:anchor="P21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14 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lastRenderedPageBreak/>
          <w:t>раздела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</w:t>
      </w:r>
      <w:hyperlink r:id="rId3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, являющееся основанием для осуществления указанных закупок;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о закупке, подлежащей общественному обсуждению в соответствии с Федеральным </w:t>
      </w:r>
      <w:hyperlink r:id="rId3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21. Размещение плана-графика в единой информационной системе осуществляется автоматически после осуществления контроля в </w:t>
      </w:r>
      <w:hyperlink r:id="rId3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установленном в соответствии с </w:t>
      </w:r>
      <w:hyperlink r:id="rId3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частью 6 статьи 99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в случае соответствия контролируемой информации требованиям </w:t>
      </w:r>
      <w:hyperlink r:id="rId4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части 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22. Планы-графики подлежат изменению при необходимости в случаях: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42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 части 8 статьи 16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б) уточнения информации об объекте закупки;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исполнения предписания органов контроля, указанных в </w:t>
      </w:r>
      <w:hyperlink r:id="rId4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части 1 статьи 99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признания определения поставщика (подрядчика, исполнителя)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несостоявшимся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д) расторжения контракта;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е) возникновения иных обстоятельств, предвидеть которые при утверждении плана-графика было невозможно.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23.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 случае осуществления закупок в соответствии со </w:t>
      </w:r>
      <w:hyperlink r:id="rId4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статьей 82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4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9 части 1 статьи 93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- не позднее дня заключения контракта.</w:t>
      </w:r>
      <w:proofErr w:type="gramEnd"/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proofErr w:type="gramStart"/>
      <w:r w:rsidRPr="00725C6B">
        <w:rPr>
          <w:rFonts w:ascii="Arial" w:hAnsi="Arial" w:cs="Arial"/>
          <w:color w:val="000000" w:themeColor="text1"/>
          <w:sz w:val="24"/>
          <w:szCs w:val="24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P124"/>
      <w:bookmarkEnd w:id="17"/>
    </w:p>
    <w:p w:rsidR="00B07668" w:rsidRPr="00725C6B" w:rsidRDefault="00B07668" w:rsidP="00725C6B">
      <w:pPr>
        <w:pStyle w:val="ConsPlusNormal"/>
        <w:ind w:firstLine="709"/>
        <w:jc w:val="both"/>
        <w:rPr>
          <w:color w:val="000000" w:themeColor="text1"/>
        </w:rPr>
      </w:pPr>
    </w:p>
    <w:p w:rsidR="00745002" w:rsidRDefault="00745002">
      <w:pPr>
        <w:pStyle w:val="ConsPlusNormal"/>
        <w:jc w:val="both"/>
        <w:rPr>
          <w:color w:val="000000" w:themeColor="text1"/>
        </w:rPr>
      </w:pPr>
    </w:p>
    <w:p w:rsidR="00725C6B" w:rsidRDefault="00725C6B">
      <w:pPr>
        <w:pStyle w:val="ConsPlusNormal"/>
        <w:jc w:val="both"/>
      </w:pPr>
    </w:p>
    <w:p w:rsidR="00B07668" w:rsidRDefault="00B07668">
      <w:pPr>
        <w:pStyle w:val="ConsPlusNormal"/>
        <w:jc w:val="both"/>
      </w:pPr>
    </w:p>
    <w:p w:rsidR="00B07668" w:rsidRDefault="00B07668">
      <w:pPr>
        <w:pStyle w:val="ConsPlusNormal"/>
        <w:jc w:val="both"/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07668" w:rsidRPr="00745002" w:rsidRDefault="00B076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к Положению о порядке формирования,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утверждения планов-графиков закупок,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внесения изменений в такие планы-графики,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размещения планов-графиков закупок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в единой информационной системе в сфере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закупок, об особенностях включения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информации в такие планы-графики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и о требованиях к форме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планов-графиков закупок</w:t>
      </w:r>
    </w:p>
    <w:p w:rsidR="00B07668" w:rsidRPr="00745002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(форма)</w:t>
      </w:r>
    </w:p>
    <w:p w:rsidR="00B07668" w:rsidRDefault="00B07668">
      <w:pPr>
        <w:pStyle w:val="ConsPlusNormal"/>
        <w:jc w:val="both"/>
      </w:pP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8" w:name="P143"/>
      <w:bookmarkEnd w:id="18"/>
      <w:r w:rsidRPr="00725C6B">
        <w:rPr>
          <w:rFonts w:ascii="Arial" w:hAnsi="Arial" w:cs="Arial"/>
          <w:sz w:val="24"/>
          <w:szCs w:val="24"/>
        </w:rPr>
        <w:t>ПЛАН-ГРАФИК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закупок товаров, работ, услуг на 20__ финансовый год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25C6B">
        <w:rPr>
          <w:rFonts w:ascii="Arial" w:hAnsi="Arial" w:cs="Arial"/>
          <w:sz w:val="24"/>
          <w:szCs w:val="24"/>
        </w:rPr>
        <w:t>и на плановый период 20__ и 20__ годов (в части закупок,</w:t>
      </w:r>
      <w:proofErr w:type="gramEnd"/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25C6B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725C6B">
        <w:rPr>
          <w:rFonts w:ascii="Arial" w:hAnsi="Arial" w:cs="Arial"/>
          <w:sz w:val="24"/>
          <w:szCs w:val="24"/>
        </w:rPr>
        <w:t xml:space="preserve"> пунктом 1 части 2 статьи 84 Федерального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B07668" w:rsidRPr="00745002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 xml:space="preserve">и муниципальных нужд" </w:t>
      </w:r>
      <w:hyperlink w:anchor="P255" w:history="1">
        <w:r w:rsidRPr="00725C6B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725C6B">
        <w:rPr>
          <w:rFonts w:ascii="Arial" w:hAnsi="Arial" w:cs="Arial"/>
          <w:sz w:val="24"/>
          <w:szCs w:val="24"/>
        </w:rPr>
        <w:t>)</w:t>
      </w:r>
    </w:p>
    <w:p w:rsidR="00B07668" w:rsidRPr="00745002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151"/>
      <w:bookmarkEnd w:id="19"/>
      <w:r w:rsidRPr="00725C6B">
        <w:rPr>
          <w:rFonts w:ascii="Arial" w:hAnsi="Arial" w:cs="Arial"/>
          <w:sz w:val="24"/>
          <w:szCs w:val="24"/>
        </w:rPr>
        <w:t>1. Информация о заказчике:</w:t>
      </w:r>
    </w:p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1304"/>
        <w:gridCol w:w="907"/>
      </w:tblGrid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6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7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8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256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9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D923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B07668"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193"/>
      <w:bookmarkEnd w:id="20"/>
      <w:r w:rsidRPr="00725C6B">
        <w:rPr>
          <w:rFonts w:ascii="Arial" w:hAnsi="Arial" w:cs="Arial"/>
          <w:sz w:val="24"/>
          <w:szCs w:val="24"/>
        </w:rPr>
        <w:t xml:space="preserve">2.  Информация о закупках товаров, работ, услуг на 20__ финансовый год и </w:t>
      </w:r>
      <w:proofErr w:type="gramStart"/>
      <w:r w:rsidRPr="00725C6B">
        <w:rPr>
          <w:rFonts w:ascii="Arial" w:hAnsi="Arial" w:cs="Arial"/>
          <w:sz w:val="24"/>
          <w:szCs w:val="24"/>
        </w:rPr>
        <w:t>на</w:t>
      </w:r>
      <w:proofErr w:type="gramEnd"/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плановый период 20__ и 20__ годов</w:t>
      </w:r>
    </w:p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rPr>
          <w:rFonts w:ascii="Arial" w:hAnsi="Arial" w:cs="Arial"/>
        </w:rPr>
        <w:sectPr w:rsidR="00B07668" w:rsidRPr="00725C6B" w:rsidSect="00CE43D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737"/>
        <w:gridCol w:w="964"/>
        <w:gridCol w:w="850"/>
        <w:gridCol w:w="1020"/>
      </w:tblGrid>
      <w:tr w:rsidR="00B07668" w:rsidRPr="00725C6B">
        <w:tc>
          <w:tcPr>
            <w:tcW w:w="45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25C6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5C6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04" w:type="dxa"/>
            <w:gridSpan w:val="3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Объект закупки</w:t>
            </w:r>
          </w:p>
        </w:tc>
        <w:tc>
          <w:tcPr>
            <w:tcW w:w="1871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572" w:type="dxa"/>
            <w:gridSpan w:val="5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02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B07668" w:rsidRPr="00725C6B">
        <w:tc>
          <w:tcPr>
            <w:tcW w:w="45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Товар, работа, услуга по Общероссийскому </w:t>
            </w:r>
            <w:hyperlink r:id="rId51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725C6B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725C6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25C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871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531" w:type="dxa"/>
            <w:gridSpan w:val="2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737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96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</w:tr>
      <w:tr w:rsidR="00B07668" w:rsidRPr="00725C6B">
        <w:tc>
          <w:tcPr>
            <w:tcW w:w="45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737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</w:tr>
      <w:tr w:rsidR="00B07668" w:rsidRPr="00725C6B">
        <w:tc>
          <w:tcPr>
            <w:tcW w:w="45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215"/>
            <w:bookmarkEnd w:id="21"/>
            <w:r w:rsidRPr="00725C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216"/>
            <w:bookmarkEnd w:id="22"/>
            <w:r w:rsidRPr="00725C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217"/>
            <w:bookmarkEnd w:id="23"/>
            <w:r w:rsidRPr="00725C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218"/>
            <w:bookmarkEnd w:id="24"/>
            <w:r w:rsidRPr="00725C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P219"/>
            <w:bookmarkEnd w:id="25"/>
            <w:r w:rsidRPr="00725C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220"/>
            <w:bookmarkEnd w:id="26"/>
            <w:r w:rsidRPr="00725C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P224"/>
            <w:bookmarkEnd w:id="27"/>
            <w:r w:rsidRPr="00725C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P225"/>
            <w:bookmarkEnd w:id="28"/>
            <w:r w:rsidRPr="00725C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P226"/>
            <w:bookmarkEnd w:id="29"/>
            <w:r w:rsidRPr="00725C6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P227"/>
            <w:bookmarkEnd w:id="30"/>
            <w:r w:rsidRPr="00725C6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07668" w:rsidRPr="00725C6B">
        <w:tc>
          <w:tcPr>
            <w:tcW w:w="454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6349" w:type="dxa"/>
            <w:gridSpan w:val="6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Всего для осуществления закупок,</w:t>
            </w:r>
          </w:p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 том числе по коду бюджетной классификации ___/</w:t>
            </w:r>
          </w:p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B07668" w:rsidRPr="00725C6B" w:rsidSect="00B076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8"/>
    <w:rsid w:val="000E66F7"/>
    <w:rsid w:val="002754E8"/>
    <w:rsid w:val="002F0E4F"/>
    <w:rsid w:val="00301424"/>
    <w:rsid w:val="003C5720"/>
    <w:rsid w:val="0042609D"/>
    <w:rsid w:val="004F67B4"/>
    <w:rsid w:val="00520B53"/>
    <w:rsid w:val="006E7D0B"/>
    <w:rsid w:val="00725C6B"/>
    <w:rsid w:val="00745002"/>
    <w:rsid w:val="008334F2"/>
    <w:rsid w:val="008B2B9E"/>
    <w:rsid w:val="00960E1C"/>
    <w:rsid w:val="00984767"/>
    <w:rsid w:val="00994114"/>
    <w:rsid w:val="00B07668"/>
    <w:rsid w:val="00BA16DF"/>
    <w:rsid w:val="00BF606C"/>
    <w:rsid w:val="00C7458E"/>
    <w:rsid w:val="00C95504"/>
    <w:rsid w:val="00CE43DB"/>
    <w:rsid w:val="00D923A5"/>
    <w:rsid w:val="00E8049F"/>
    <w:rsid w:val="00F4200F"/>
    <w:rsid w:val="00F91013"/>
    <w:rsid w:val="00F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C5A5C"/>
  </w:style>
  <w:style w:type="character" w:styleId="a5">
    <w:name w:val="Hyperlink"/>
    <w:basedOn w:val="a0"/>
    <w:uiPriority w:val="99"/>
    <w:semiHidden/>
    <w:unhideWhenUsed/>
    <w:rsid w:val="00FC5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49F"/>
  </w:style>
  <w:style w:type="paragraph" w:customStyle="1" w:styleId="tekstvpr">
    <w:name w:val="tekstvpr"/>
    <w:basedOn w:val="a"/>
    <w:rsid w:val="00E804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4349/df3ace0ea577a92ea8b71c0d4363fbbe79da7160/" TargetMode="External"/><Relationship Id="rId18" Type="http://schemas.openxmlformats.org/officeDocument/2006/relationships/hyperlink" Target="consultantplus://offline/ref=E05CDBA840B312D05E401642C4F4DDB1064A10D44DD35C4507EF1C1711CF87079C88D98089D90898AA7F0E3B5CK3w1G" TargetMode="External"/><Relationship Id="rId26" Type="http://schemas.openxmlformats.org/officeDocument/2006/relationships/hyperlink" Target="consultantplus://offline/ref=E05CDBA840B312D05E401642C4F4DDB1064917D44CD35C4507EF1C1711CF87078E88818E8CD01DCDFA2559365F39334AF17A502065K9wDG" TargetMode="External"/><Relationship Id="rId39" Type="http://schemas.openxmlformats.org/officeDocument/2006/relationships/hyperlink" Target="consultantplus://offline/ref=E05CDBA840B312D05E401642C4F4DDB1064917D44CD35C4507EF1C1711CF87078E88818C8BD91590A26A586A196D2049F17A53217A96EA2BK5w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CDBA840B312D05E401642C4F4DDB1044F1ADE49DB5C4507EF1C1711CF87079C88D98089D90898AA7F0E3B5CK3w1G" TargetMode="External"/><Relationship Id="rId34" Type="http://schemas.openxmlformats.org/officeDocument/2006/relationships/hyperlink" Target="consultantplus://offline/ref=E05CDBA840B312D05E401642C4F4DDB1064917D44CD35C4507EF1C1711CF87078E88818C8BD01092FF30486E503A2C55F1654C226495KEw3G" TargetMode="External"/><Relationship Id="rId42" Type="http://schemas.openxmlformats.org/officeDocument/2006/relationships/hyperlink" Target="consultantplus://offline/ref=E05CDBA840B312D05E401642C4F4DDB1064917D44CD35C4507EF1C1711CF87078E88818C88DF1292FF30486E503A2C55F1654C226495KEw3G" TargetMode="External"/><Relationship Id="rId47" Type="http://schemas.openxmlformats.org/officeDocument/2006/relationships/hyperlink" Target="consultantplus://offline/ref=E05CDBA840B312D05E401642C4F4DDB104481AD44AD85C4507EF1C1711CF87078E88818C8BD81699A36A586A196D2049F17A53217A96EA2BK5wBG" TargetMode="External"/><Relationship Id="rId50" Type="http://schemas.openxmlformats.org/officeDocument/2006/relationships/hyperlink" Target="consultantplus://offline/ref=E05CDBA840B312D05E401642C4F4DDB1064B17D14DD35C4507EF1C1711CF87078E88818C8BD91F98AD6A586A196D2049F17A53217A96EA2BK5wBG" TargetMode="External"/><Relationship Id="rId7" Type="http://schemas.openxmlformats.org/officeDocument/2006/relationships/hyperlink" Target="consultantplus://offline/ref=E05CDBA840B312D05E401642C4F4DDB1044C13D24ADD5C4507EF1C1711CF87079C88D98089D90898AA7F0E3B5CK3w1G" TargetMode="External"/><Relationship Id="rId12" Type="http://schemas.openxmlformats.org/officeDocument/2006/relationships/hyperlink" Target="http://www.consultant.ru/document/cons_doc_LAW_324349/df3ace0ea577a92ea8b71c0d4363fbbe79da7160/" TargetMode="External"/><Relationship Id="rId17" Type="http://schemas.openxmlformats.org/officeDocument/2006/relationships/hyperlink" Target="consultantplus://offline/ref=E05CDBA840B312D05E401642C4F4DDB1064815D040DA5C4507EF1C1711CF87079C88D98089D90898AA7F0E3B5CK3w1G" TargetMode="External"/><Relationship Id="rId25" Type="http://schemas.openxmlformats.org/officeDocument/2006/relationships/hyperlink" Target="consultantplus://offline/ref=E05CDBA840B312D05E401642C4F4DDB1064917D44CD35C4507EF1C1711CF87078E88818C8BD81490AB6A586A196D2049F17A53217A96EA2BK5wBG" TargetMode="External"/><Relationship Id="rId33" Type="http://schemas.openxmlformats.org/officeDocument/2006/relationships/hyperlink" Target="consultantplus://offline/ref=E05CDBA840B312D05E401642C4F4DDB1064917D44CD35C4507EF1C1711CF87078E88818C8BD91191A36A586A196D2049F17A53217A96EA2BK5wBG" TargetMode="External"/><Relationship Id="rId38" Type="http://schemas.openxmlformats.org/officeDocument/2006/relationships/hyperlink" Target="consultantplus://offline/ref=E05CDBA840B312D05E401642C4F4DDB1064A17D640D25C4507EF1C1711CF87078E88818C8BD81699A26A586A196D2049F17A53217A96EA2BK5wBG" TargetMode="External"/><Relationship Id="rId46" Type="http://schemas.openxmlformats.org/officeDocument/2006/relationships/hyperlink" Target="consultantplus://offline/ref=E05CDBA840B312D05E401642C4F4DDB1064A10D44DD35C4507EF1C1711CF87079C88D98089D90898AA7F0E3B5CK3w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CDBA840B312D05E401642C4F4DDB1064B13DF4CDF5C4507EF1C1711CF87079C88D98089D90898AA7F0E3B5CK3w1G" TargetMode="External"/><Relationship Id="rId20" Type="http://schemas.openxmlformats.org/officeDocument/2006/relationships/hyperlink" Target="consultantplus://offline/ref=E05CDBA840B312D05E401642C4F4DDB1044F1ADE49DB5C4507EF1C1711CF87079C88D98089D90898AA7F0E3B5CK3w1G" TargetMode="External"/><Relationship Id="rId29" Type="http://schemas.openxmlformats.org/officeDocument/2006/relationships/hyperlink" Target="consultantplus://offline/ref=E05CDBA840B312D05E401642C4F4DDB1064917D44CD35C4507EF1C1711CF87078E88818C88D81F92FF30486E503A2C55F1654C226495KEw3G" TargetMode="External"/><Relationship Id="rId41" Type="http://schemas.openxmlformats.org/officeDocument/2006/relationships/hyperlink" Target="consultantplus://offline/ref=E05CDBA840B312D05E401642C4F4DDB1064917D44CD35C4507EF1C1711CF87078E88818C88DF1792FF30486E503A2C55F1654C226495KE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CDBA840B312D05E401642C4F4DDB1064A17D640DD5C4507EF1C1711CF87079C88D98089D90898AA7F0E3B5CK3w1G" TargetMode="External"/><Relationship Id="rId11" Type="http://schemas.openxmlformats.org/officeDocument/2006/relationships/hyperlink" Target="http://www.consultant.ru/document/cons_doc_LAW_324349/df3ace0ea577a92ea8b71c0d4363fbbe79da7160/" TargetMode="External"/><Relationship Id="rId24" Type="http://schemas.openxmlformats.org/officeDocument/2006/relationships/hyperlink" Target="consultantplus://offline/ref=E05CDBA840B312D05E401642C4F4DDB1064810D34DDF5C4507EF1C1711CF87079C88D98089D90898AA7F0E3B5CK3w1G" TargetMode="External"/><Relationship Id="rId32" Type="http://schemas.openxmlformats.org/officeDocument/2006/relationships/hyperlink" Target="consultantplus://offline/ref=E05CDBA840B312D05E401642C4F4DDB1064917D44CD35C4507EF1C1711CF87078E88818C8BD91491A86A586A196D2049F17A53217A96EA2BK5wBG" TargetMode="External"/><Relationship Id="rId37" Type="http://schemas.openxmlformats.org/officeDocument/2006/relationships/hyperlink" Target="consultantplus://offline/ref=E05CDBA840B312D05E401642C4F4DDB1064917D44CD35C4507EF1C1711CF87078E88818C8BD81791AF6A586A196D2049F17A53217A96EA2BK5wBG" TargetMode="External"/><Relationship Id="rId40" Type="http://schemas.openxmlformats.org/officeDocument/2006/relationships/hyperlink" Target="consultantplus://offline/ref=E05CDBA840B312D05E401642C4F4DDB1064917D44CD35C4507EF1C1711CF87078E88818C8BD91590AA6A586A196D2049F17A53217A96EA2BK5wBG" TargetMode="External"/><Relationship Id="rId45" Type="http://schemas.openxmlformats.org/officeDocument/2006/relationships/hyperlink" Target="consultantplus://offline/ref=E05CDBA840B312D05E401642C4F4DDB1064917D44CD35C4507EF1C1711CF87078E88818482DE1DCDFA2559365F39334AF17A502065K9wD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05CDBA840B312D05E401642C4F4DDB1064917D44CD35C4507EF1C1711CF87078E88818C88DE1092FF30486E503A2C55F1654C226495KEw3G" TargetMode="External"/><Relationship Id="rId15" Type="http://schemas.openxmlformats.org/officeDocument/2006/relationships/hyperlink" Target="consultantplus://offline/ref=E05CDBA840B312D05E401642C4F4DDB1064815D040DA5C4507EF1C1711CF87079C88D98089D90898AA7F0E3B5CK3w1G" TargetMode="External"/><Relationship Id="rId23" Type="http://schemas.openxmlformats.org/officeDocument/2006/relationships/hyperlink" Target="consultantplus://offline/ref=E05CDBA840B312D05E401642C4F4DDB1064810D34DDF5C4507EF1C1711CF87079C88D98089D90898AA7F0E3B5CK3w1G" TargetMode="External"/><Relationship Id="rId28" Type="http://schemas.openxmlformats.org/officeDocument/2006/relationships/hyperlink" Target="consultantplus://offline/ref=E05CDBA840B312D05E401642C4F4DDB1064917D44CD35C4507EF1C1711CF87078E88818582D11DCDFA2559365F39334AF17A502065K9wDG" TargetMode="External"/><Relationship Id="rId36" Type="http://schemas.openxmlformats.org/officeDocument/2006/relationships/hyperlink" Target="consultantplus://offline/ref=E05CDBA840B312D05E401642C4F4DDB1064917D44CD35C4507EF1C1711CF87079C88D98089D90898AA7F0E3B5CK3w1G" TargetMode="External"/><Relationship Id="rId49" Type="http://schemas.openxmlformats.org/officeDocument/2006/relationships/hyperlink" Target="consultantplus://offline/ref=E05CDBA840B312D05E401642C4F4DDB1044F1ADE49DB5C4507EF1C1711CF87079C88D98089D90898AA7F0E3B5CK3w1G" TargetMode="External"/><Relationship Id="rId10" Type="http://schemas.openxmlformats.org/officeDocument/2006/relationships/hyperlink" Target="http://www.consultant.ru/document/cons_doc_LAW_324349/df3ace0ea577a92ea8b71c0d4363fbbe79da7160/" TargetMode="External"/><Relationship Id="rId19" Type="http://schemas.openxmlformats.org/officeDocument/2006/relationships/hyperlink" Target="consultantplus://offline/ref=E05CDBA840B312D05E401642C4F4DDB104481AD44AD85C4507EF1C1711CF87078E88818C8BD81699A36A586A196D2049F17A53217A96EA2BK5wBG" TargetMode="External"/><Relationship Id="rId31" Type="http://schemas.openxmlformats.org/officeDocument/2006/relationships/hyperlink" Target="consultantplus://offline/ref=E05CDBA840B312D05E401642C4F4DDB1064917D44CD35C4507EF1C1711CF87078E88818F83D342C8EF3401395C262C4AEE665221K6wDG" TargetMode="External"/><Relationship Id="rId44" Type="http://schemas.openxmlformats.org/officeDocument/2006/relationships/hyperlink" Target="consultantplus://offline/ref=E05CDBA840B312D05E401642C4F4DDB1064917D44CD35C4507EF1C1711CF87078E88818C8BD9169EAF6A586A196D2049F17A53217A96EA2BK5wB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05CDBA840B312D05E401642C4F4DDB1064917D44CD35C4507EF1C1711CF87078E88818C88DE1492FF30486E503A2C55F1654C226495KEw3G" TargetMode="External"/><Relationship Id="rId9" Type="http://schemas.openxmlformats.org/officeDocument/2006/relationships/hyperlink" Target="http://www.consultant.ru/document/cons_doc_LAW_324349/df3ace0ea577a92ea8b71c0d4363fbbe79da7160/" TargetMode="External"/><Relationship Id="rId14" Type="http://schemas.openxmlformats.org/officeDocument/2006/relationships/hyperlink" Target="http://www.consultant.ru/document/cons_doc_LAW_336780/" TargetMode="External"/><Relationship Id="rId22" Type="http://schemas.openxmlformats.org/officeDocument/2006/relationships/hyperlink" Target="consultantplus://offline/ref=E05CDBA840B312D05E401642C4F4DDB1064917D44CD35C4507EF1C1711CF87078E88818C8AD01792FF30486E503A2C55F1654C226495KEw3G" TargetMode="External"/><Relationship Id="rId27" Type="http://schemas.openxmlformats.org/officeDocument/2006/relationships/hyperlink" Target="consultantplus://offline/ref=E05CDBA840B312D05E401642C4F4DDB1064917D44CD35C4507EF1C1711CF87078E88818F8CD342C8EF3401395C262C4AEE665221K6wDG" TargetMode="External"/><Relationship Id="rId30" Type="http://schemas.openxmlformats.org/officeDocument/2006/relationships/hyperlink" Target="consultantplus://offline/ref=E05CDBA840B312D05E401642C4F4DDB1064917D44CD35C4507EF1C1711CF87078E88818C88DC1692FF30486E503A2C55F1654C226495KEw3G" TargetMode="External"/><Relationship Id="rId35" Type="http://schemas.openxmlformats.org/officeDocument/2006/relationships/hyperlink" Target="consultantplus://offline/ref=E05CDBA840B312D05E401642C4F4DDB1064917D44CD35C4507EF1C1711CF87078E88818C8AD01DCDFA2559365F39334AF17A502065K9wDG" TargetMode="External"/><Relationship Id="rId43" Type="http://schemas.openxmlformats.org/officeDocument/2006/relationships/hyperlink" Target="consultantplus://offline/ref=E05CDBA840B312D05E401642C4F4DDB1064917D44CD35C4507EF1C1711CF87078E88818C8BD9159EAC6A586A196D2049F17A53217A96EA2BK5wBG" TargetMode="External"/><Relationship Id="rId48" Type="http://schemas.openxmlformats.org/officeDocument/2006/relationships/hyperlink" Target="consultantplus://offline/ref=E05CDBA840B312D05E401642C4F4DDB1044F1ADE49DB5C4507EF1C1711CF87079C88D98089D90898AA7F0E3B5CK3w1G" TargetMode="External"/><Relationship Id="rId8" Type="http://schemas.openxmlformats.org/officeDocument/2006/relationships/hyperlink" Target="consultantplus://offline/ref=E05CDBA840B312D05E401642C4F4DDB1064917D44CD35C4507EF1C1711CF87078E88818C88DE1092FF30486E503A2C55F1654C226495KEw3G" TargetMode="External"/><Relationship Id="rId51" Type="http://schemas.openxmlformats.org/officeDocument/2006/relationships/hyperlink" Target="consultantplus://offline/ref=E05CDBA840B312D05E401642C4F4DDB1064810D34DDF5C4507EF1C1711CF87079C88D98089D90898AA7F0E3B5CK3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5</cp:revision>
  <cp:lastPrinted>2019-11-21T13:52:00Z</cp:lastPrinted>
  <dcterms:created xsi:type="dcterms:W3CDTF">2019-11-25T08:50:00Z</dcterms:created>
  <dcterms:modified xsi:type="dcterms:W3CDTF">2019-12-09T07:37:00Z</dcterms:modified>
</cp:coreProperties>
</file>