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0C3F0E">
        <w:rPr>
          <w:sz w:val="28"/>
          <w:szCs w:val="28"/>
        </w:rPr>
        <w:t xml:space="preserve"> </w:t>
      </w:r>
      <w:proofErr w:type="spellStart"/>
      <w:r w:rsidR="000C3F0E">
        <w:rPr>
          <w:sz w:val="28"/>
          <w:szCs w:val="28"/>
        </w:rPr>
        <w:t>антикоррупционной</w:t>
      </w:r>
      <w:proofErr w:type="spellEnd"/>
      <w:r w:rsidR="000C3F0E">
        <w:rPr>
          <w:sz w:val="28"/>
          <w:szCs w:val="28"/>
        </w:rPr>
        <w:t xml:space="preserve"> экспертизы 16</w:t>
      </w:r>
      <w:r w:rsidR="006446D3">
        <w:rPr>
          <w:sz w:val="28"/>
          <w:szCs w:val="28"/>
        </w:rPr>
        <w:t xml:space="preserve"> </w:t>
      </w:r>
      <w:r w:rsidR="000C3F0E">
        <w:rPr>
          <w:sz w:val="28"/>
          <w:szCs w:val="28"/>
        </w:rPr>
        <w:t>апреля</w:t>
      </w:r>
      <w:r w:rsidR="000561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0C3F0E" w:rsidRPr="000C3F0E" w:rsidRDefault="000C3F0E" w:rsidP="000C3F0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0C3F0E">
        <w:rPr>
          <w:bCs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0C3F0E">
        <w:rPr>
          <w:color w:val="000000"/>
          <w:sz w:val="28"/>
          <w:szCs w:val="28"/>
        </w:rPr>
        <w:t>онной</w:t>
      </w:r>
      <w:proofErr w:type="spellEnd"/>
      <w:r w:rsidR="000C3F0E">
        <w:rPr>
          <w:color w:val="000000"/>
          <w:sz w:val="28"/>
          <w:szCs w:val="28"/>
        </w:rPr>
        <w:t xml:space="preserve"> экспертизы с 16</w:t>
      </w:r>
      <w:r>
        <w:rPr>
          <w:color w:val="000000"/>
          <w:sz w:val="28"/>
          <w:szCs w:val="28"/>
        </w:rPr>
        <w:t xml:space="preserve"> </w:t>
      </w:r>
      <w:r w:rsidR="000C3F0E">
        <w:rPr>
          <w:color w:val="000000"/>
          <w:sz w:val="28"/>
          <w:szCs w:val="28"/>
        </w:rPr>
        <w:t>апреля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 по </w:t>
      </w:r>
      <w:r w:rsidR="000C3F0E">
        <w:rPr>
          <w:color w:val="000000"/>
          <w:sz w:val="28"/>
          <w:szCs w:val="28"/>
        </w:rPr>
        <w:t>02</w:t>
      </w:r>
      <w:r w:rsidR="006446D3">
        <w:rPr>
          <w:color w:val="000000"/>
          <w:sz w:val="28"/>
          <w:szCs w:val="28"/>
        </w:rPr>
        <w:t xml:space="preserve"> </w:t>
      </w:r>
      <w:r w:rsidR="000C3F0E">
        <w:rPr>
          <w:color w:val="000000"/>
          <w:sz w:val="28"/>
          <w:szCs w:val="28"/>
        </w:rPr>
        <w:t>мая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0C3F0E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апреля</w:t>
      </w:r>
      <w:r w:rsidR="00AB217A"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>2020</w:t>
      </w:r>
      <w:r w:rsidR="00893077">
        <w:rPr>
          <w:sz w:val="28"/>
          <w:szCs w:val="28"/>
        </w:rPr>
        <w:t xml:space="preserve"> года</w:t>
      </w:r>
    </w:p>
    <w:p w:rsidR="00893077" w:rsidRDefault="00893077" w:rsidP="00893077"/>
    <w:p w:rsidR="005559A1" w:rsidRPr="00893077" w:rsidRDefault="000C3F0E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A1A69"/>
    <w:rsid w:val="003D1C9D"/>
    <w:rsid w:val="003E6AC6"/>
    <w:rsid w:val="0048011D"/>
    <w:rsid w:val="005A70A9"/>
    <w:rsid w:val="005D67D4"/>
    <w:rsid w:val="006446D3"/>
    <w:rsid w:val="007A40C0"/>
    <w:rsid w:val="007F5C8B"/>
    <w:rsid w:val="00893077"/>
    <w:rsid w:val="00913BD9"/>
    <w:rsid w:val="009B6FE8"/>
    <w:rsid w:val="00A34311"/>
    <w:rsid w:val="00AA6F8F"/>
    <w:rsid w:val="00AB217A"/>
    <w:rsid w:val="00AB4330"/>
    <w:rsid w:val="00AB5391"/>
    <w:rsid w:val="00AF5CC0"/>
    <w:rsid w:val="00BF0293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9</cp:revision>
  <dcterms:created xsi:type="dcterms:W3CDTF">2019-02-01T12:45:00Z</dcterms:created>
  <dcterms:modified xsi:type="dcterms:W3CDTF">2020-04-16T10:56:00Z</dcterms:modified>
</cp:coreProperties>
</file>