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5A45" w14:textId="77777777"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D000E" w14:textId="77777777" w:rsidR="00561434" w:rsidRPr="009F74BC" w:rsidRDefault="00245F1C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617378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в сфере благоустройства на территории </w:t>
      </w:r>
      <w:r w:rsidR="00FD3074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 Щекинского</w:t>
      </w:r>
      <w:r w:rsidR="006173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D3074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45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9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F73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4E7DDA6" w14:textId="77777777" w:rsidR="007B6444" w:rsidRPr="00561434" w:rsidRDefault="007B6444" w:rsidP="004035E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EE47F" w14:textId="77777777" w:rsidR="00802A67" w:rsidRPr="00927BD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00C901" w14:textId="77777777" w:rsidR="003320B8" w:rsidRDefault="00613678" w:rsidP="0021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45109E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C90E2F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>№990</w:t>
      </w:r>
      <w:r w:rsidR="009C4ED8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5109E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</w:t>
      </w:r>
      <w:r w:rsidR="00FD3074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Первомайский Щекинского района Тульской</w:t>
      </w:r>
      <w:r w:rsidR="0089257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12C28A5" w14:textId="77777777" w:rsidR="00CD08C3" w:rsidRDefault="00613678" w:rsidP="005104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08C3" w:rsidRPr="00CD08C3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26201065" w14:textId="77777777" w:rsidR="00F54213" w:rsidRDefault="00F54213" w:rsidP="005104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еженедельный контроль за соблюдением Правил благоустройства </w:t>
      </w:r>
      <w:r w:rsidR="009C4E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07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D307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D3074">
        <w:rPr>
          <w:rFonts w:ascii="Times New Roman" w:hAnsi="Times New Roman" w:cs="Times New Roman"/>
          <w:sz w:val="28"/>
          <w:szCs w:val="28"/>
        </w:rPr>
        <w:t xml:space="preserve">. Первомайский Щекинского района </w:t>
      </w:r>
      <w:proofErr w:type="gramStart"/>
      <w:r w:rsidR="00FD3074">
        <w:rPr>
          <w:rFonts w:ascii="Times New Roman" w:hAnsi="Times New Roman" w:cs="Times New Roman"/>
          <w:sz w:val="28"/>
          <w:szCs w:val="28"/>
        </w:rPr>
        <w:t xml:space="preserve">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525E34">
        <w:rPr>
          <w:rFonts w:ascii="Times New Roman" w:hAnsi="Times New Roman" w:cs="Times New Roman"/>
          <w:sz w:val="28"/>
          <w:szCs w:val="28"/>
        </w:rPr>
        <w:t>;</w:t>
      </w:r>
    </w:p>
    <w:p w14:paraId="3721ACFD" w14:textId="77777777" w:rsidR="00525E34" w:rsidRPr="00905695" w:rsidRDefault="00525E34" w:rsidP="00106AF4">
      <w:pPr>
        <w:numPr>
          <w:ilvl w:val="0"/>
          <w:numId w:val="5"/>
        </w:num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5">
        <w:rPr>
          <w:rFonts w:ascii="Times New Roman" w:hAnsi="Times New Roman" w:cs="Times New Roman"/>
          <w:sz w:val="28"/>
          <w:szCs w:val="28"/>
        </w:rPr>
        <w:t>информирование</w:t>
      </w:r>
      <w:r w:rsidRPr="00905695">
        <w:rPr>
          <w:rFonts w:ascii="Times New Roman" w:hAnsi="Times New Roman" w:cs="Times New Roman"/>
          <w:sz w:val="28"/>
          <w:szCs w:val="28"/>
        </w:rPr>
        <w:tab/>
        <w:t>о</w:t>
      </w:r>
      <w:r w:rsidRPr="00905695">
        <w:rPr>
          <w:rFonts w:ascii="Times New Roman" w:hAnsi="Times New Roman" w:cs="Times New Roman"/>
          <w:sz w:val="28"/>
          <w:szCs w:val="28"/>
        </w:rPr>
        <w:tab/>
        <w:t xml:space="preserve">результатах </w:t>
      </w:r>
      <w:r w:rsidRPr="00905695">
        <w:rPr>
          <w:rFonts w:ascii="Times New Roman" w:hAnsi="Times New Roman" w:cs="Times New Roman"/>
          <w:sz w:val="28"/>
          <w:szCs w:val="28"/>
        </w:rPr>
        <w:tab/>
        <w:t>проверок</w:t>
      </w:r>
      <w:r w:rsidRPr="00905695">
        <w:rPr>
          <w:rFonts w:ascii="Times New Roman" w:hAnsi="Times New Roman" w:cs="Times New Roman"/>
          <w:sz w:val="28"/>
          <w:szCs w:val="28"/>
        </w:rPr>
        <w:tab/>
        <w:t>и</w:t>
      </w:r>
      <w:r w:rsidRPr="00905695">
        <w:rPr>
          <w:rFonts w:ascii="Times New Roman" w:hAnsi="Times New Roman" w:cs="Times New Roman"/>
          <w:sz w:val="28"/>
          <w:szCs w:val="28"/>
        </w:rPr>
        <w:tab/>
        <w:t>принятых</w:t>
      </w:r>
    </w:p>
    <w:p w14:paraId="21F62587" w14:textId="77777777" w:rsidR="00525E34" w:rsidRDefault="00525E34" w:rsidP="009056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695">
        <w:rPr>
          <w:rFonts w:ascii="Times New Roman" w:hAnsi="Times New Roman" w:cs="Times New Roman"/>
          <w:sz w:val="28"/>
          <w:szCs w:val="28"/>
        </w:rPr>
        <w:t>контролируемыми лицами мерах по устранению выявленных нарушений;</w:t>
      </w:r>
    </w:p>
    <w:p w14:paraId="7B0A67AF" w14:textId="77777777" w:rsidR="0045109E" w:rsidRPr="004F53AC" w:rsidRDefault="00BF3A4B" w:rsidP="004F53AC">
      <w:pPr>
        <w:numPr>
          <w:ilvl w:val="0"/>
          <w:numId w:val="5"/>
        </w:numPr>
        <w:tabs>
          <w:tab w:val="left" w:pos="993"/>
        </w:tabs>
        <w:spacing w:after="11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4B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14:paraId="593894E4" w14:textId="77777777" w:rsidR="00C90E2F" w:rsidRPr="0045109E" w:rsidRDefault="002117D0" w:rsidP="004510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D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90F8E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</w:t>
      </w:r>
      <w:r w:rsidR="00CB066C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14:paraId="6AB4D374" w14:textId="77777777" w:rsidR="0045109E" w:rsidRPr="00C90E2F" w:rsidRDefault="00690F8E" w:rsidP="0045109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621072C" w14:textId="77777777" w:rsidR="0045109E" w:rsidRPr="00C90E2F" w:rsidRDefault="00690F8E" w:rsidP="00977C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7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2C1CEA65" w14:textId="77777777" w:rsidR="0045109E" w:rsidRPr="00C90E2F" w:rsidRDefault="00150D88" w:rsidP="00977C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116"/>
      <w:bookmarkStart w:id="3" w:name="dst100172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14:paraId="6C58DC23" w14:textId="77777777" w:rsidR="0045109E" w:rsidRPr="0045109E" w:rsidRDefault="00150D88" w:rsidP="004510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690F8E">
        <w:rPr>
          <w:rFonts w:ascii="Times New Roman" w:eastAsia="Calibri" w:hAnsi="Times New Roman" w:cs="Times New Roman"/>
          <w:sz w:val="28"/>
          <w:szCs w:val="28"/>
        </w:rPr>
        <w:t>1.4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. Главной задачей </w:t>
      </w:r>
      <w:proofErr w:type="gramStart"/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D3074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proofErr w:type="gramEnd"/>
      <w:r w:rsidR="00FD3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3074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FD3074">
        <w:rPr>
          <w:rFonts w:ascii="Times New Roman" w:eastAsia="Calibri" w:hAnsi="Times New Roman" w:cs="Times New Roman"/>
          <w:sz w:val="28"/>
          <w:szCs w:val="28"/>
        </w:rPr>
        <w:t>. Первомайский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074">
        <w:rPr>
          <w:rFonts w:ascii="Times New Roman" w:eastAsia="Calibri" w:hAnsi="Times New Roman" w:cs="Times New Roman"/>
          <w:sz w:val="28"/>
          <w:szCs w:val="28"/>
        </w:rPr>
        <w:t xml:space="preserve">Щекинского района Тульской  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области при осуществлении муниципального контроля </w:t>
      </w:r>
      <w:r w:rsidR="00CB066C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>является усиление профилактической работы в о</w:t>
      </w:r>
      <w:r w:rsidR="00E76CC5">
        <w:rPr>
          <w:rFonts w:ascii="Times New Roman" w:eastAsia="Calibri" w:hAnsi="Times New Roman" w:cs="Times New Roman"/>
          <w:sz w:val="28"/>
          <w:szCs w:val="28"/>
        </w:rPr>
        <w:t>тношении всех объектов контроля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021471" w14:textId="77777777" w:rsidR="0045109E" w:rsidRPr="002117D0" w:rsidRDefault="00690F8E" w:rsidP="002117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</w:t>
      </w:r>
      <w:r w:rsidR="00150D88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3F73A3">
        <w:rPr>
          <w:rFonts w:ascii="Times New Roman" w:hAnsi="Times New Roman" w:cs="Times New Roman"/>
          <w:spacing w:val="1"/>
          <w:sz w:val="28"/>
          <w:szCs w:val="28"/>
        </w:rPr>
        <w:t xml:space="preserve">3 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>год</w:t>
      </w:r>
      <w:r w:rsidR="0045109E" w:rsidRPr="00977C6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 xml:space="preserve"> в рамках муниципального контроля </w:t>
      </w:r>
      <w:r w:rsidR="00CB066C">
        <w:rPr>
          <w:rFonts w:ascii="Times New Roman" w:hAnsi="Times New Roman" w:cs="Times New Roman"/>
          <w:spacing w:val="1"/>
          <w:sz w:val="28"/>
          <w:szCs w:val="28"/>
        </w:rPr>
        <w:t xml:space="preserve">в сфере благоустройства </w:t>
      </w:r>
      <w:r w:rsidR="00977C66" w:rsidRPr="0045109E">
        <w:rPr>
          <w:rFonts w:ascii="Times New Roman" w:hAnsi="Times New Roman" w:cs="Times New Roman"/>
          <w:spacing w:val="1"/>
          <w:sz w:val="28"/>
          <w:szCs w:val="28"/>
        </w:rPr>
        <w:t>контрольные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по выявлению на</w:t>
      </w:r>
      <w:r w:rsidR="00977C66">
        <w:rPr>
          <w:rFonts w:ascii="Times New Roman" w:hAnsi="Times New Roman" w:cs="Times New Roman"/>
          <w:spacing w:val="1"/>
          <w:sz w:val="28"/>
          <w:szCs w:val="28"/>
        </w:rPr>
        <w:t>рушения обязательных требований</w:t>
      </w:r>
      <w:r w:rsidR="00977C66" w:rsidRPr="00977C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7C66" w:rsidRPr="0045109E">
        <w:rPr>
          <w:rFonts w:ascii="Times New Roman" w:hAnsi="Times New Roman" w:cs="Times New Roman"/>
          <w:spacing w:val="1"/>
          <w:sz w:val="28"/>
          <w:szCs w:val="28"/>
        </w:rPr>
        <w:t>не проводились</w:t>
      </w:r>
      <w:r w:rsidR="00977C66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211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 w:rsidR="006D203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в сфере благоустройства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МО </w:t>
      </w:r>
      <w:proofErr w:type="spellStart"/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>. Первомайский Щекинского района Тульской области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F73A3">
        <w:rPr>
          <w:rStyle w:val="af3"/>
          <w:rFonts w:ascii="Times New Roman" w:hAnsi="Times New Roman" w:cs="Times New Roman"/>
          <w:i w:val="0"/>
          <w:sz w:val="28"/>
          <w:szCs w:val="28"/>
        </w:rPr>
        <w:t>3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году. </w:t>
      </w:r>
      <w:r w:rsidR="002117D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D3074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proofErr w:type="gramEnd"/>
      <w:r w:rsidR="00FD3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09E" w:rsidRPr="002117D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сети «Интернет» обеспечена актуализация информации в отношении проведения муниципального контроля</w:t>
      </w:r>
      <w:r w:rsidR="00CB066C" w:rsidRPr="002117D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45109E" w:rsidRPr="002117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D6F1EA" w14:textId="77777777" w:rsidR="0045109E" w:rsidRDefault="0045109E" w:rsidP="00927BD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размещена форма проверочного листа при осуществлении муниципального контроля</w:t>
      </w:r>
      <w:r w:rsidR="00CB066C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;</w:t>
      </w:r>
    </w:p>
    <w:p w14:paraId="3B0B870F" w14:textId="77777777" w:rsidR="0045109E" w:rsidRDefault="0045109E" w:rsidP="00927BD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    актуализирована информация о видах муниципального контроля;</w:t>
      </w:r>
    </w:p>
    <w:p w14:paraId="44491767" w14:textId="77777777" w:rsidR="0045109E" w:rsidRDefault="0045109E" w:rsidP="004510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Информирование контролируемых лиц о моратории было обеспечено размещением пресс-релиза на официальном сайте </w:t>
      </w:r>
    </w:p>
    <w:p w14:paraId="431392CD" w14:textId="77777777" w:rsidR="0045109E" w:rsidRPr="00DC3028" w:rsidRDefault="0045109E" w:rsidP="00977C66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af3"/>
          <w:rFonts w:ascii="Calibri" w:hAnsi="Calibri" w:cs="Calibri"/>
          <w:i w:val="0"/>
          <w:iCs w:val="0"/>
          <w:color w:val="000000"/>
        </w:rPr>
      </w:pPr>
      <w:r>
        <w:rPr>
          <w:color w:val="000000"/>
          <w:sz w:val="28"/>
          <w:szCs w:val="28"/>
        </w:rPr>
        <w:t xml:space="preserve"> Консультирования контролируемых лиц не проводились в связи с отсутствием обращений.</w:t>
      </w:r>
    </w:p>
    <w:p w14:paraId="60F387C8" w14:textId="77777777" w:rsidR="00802A67" w:rsidRPr="00802A67" w:rsidRDefault="00802A67" w:rsidP="00470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9ACDE2B" w14:textId="77777777" w:rsidR="00D437D5" w:rsidRPr="00927BD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5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7A6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77D401A4" w14:textId="77777777" w:rsidR="002F2F5E" w:rsidRPr="009702BC" w:rsidRDefault="00483814" w:rsidP="009702B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1B4FF1AF" w14:textId="77777777" w:rsidR="002F2F5E" w:rsidRPr="002C47F2" w:rsidRDefault="004F53AC" w:rsidP="00977C66">
      <w:pPr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1. стимулирование</w:t>
      </w:r>
      <w:r w:rsidR="00D2386D" w:rsidRPr="002C47F2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всеми контролируемыми лицами;</w:t>
      </w:r>
    </w:p>
    <w:p w14:paraId="64F778D9" w14:textId="77777777" w:rsidR="002117D0" w:rsidRDefault="004F53AC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2. устранение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4E41878" w14:textId="77777777" w:rsidR="008154C2" w:rsidRPr="00C00B13" w:rsidRDefault="004F53AC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3. создание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</w:t>
      </w:r>
      <w:r w:rsidR="00C00B13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14:paraId="3D8B5BD5" w14:textId="77777777"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77C66">
        <w:rPr>
          <w:rFonts w:ascii="Times New Roman" w:hAnsi="Times New Roman" w:cs="Times New Roman"/>
          <w:sz w:val="28"/>
          <w:szCs w:val="28"/>
        </w:rPr>
        <w:t>2.1.4. предотвращение</w:t>
      </w:r>
      <w:r w:rsidR="00C00B13" w:rsidRPr="00977C66">
        <w:rPr>
          <w:rFonts w:ascii="Times New Roman" w:hAnsi="Times New Roman" w:cs="Times New Roman"/>
          <w:sz w:val="28"/>
          <w:szCs w:val="28"/>
        </w:rPr>
        <w:t xml:space="preserve"> </w:t>
      </w:r>
      <w:r w:rsidR="00C00B13">
        <w:rPr>
          <w:rFonts w:ascii="Times New Roman" w:hAnsi="Times New Roman" w:cs="Times New Roman"/>
          <w:sz w:val="28"/>
          <w:szCs w:val="28"/>
        </w:rPr>
        <w:t>рисков причинения вреда охраняемым законом ценностям;</w:t>
      </w:r>
    </w:p>
    <w:p w14:paraId="264EC29D" w14:textId="77777777"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предупреждение</w:t>
      </w:r>
      <w:r w:rsidR="00C00B1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(снижение числа нарушений обязательных требований) в сфере благоустройства;</w:t>
      </w:r>
    </w:p>
    <w:p w14:paraId="368CB868" w14:textId="77777777"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профилактика</w:t>
      </w:r>
      <w:r w:rsidR="00C00B13">
        <w:rPr>
          <w:rFonts w:ascii="Times New Roman" w:hAnsi="Times New Roman" w:cs="Times New Roman"/>
          <w:sz w:val="28"/>
          <w:szCs w:val="28"/>
        </w:rPr>
        <w:t xml:space="preserve"> и предупреждение правонарушений в сфере деятельности субъектами</w:t>
      </w:r>
      <w:r w:rsidR="00D363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4F8B5089" w14:textId="77777777" w:rsidR="00FE1F21" w:rsidRPr="00396C62" w:rsidRDefault="00924669" w:rsidP="00396C62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7A6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F01BFA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01BF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E9D810C" w14:textId="77777777" w:rsidR="00396668" w:rsidRPr="008154C2" w:rsidRDefault="00D36363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77C66">
        <w:rPr>
          <w:rFonts w:ascii="Times New Roman" w:hAnsi="Times New Roman" w:cs="Times New Roman"/>
          <w:sz w:val="28"/>
          <w:szCs w:val="28"/>
        </w:rPr>
        <w:t>1</w:t>
      </w:r>
      <w:r w:rsidR="00977C66" w:rsidRPr="00977C66">
        <w:rPr>
          <w:rFonts w:ascii="Times New Roman" w:hAnsi="Times New Roman" w:cs="Times New Roman"/>
          <w:sz w:val="28"/>
          <w:szCs w:val="28"/>
        </w:rPr>
        <w:t>. укрепление</w:t>
      </w:r>
      <w:r w:rsidR="00396668" w:rsidRPr="00977C66">
        <w:rPr>
          <w:rFonts w:ascii="Times New Roman" w:hAnsi="Times New Roman" w:cs="Times New Roman"/>
          <w:sz w:val="28"/>
          <w:szCs w:val="28"/>
        </w:rPr>
        <w:t xml:space="preserve"> </w:t>
      </w:r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 вреда (ущерба) охраняемым законом ценностям;</w:t>
      </w:r>
    </w:p>
    <w:p w14:paraId="6B6C64B3" w14:textId="77777777" w:rsidR="00396668" w:rsidRPr="008154C2" w:rsidRDefault="00D36363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</w:t>
      </w:r>
      <w:r w:rsidR="00977C66">
        <w:rPr>
          <w:rFonts w:ascii="Times New Roman" w:hAnsi="Times New Roman" w:cs="Times New Roman"/>
          <w:iCs/>
          <w:sz w:val="28"/>
          <w:szCs w:val="28"/>
        </w:rPr>
        <w:t>2. повышение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14:paraId="386021D6" w14:textId="77777777" w:rsidR="00443C3C" w:rsidRPr="008154C2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оценка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AFEDD7E" w14:textId="77777777" w:rsidR="00443C3C" w:rsidRPr="00977C66" w:rsidRDefault="00977C66" w:rsidP="00977C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выявление</w:t>
      </w:r>
      <w:r w:rsidR="00802A67" w:rsidRPr="00977C66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A67" w:rsidRPr="00977C66">
        <w:rPr>
          <w:rFonts w:ascii="Times New Roman" w:hAnsi="Times New Roman" w:cs="Times New Roman"/>
          <w:sz w:val="28"/>
          <w:szCs w:val="28"/>
        </w:rPr>
        <w:t>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E8400F0" w14:textId="77777777" w:rsidR="00657992" w:rsidRPr="00657992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оценка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657992">
        <w:rPr>
          <w:rFonts w:ascii="Times New Roman" w:hAnsi="Times New Roman" w:cs="Times New Roman"/>
          <w:sz w:val="28"/>
          <w:szCs w:val="28"/>
        </w:rPr>
        <w:t xml:space="preserve"> уровней риска.</w:t>
      </w:r>
    </w:p>
    <w:p w14:paraId="2924F30C" w14:textId="77777777" w:rsidR="00753107" w:rsidRPr="002E550D" w:rsidRDefault="00753107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8CD094" w14:textId="77777777" w:rsidR="00C65F9D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7A2A8099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обязательным профилактическим мероприятиям при осуществлении муниципального контроля в сфере благоустройства относятся:</w:t>
      </w:r>
    </w:p>
    <w:p w14:paraId="4B946EAF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-информирование;</w:t>
      </w:r>
    </w:p>
    <w:p w14:paraId="18670838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14:paraId="43B2FB40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647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647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88">
        <w:rPr>
          <w:rFonts w:ascii="Times New Roman" w:hAnsi="Times New Roman" w:cs="Times New Roman"/>
          <w:sz w:val="28"/>
          <w:szCs w:val="28"/>
        </w:rPr>
        <w:t xml:space="preserve"> </w:t>
      </w:r>
      <w:r w:rsidR="00AB56C2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AB56C2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AB56C2">
        <w:rPr>
          <w:rFonts w:ascii="Times New Roman" w:hAnsi="Times New Roman" w:cs="Times New Roman"/>
          <w:color w:val="000000"/>
          <w:sz w:val="28"/>
          <w:szCs w:val="28"/>
        </w:rPr>
        <w:t xml:space="preserve">. Первомайский Щекинского района Тульской </w:t>
      </w:r>
      <w:r w:rsidR="00150D88" w:rsidRPr="00150D88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14:paraId="445D94DA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итогам обобщения правоприменительной практики администрация готовит ежегодно, до 1 марта года, следующего за отчетным, доклад о правоприменительной практике.</w:t>
      </w:r>
    </w:p>
    <w:p w14:paraId="5524376D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Доклад о правоприменительной практике утверждается Главой </w:t>
      </w:r>
      <w:r w:rsidR="00A54F8E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>. Первомайский Щекинского района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в сети "Интернет" в течение 3 рабочих дней со дня утверждения.</w:t>
      </w:r>
    </w:p>
    <w:p w14:paraId="696F2E55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Должностные лица администрации</w:t>
      </w:r>
      <w:r w:rsidR="00150D88">
        <w:rPr>
          <w:rFonts w:ascii="Times New Roman" w:hAnsi="Times New Roman" w:cs="Times New Roman"/>
          <w:sz w:val="28"/>
          <w:szCs w:val="28"/>
        </w:rPr>
        <w:t xml:space="preserve"> </w:t>
      </w:r>
      <w:r w:rsidR="00A54F8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A54F8E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color w:val="000000"/>
          <w:sz w:val="28"/>
          <w:szCs w:val="28"/>
        </w:rPr>
        <w:t xml:space="preserve">. Первомайский Тульской </w:t>
      </w:r>
      <w:r w:rsidR="00150D88" w:rsidRPr="00150D8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по вопросам, связанным с организацией и осуществлением муниципального контроля в сфере благоустройства.</w:t>
      </w:r>
    </w:p>
    <w:p w14:paraId="695155A2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704F1120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47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2450DA55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Время консультирования по телефону, посредством видео-конференц-связи, при личном приеме одного контролируемого лица (его представителя) не может превышать 15 минут.</w:t>
      </w:r>
    </w:p>
    <w:p w14:paraId="4CD4C353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поступления 5 и более однотипных обращений контролируемых лиц консультирование осуществляется посредством размещения на официальном сайте администрации в сети "Интернет" письменного разъяснения, подписанного Главой </w:t>
      </w:r>
      <w:r w:rsidR="00A54F8E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gramStart"/>
      <w:r w:rsidR="00A54F8E">
        <w:rPr>
          <w:rFonts w:ascii="Times New Roman" w:hAnsi="Times New Roman" w:cs="Times New Roman"/>
          <w:sz w:val="28"/>
          <w:szCs w:val="28"/>
        </w:rPr>
        <w:t xml:space="preserve">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95615D4" w14:textId="77777777"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647D">
        <w:rPr>
          <w:rFonts w:ascii="Times New Roman" w:hAnsi="Times New Roman" w:cs="Times New Roman"/>
          <w:sz w:val="28"/>
          <w:szCs w:val="28"/>
        </w:rPr>
        <w:t xml:space="preserve">.9. </w:t>
      </w:r>
      <w:r w:rsidR="00A54F8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>. Первомайский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учет проведенных консультаций.</w:t>
      </w:r>
    </w:p>
    <w:p w14:paraId="16903538" w14:textId="77777777" w:rsidR="009429FF" w:rsidRPr="00927BDD" w:rsidRDefault="00D36363" w:rsidP="00150D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47D">
        <w:rPr>
          <w:rFonts w:ascii="Times New Roman" w:hAnsi="Times New Roman" w:cs="Times New Roman"/>
          <w:sz w:val="28"/>
          <w:szCs w:val="28"/>
        </w:rPr>
        <w:t>.10. П</w:t>
      </w:r>
      <w:r>
        <w:rPr>
          <w:rFonts w:ascii="Times New Roman" w:hAnsi="Times New Roman" w:cs="Times New Roman"/>
          <w:sz w:val="28"/>
          <w:szCs w:val="28"/>
        </w:rPr>
        <w:t>о итогам консультирования информация в письменной форме контролируемым лицам (их представителям) не предоставляется.</w:t>
      </w:r>
    </w:p>
    <w:p w14:paraId="35565898" w14:textId="77777777" w:rsidR="00D36363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4C91A259" w14:textId="77777777" w:rsidR="008B695D" w:rsidRDefault="00AA76F0" w:rsidP="002117D0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86B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8B695D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14:paraId="0A0E1617" w14:textId="77777777" w:rsidR="00B12687" w:rsidRDefault="00D36363" w:rsidP="00150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соблюдению</w:t>
      </w:r>
      <w:r w:rsidR="00B1268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установленных нормативными правовыми актами;</w:t>
      </w:r>
    </w:p>
    <w:p w14:paraId="59721718" w14:textId="77777777" w:rsidR="00927BDD" w:rsidRDefault="00D36363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B12687">
        <w:rPr>
          <w:rFonts w:ascii="Times New Roman" w:hAnsi="Times New Roman" w:cs="Times New Roman"/>
          <w:sz w:val="28"/>
          <w:szCs w:val="28"/>
        </w:rPr>
        <w:t xml:space="preserve"> 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соблюдению(реализации) </w:t>
      </w:r>
      <w:r w:rsidR="00B12687" w:rsidRPr="00E46B98">
        <w:rPr>
          <w:rStyle w:val="fontstyle01"/>
          <w:rFonts w:ascii="Times New Roman" w:hAnsi="Times New Roman" w:cs="Times New Roman"/>
          <w:sz w:val="28"/>
          <w:szCs w:val="28"/>
        </w:rPr>
        <w:t>требований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>, содержащихся в разрешительных документах;</w:t>
      </w:r>
    </w:p>
    <w:p w14:paraId="08ECCA0A" w14:textId="77777777" w:rsidR="00B12687" w:rsidRDefault="00B12687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F0B13">
        <w:rPr>
          <w:rStyle w:val="fontstyle01"/>
          <w:rFonts w:ascii="Times New Roman" w:hAnsi="Times New Roman" w:cs="Times New Roman"/>
          <w:sz w:val="28"/>
          <w:szCs w:val="28"/>
        </w:rPr>
        <w:t xml:space="preserve">4.1.3.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14:paraId="7F0F9EB2" w14:textId="77777777" w:rsidR="00B12687" w:rsidRDefault="00B12687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3636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0B13" w:rsidRPr="00927BD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4.1.</w:t>
      </w:r>
      <w:r w:rsidR="00927BDD" w:rsidRPr="00927BD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 исполнению</w:t>
      </w:r>
      <w:r w:rsidRPr="00D3636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решений, принимаемых по результатам контрольных (надзорных) мероприятий.</w:t>
      </w:r>
    </w:p>
    <w:p w14:paraId="1548144B" w14:textId="77777777" w:rsidR="00CE295A" w:rsidRPr="003A304E" w:rsidRDefault="0073693B" w:rsidP="002117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D213C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3A304E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A1210" w:rsidRPr="003A304E">
        <w:rPr>
          <w:rFonts w:ascii="Times New Roman" w:hAnsi="Times New Roman" w:cs="Times New Roman"/>
          <w:sz w:val="28"/>
          <w:szCs w:val="28"/>
        </w:rPr>
        <w:t xml:space="preserve"> по</w:t>
      </w:r>
      <w:r w:rsidR="00D36363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3A304E">
        <w:rPr>
          <w:rFonts w:ascii="Times New Roman" w:hAnsi="Times New Roman" w:cs="Times New Roman"/>
          <w:sz w:val="28"/>
          <w:szCs w:val="28"/>
        </w:rPr>
        <w:t xml:space="preserve">профилактическим мероприятиям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210" w:rsidRPr="003A304E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  <w:r>
        <w:rPr>
          <w:rFonts w:ascii="Times New Roman" w:hAnsi="Times New Roman" w:cs="Times New Roman"/>
          <w:sz w:val="28"/>
          <w:szCs w:val="28"/>
        </w:rPr>
        <w:t>) отражены в таблице</w:t>
      </w:r>
      <w:r w:rsidR="002F2F5E" w:rsidRPr="003A30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2477"/>
      </w:tblGrid>
      <w:tr w:rsidR="009D454E" w:rsidRPr="009D454E" w14:paraId="1F0BA45C" w14:textId="77777777" w:rsidTr="002117D0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E04" w14:textId="77777777" w:rsidR="009D454E" w:rsidRPr="009D454E" w:rsidRDefault="009D454E" w:rsidP="0021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D0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ED7" w14:textId="77777777"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193" w14:textId="77777777"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14:paraId="767C5A0B" w14:textId="77777777" w:rsidTr="002117D0">
        <w:trPr>
          <w:trHeight w:val="1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A7E" w14:textId="77777777"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8AC" w14:textId="77777777" w:rsidR="009D454E" w:rsidRPr="009D454E" w:rsidRDefault="00C817C0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D3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177" w14:textId="77777777"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14:paraId="5B766A52" w14:textId="77777777" w:rsidTr="002117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3B5" w14:textId="77777777"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609" w14:textId="77777777"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259" w14:textId="77777777"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14:paraId="68D9AB65" w14:textId="77777777" w:rsidR="00720002" w:rsidRPr="0073693B" w:rsidRDefault="0073693B" w:rsidP="002117D0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4.3. Для</w:t>
      </w:r>
      <w:r w:rsidR="00FA0B66" w:rsidRPr="0073693B">
        <w:rPr>
          <w:rFonts w:ascii="Times New Roman" w:hAnsi="Times New Roman" w:cs="Times New Roman"/>
          <w:sz w:val="28"/>
          <w:szCs w:val="28"/>
        </w:rPr>
        <w:t xml:space="preserve"> оценки эффективности и результативности программы используются следующие показатели:</w:t>
      </w:r>
    </w:p>
    <w:tbl>
      <w:tblPr>
        <w:tblStyle w:val="TableGrid"/>
        <w:tblW w:w="9923" w:type="dxa"/>
        <w:tblInd w:w="108" w:type="dxa"/>
        <w:tblCellMar>
          <w:top w:w="5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232"/>
        <w:gridCol w:w="2028"/>
        <w:gridCol w:w="1887"/>
        <w:gridCol w:w="1672"/>
        <w:gridCol w:w="2104"/>
      </w:tblGrid>
      <w:tr w:rsidR="004C0AFB" w14:paraId="05A1FA02" w14:textId="77777777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3935" w14:textId="77777777" w:rsidR="004C0AFB" w:rsidRPr="009939C5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9C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EDE" w14:textId="77777777"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F5B" w14:textId="77777777"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104" w14:textId="77777777"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325" w14:textId="77777777"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4C0AFB" w14:paraId="0A342F3A" w14:textId="77777777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E9C" w14:textId="77777777" w:rsidR="004C0AFB" w:rsidRPr="009939C5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9C5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F844" w14:textId="77777777"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2F17" w14:textId="77777777"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7A8C" w14:textId="77777777"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03A3" w14:textId="77777777"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14:paraId="0F048197" w14:textId="77777777" w:rsidR="006F3981" w:rsidRDefault="006F3981" w:rsidP="004035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F3981" w:rsidSect="002117D0">
      <w:headerReference w:type="default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9AAD" w14:textId="77777777" w:rsidR="0023369D" w:rsidRDefault="0023369D" w:rsidP="00E122B3">
      <w:pPr>
        <w:spacing w:after="0" w:line="240" w:lineRule="auto"/>
      </w:pPr>
      <w:r>
        <w:separator/>
      </w:r>
    </w:p>
  </w:endnote>
  <w:endnote w:type="continuationSeparator" w:id="0">
    <w:p w14:paraId="59367237" w14:textId="77777777" w:rsidR="0023369D" w:rsidRDefault="0023369D" w:rsidP="00E1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D23B" w14:textId="77777777" w:rsidR="00894CAE" w:rsidRDefault="00894C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4EE5" w14:textId="77777777" w:rsidR="0023369D" w:rsidRDefault="0023369D" w:rsidP="00E122B3">
      <w:pPr>
        <w:spacing w:after="0" w:line="240" w:lineRule="auto"/>
      </w:pPr>
      <w:r>
        <w:separator/>
      </w:r>
    </w:p>
  </w:footnote>
  <w:footnote w:type="continuationSeparator" w:id="0">
    <w:p w14:paraId="40A9A575" w14:textId="77777777" w:rsidR="0023369D" w:rsidRDefault="0023369D" w:rsidP="00E1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034F" w14:textId="77777777" w:rsidR="00E122B3" w:rsidRPr="00E122B3" w:rsidRDefault="00E122B3" w:rsidP="00E122B3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 w15:restartNumberingAfterBreak="0">
    <w:nsid w:val="654C52B2"/>
    <w:multiLevelType w:val="hybridMultilevel"/>
    <w:tmpl w:val="4BF6A7F2"/>
    <w:lvl w:ilvl="0" w:tplc="936E48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26917"/>
    <w:rsid w:val="000366B4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4A9E"/>
    <w:rsid w:val="00100960"/>
    <w:rsid w:val="001027E8"/>
    <w:rsid w:val="00104A41"/>
    <w:rsid w:val="0010647D"/>
    <w:rsid w:val="001067D1"/>
    <w:rsid w:val="00106AF4"/>
    <w:rsid w:val="00106C57"/>
    <w:rsid w:val="00107BD4"/>
    <w:rsid w:val="0011421F"/>
    <w:rsid w:val="00122CCF"/>
    <w:rsid w:val="00124B1D"/>
    <w:rsid w:val="00125031"/>
    <w:rsid w:val="00134DC5"/>
    <w:rsid w:val="001446DA"/>
    <w:rsid w:val="001458CD"/>
    <w:rsid w:val="00150D88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5E9E"/>
    <w:rsid w:val="001B4CD9"/>
    <w:rsid w:val="001B4FA4"/>
    <w:rsid w:val="001B69D0"/>
    <w:rsid w:val="001B776B"/>
    <w:rsid w:val="001C17BE"/>
    <w:rsid w:val="001D1128"/>
    <w:rsid w:val="001E2F93"/>
    <w:rsid w:val="001E4470"/>
    <w:rsid w:val="001E5BE0"/>
    <w:rsid w:val="001E5EB0"/>
    <w:rsid w:val="001E74CE"/>
    <w:rsid w:val="001F3AFC"/>
    <w:rsid w:val="001F4ED3"/>
    <w:rsid w:val="002117D0"/>
    <w:rsid w:val="0023369D"/>
    <w:rsid w:val="00242017"/>
    <w:rsid w:val="0024452C"/>
    <w:rsid w:val="00245F1C"/>
    <w:rsid w:val="002467D9"/>
    <w:rsid w:val="002571A3"/>
    <w:rsid w:val="00257C0D"/>
    <w:rsid w:val="0026122A"/>
    <w:rsid w:val="002643CC"/>
    <w:rsid w:val="002702F4"/>
    <w:rsid w:val="002711D6"/>
    <w:rsid w:val="00281587"/>
    <w:rsid w:val="002850D4"/>
    <w:rsid w:val="00286E64"/>
    <w:rsid w:val="002879CC"/>
    <w:rsid w:val="002938DE"/>
    <w:rsid w:val="00297F0D"/>
    <w:rsid w:val="00297F9D"/>
    <w:rsid w:val="002A4A91"/>
    <w:rsid w:val="002B48DC"/>
    <w:rsid w:val="002B65FE"/>
    <w:rsid w:val="002C28B3"/>
    <w:rsid w:val="002C47F2"/>
    <w:rsid w:val="002D66E9"/>
    <w:rsid w:val="002D7418"/>
    <w:rsid w:val="002E550D"/>
    <w:rsid w:val="002F2F5E"/>
    <w:rsid w:val="002F55F9"/>
    <w:rsid w:val="00301AFA"/>
    <w:rsid w:val="00304CCC"/>
    <w:rsid w:val="003078AE"/>
    <w:rsid w:val="00310AC9"/>
    <w:rsid w:val="00312396"/>
    <w:rsid w:val="00315260"/>
    <w:rsid w:val="003320B8"/>
    <w:rsid w:val="00344B1F"/>
    <w:rsid w:val="00364A4E"/>
    <w:rsid w:val="0038371E"/>
    <w:rsid w:val="003942E6"/>
    <w:rsid w:val="00396668"/>
    <w:rsid w:val="00396C62"/>
    <w:rsid w:val="00397C83"/>
    <w:rsid w:val="003A304E"/>
    <w:rsid w:val="003A678E"/>
    <w:rsid w:val="003A753E"/>
    <w:rsid w:val="003B2609"/>
    <w:rsid w:val="003B54AC"/>
    <w:rsid w:val="003C4C25"/>
    <w:rsid w:val="003D1376"/>
    <w:rsid w:val="003D5E6E"/>
    <w:rsid w:val="003E005A"/>
    <w:rsid w:val="003E6BA2"/>
    <w:rsid w:val="003F73A3"/>
    <w:rsid w:val="004035EB"/>
    <w:rsid w:val="00404E9B"/>
    <w:rsid w:val="004050B5"/>
    <w:rsid w:val="00412D2A"/>
    <w:rsid w:val="00436B52"/>
    <w:rsid w:val="00443C3C"/>
    <w:rsid w:val="00447B46"/>
    <w:rsid w:val="004506F6"/>
    <w:rsid w:val="0045109E"/>
    <w:rsid w:val="004561BF"/>
    <w:rsid w:val="00462570"/>
    <w:rsid w:val="00463F86"/>
    <w:rsid w:val="00464098"/>
    <w:rsid w:val="00465685"/>
    <w:rsid w:val="00466FB1"/>
    <w:rsid w:val="0047095A"/>
    <w:rsid w:val="00482BE8"/>
    <w:rsid w:val="00483814"/>
    <w:rsid w:val="00483C78"/>
    <w:rsid w:val="004924E0"/>
    <w:rsid w:val="004A20D1"/>
    <w:rsid w:val="004C0AFB"/>
    <w:rsid w:val="004C199D"/>
    <w:rsid w:val="004C7E2F"/>
    <w:rsid w:val="004D4ADF"/>
    <w:rsid w:val="004E0B4E"/>
    <w:rsid w:val="004E29CA"/>
    <w:rsid w:val="004E2C4F"/>
    <w:rsid w:val="004F53AC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7C4F"/>
    <w:rsid w:val="00575ACB"/>
    <w:rsid w:val="005A0ED2"/>
    <w:rsid w:val="005B726E"/>
    <w:rsid w:val="005C66B4"/>
    <w:rsid w:val="005E4280"/>
    <w:rsid w:val="005E6E36"/>
    <w:rsid w:val="005E72B8"/>
    <w:rsid w:val="005F05FC"/>
    <w:rsid w:val="005F0B13"/>
    <w:rsid w:val="005F0FED"/>
    <w:rsid w:val="005F7A03"/>
    <w:rsid w:val="0061086B"/>
    <w:rsid w:val="00610DFD"/>
    <w:rsid w:val="006124C6"/>
    <w:rsid w:val="00613678"/>
    <w:rsid w:val="006159B2"/>
    <w:rsid w:val="00617378"/>
    <w:rsid w:val="00632F6D"/>
    <w:rsid w:val="006363E9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8137C"/>
    <w:rsid w:val="00682103"/>
    <w:rsid w:val="006875AE"/>
    <w:rsid w:val="00690F8E"/>
    <w:rsid w:val="006959CE"/>
    <w:rsid w:val="00695F93"/>
    <w:rsid w:val="00697F68"/>
    <w:rsid w:val="006A1744"/>
    <w:rsid w:val="006A3568"/>
    <w:rsid w:val="006B1D26"/>
    <w:rsid w:val="006C3FC6"/>
    <w:rsid w:val="006C7A35"/>
    <w:rsid w:val="006D0699"/>
    <w:rsid w:val="006D1223"/>
    <w:rsid w:val="006D2030"/>
    <w:rsid w:val="006D285A"/>
    <w:rsid w:val="006E2025"/>
    <w:rsid w:val="006E2191"/>
    <w:rsid w:val="006E7841"/>
    <w:rsid w:val="006F3981"/>
    <w:rsid w:val="006F42F9"/>
    <w:rsid w:val="006F56EE"/>
    <w:rsid w:val="00702223"/>
    <w:rsid w:val="00703D3A"/>
    <w:rsid w:val="0070665C"/>
    <w:rsid w:val="00715361"/>
    <w:rsid w:val="00720002"/>
    <w:rsid w:val="00720616"/>
    <w:rsid w:val="0072183F"/>
    <w:rsid w:val="007272BF"/>
    <w:rsid w:val="00732621"/>
    <w:rsid w:val="00733290"/>
    <w:rsid w:val="0073693B"/>
    <w:rsid w:val="00741BC8"/>
    <w:rsid w:val="00753107"/>
    <w:rsid w:val="00767B48"/>
    <w:rsid w:val="00773EC7"/>
    <w:rsid w:val="00773EFF"/>
    <w:rsid w:val="007818CA"/>
    <w:rsid w:val="00784FA6"/>
    <w:rsid w:val="00795E34"/>
    <w:rsid w:val="007A68B9"/>
    <w:rsid w:val="007B6444"/>
    <w:rsid w:val="007C4A9F"/>
    <w:rsid w:val="007D38B5"/>
    <w:rsid w:val="007D534E"/>
    <w:rsid w:val="007D6229"/>
    <w:rsid w:val="007E068E"/>
    <w:rsid w:val="007E517C"/>
    <w:rsid w:val="007E519D"/>
    <w:rsid w:val="007F0190"/>
    <w:rsid w:val="007F1C82"/>
    <w:rsid w:val="00802A67"/>
    <w:rsid w:val="00805D68"/>
    <w:rsid w:val="00806CA6"/>
    <w:rsid w:val="008154C2"/>
    <w:rsid w:val="00821529"/>
    <w:rsid w:val="008232FC"/>
    <w:rsid w:val="00823EF8"/>
    <w:rsid w:val="008245DB"/>
    <w:rsid w:val="00826905"/>
    <w:rsid w:val="00840F5C"/>
    <w:rsid w:val="0084266D"/>
    <w:rsid w:val="00851124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92571"/>
    <w:rsid w:val="008925B0"/>
    <w:rsid w:val="00894CAE"/>
    <w:rsid w:val="008B0786"/>
    <w:rsid w:val="008B695D"/>
    <w:rsid w:val="008C1649"/>
    <w:rsid w:val="008C1FEA"/>
    <w:rsid w:val="008D126D"/>
    <w:rsid w:val="008D1315"/>
    <w:rsid w:val="008D55A8"/>
    <w:rsid w:val="008E4A05"/>
    <w:rsid w:val="008F1AFE"/>
    <w:rsid w:val="008F2AE7"/>
    <w:rsid w:val="0090097B"/>
    <w:rsid w:val="00905695"/>
    <w:rsid w:val="009102B7"/>
    <w:rsid w:val="00911750"/>
    <w:rsid w:val="009119BE"/>
    <w:rsid w:val="00916C42"/>
    <w:rsid w:val="00924669"/>
    <w:rsid w:val="009265B1"/>
    <w:rsid w:val="009265E3"/>
    <w:rsid w:val="0092689B"/>
    <w:rsid w:val="00926907"/>
    <w:rsid w:val="00927BDD"/>
    <w:rsid w:val="00931B97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77C66"/>
    <w:rsid w:val="009939C5"/>
    <w:rsid w:val="00995481"/>
    <w:rsid w:val="0099608E"/>
    <w:rsid w:val="00996989"/>
    <w:rsid w:val="009A1B82"/>
    <w:rsid w:val="009A3024"/>
    <w:rsid w:val="009A45DB"/>
    <w:rsid w:val="009A70DD"/>
    <w:rsid w:val="009B1A30"/>
    <w:rsid w:val="009B612B"/>
    <w:rsid w:val="009C0674"/>
    <w:rsid w:val="009C121A"/>
    <w:rsid w:val="009C1C93"/>
    <w:rsid w:val="009C3D0C"/>
    <w:rsid w:val="009C4ED8"/>
    <w:rsid w:val="009C55EB"/>
    <w:rsid w:val="009D1EB4"/>
    <w:rsid w:val="009D26CC"/>
    <w:rsid w:val="009D454E"/>
    <w:rsid w:val="009D6E17"/>
    <w:rsid w:val="009E0193"/>
    <w:rsid w:val="009F1CEE"/>
    <w:rsid w:val="009F74BC"/>
    <w:rsid w:val="00A01646"/>
    <w:rsid w:val="00A15CA8"/>
    <w:rsid w:val="00A25340"/>
    <w:rsid w:val="00A25A69"/>
    <w:rsid w:val="00A3126E"/>
    <w:rsid w:val="00A40937"/>
    <w:rsid w:val="00A54F8E"/>
    <w:rsid w:val="00A620AD"/>
    <w:rsid w:val="00A62159"/>
    <w:rsid w:val="00A65BCF"/>
    <w:rsid w:val="00A75B52"/>
    <w:rsid w:val="00A75C45"/>
    <w:rsid w:val="00A8094D"/>
    <w:rsid w:val="00A84531"/>
    <w:rsid w:val="00A852FA"/>
    <w:rsid w:val="00A86202"/>
    <w:rsid w:val="00A93520"/>
    <w:rsid w:val="00A96224"/>
    <w:rsid w:val="00AA76F0"/>
    <w:rsid w:val="00AB56C2"/>
    <w:rsid w:val="00AC615F"/>
    <w:rsid w:val="00AD72A6"/>
    <w:rsid w:val="00AE005A"/>
    <w:rsid w:val="00AE17FA"/>
    <w:rsid w:val="00AE7F20"/>
    <w:rsid w:val="00B11051"/>
    <w:rsid w:val="00B113AE"/>
    <w:rsid w:val="00B11FFF"/>
    <w:rsid w:val="00B12687"/>
    <w:rsid w:val="00B24208"/>
    <w:rsid w:val="00B307B0"/>
    <w:rsid w:val="00B4047A"/>
    <w:rsid w:val="00B40C1E"/>
    <w:rsid w:val="00B430CB"/>
    <w:rsid w:val="00B45CD0"/>
    <w:rsid w:val="00B4747D"/>
    <w:rsid w:val="00B53D56"/>
    <w:rsid w:val="00B62C86"/>
    <w:rsid w:val="00B67915"/>
    <w:rsid w:val="00B679B0"/>
    <w:rsid w:val="00B706C7"/>
    <w:rsid w:val="00B712B1"/>
    <w:rsid w:val="00B7192A"/>
    <w:rsid w:val="00B74929"/>
    <w:rsid w:val="00B84B79"/>
    <w:rsid w:val="00BA2A2B"/>
    <w:rsid w:val="00BA3893"/>
    <w:rsid w:val="00BA5864"/>
    <w:rsid w:val="00BC4A6F"/>
    <w:rsid w:val="00BE72AD"/>
    <w:rsid w:val="00BF0DD7"/>
    <w:rsid w:val="00BF3A4B"/>
    <w:rsid w:val="00BF54C7"/>
    <w:rsid w:val="00C00B13"/>
    <w:rsid w:val="00C02069"/>
    <w:rsid w:val="00C03907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41B2"/>
    <w:rsid w:val="00C5756E"/>
    <w:rsid w:val="00C6100B"/>
    <w:rsid w:val="00C613E2"/>
    <w:rsid w:val="00C62699"/>
    <w:rsid w:val="00C64119"/>
    <w:rsid w:val="00C65F9D"/>
    <w:rsid w:val="00C817C0"/>
    <w:rsid w:val="00C90E2F"/>
    <w:rsid w:val="00CB066C"/>
    <w:rsid w:val="00CC04F9"/>
    <w:rsid w:val="00CC7251"/>
    <w:rsid w:val="00CC72BD"/>
    <w:rsid w:val="00CD08C3"/>
    <w:rsid w:val="00CD213C"/>
    <w:rsid w:val="00CD63C7"/>
    <w:rsid w:val="00CE2933"/>
    <w:rsid w:val="00CE295A"/>
    <w:rsid w:val="00CE58D5"/>
    <w:rsid w:val="00D00C6E"/>
    <w:rsid w:val="00D010C3"/>
    <w:rsid w:val="00D01CF3"/>
    <w:rsid w:val="00D0214D"/>
    <w:rsid w:val="00D12222"/>
    <w:rsid w:val="00D2386D"/>
    <w:rsid w:val="00D244A9"/>
    <w:rsid w:val="00D24CB1"/>
    <w:rsid w:val="00D255EA"/>
    <w:rsid w:val="00D30236"/>
    <w:rsid w:val="00D333DE"/>
    <w:rsid w:val="00D36363"/>
    <w:rsid w:val="00D40E61"/>
    <w:rsid w:val="00D434C4"/>
    <w:rsid w:val="00D437D5"/>
    <w:rsid w:val="00D640C8"/>
    <w:rsid w:val="00D668AC"/>
    <w:rsid w:val="00D7411A"/>
    <w:rsid w:val="00D76167"/>
    <w:rsid w:val="00D8589F"/>
    <w:rsid w:val="00D87484"/>
    <w:rsid w:val="00DA2F8A"/>
    <w:rsid w:val="00DA5BA7"/>
    <w:rsid w:val="00DA7855"/>
    <w:rsid w:val="00DB1958"/>
    <w:rsid w:val="00DB27E4"/>
    <w:rsid w:val="00DD13A6"/>
    <w:rsid w:val="00DD1D53"/>
    <w:rsid w:val="00DD66DC"/>
    <w:rsid w:val="00DE132A"/>
    <w:rsid w:val="00DE1798"/>
    <w:rsid w:val="00DF1E4A"/>
    <w:rsid w:val="00DF730F"/>
    <w:rsid w:val="00E0748F"/>
    <w:rsid w:val="00E122B3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76CC5"/>
    <w:rsid w:val="00E92B68"/>
    <w:rsid w:val="00EA36B5"/>
    <w:rsid w:val="00EA70FD"/>
    <w:rsid w:val="00EC5FB2"/>
    <w:rsid w:val="00ED2DC6"/>
    <w:rsid w:val="00EE4933"/>
    <w:rsid w:val="00EF3956"/>
    <w:rsid w:val="00EF66D0"/>
    <w:rsid w:val="00F01BFA"/>
    <w:rsid w:val="00F24320"/>
    <w:rsid w:val="00F329F4"/>
    <w:rsid w:val="00F41354"/>
    <w:rsid w:val="00F43AA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83E20"/>
    <w:rsid w:val="00F87198"/>
    <w:rsid w:val="00F91B57"/>
    <w:rsid w:val="00FA0B66"/>
    <w:rsid w:val="00FA2AFF"/>
    <w:rsid w:val="00FA2E56"/>
    <w:rsid w:val="00FA6F67"/>
    <w:rsid w:val="00FB2EDA"/>
    <w:rsid w:val="00FC1038"/>
    <w:rsid w:val="00FC3D11"/>
    <w:rsid w:val="00FC3E7D"/>
    <w:rsid w:val="00FD08E5"/>
    <w:rsid w:val="00FD3074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828"/>
  <w15:docId w15:val="{B15D3EAF-83D2-4791-8DEE-4D7DDA0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basedOn w:val="a"/>
    <w:next w:val="a5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5">
    <w:name w:val="Title"/>
    <w:basedOn w:val="a"/>
    <w:next w:val="a"/>
    <w:link w:val="a7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A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12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1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22B3"/>
  </w:style>
  <w:style w:type="paragraph" w:styleId="ae">
    <w:name w:val="footer"/>
    <w:basedOn w:val="a"/>
    <w:link w:val="af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22B3"/>
  </w:style>
  <w:style w:type="paragraph" w:styleId="af0">
    <w:name w:val="footnote text"/>
    <w:basedOn w:val="a"/>
    <w:link w:val="af1"/>
    <w:semiHidden/>
    <w:unhideWhenUsed/>
    <w:rsid w:val="0045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5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45109E"/>
    <w:rPr>
      <w:vertAlign w:val="superscript"/>
    </w:rPr>
  </w:style>
  <w:style w:type="character" w:styleId="af3">
    <w:name w:val="Emphasis"/>
    <w:basedOn w:val="a0"/>
    <w:qFormat/>
    <w:rsid w:val="0045109E"/>
    <w:rPr>
      <w:i/>
      <w:iCs/>
    </w:rPr>
  </w:style>
  <w:style w:type="paragraph" w:customStyle="1" w:styleId="xmsonormal">
    <w:name w:val="x_msonormal"/>
    <w:basedOn w:val="a"/>
    <w:rsid w:val="004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98B-5425-4C5C-9D63-96BC6A4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маргарита павлова</cp:lastModifiedBy>
  <cp:revision>3</cp:revision>
  <cp:lastPrinted>2021-09-20T08:49:00Z</cp:lastPrinted>
  <dcterms:created xsi:type="dcterms:W3CDTF">2023-11-30T10:17:00Z</dcterms:created>
  <dcterms:modified xsi:type="dcterms:W3CDTF">2023-11-30T10:17:00Z</dcterms:modified>
</cp:coreProperties>
</file>