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8" w:rsidRDefault="003B6EA8" w:rsidP="003B6EA8">
      <w:pPr>
        <w:jc w:val="right"/>
        <w:rPr>
          <w:b/>
        </w:rPr>
      </w:pPr>
    </w:p>
    <w:p w:rsidR="002E5B20" w:rsidRPr="003B6EA8" w:rsidRDefault="00052981" w:rsidP="003B6EA8">
      <w:pPr>
        <w:jc w:val="right"/>
        <w:rPr>
          <w:b/>
        </w:rPr>
      </w:pPr>
      <w:r>
        <w:rPr>
          <w:b/>
        </w:rPr>
        <w:t>ПРОЕКТ</w:t>
      </w:r>
    </w:p>
    <w:tbl>
      <w:tblPr>
        <w:tblW w:w="0" w:type="auto"/>
        <w:tblLook w:val="01E0"/>
      </w:tblPr>
      <w:tblGrid>
        <w:gridCol w:w="4607"/>
        <w:gridCol w:w="4964"/>
      </w:tblGrid>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Тульская область</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 xml:space="preserve">Администрация </w:t>
            </w:r>
          </w:p>
          <w:p w:rsidR="00CA51DE" w:rsidRDefault="00CA51DE" w:rsidP="00BC56B1">
            <w:pPr>
              <w:ind w:firstLine="709"/>
              <w:jc w:val="center"/>
              <w:rPr>
                <w:rFonts w:ascii="Arial" w:hAnsi="Arial" w:cs="Arial"/>
                <w:b/>
                <w:bCs/>
              </w:rPr>
            </w:pPr>
          </w:p>
        </w:tc>
      </w:tr>
      <w:tr w:rsidR="00CA51DE" w:rsidTr="003B6EA8">
        <w:tc>
          <w:tcPr>
            <w:tcW w:w="9571" w:type="dxa"/>
            <w:gridSpan w:val="2"/>
          </w:tcPr>
          <w:p w:rsidR="00CA51DE" w:rsidRDefault="00CA51DE" w:rsidP="00D9510A">
            <w:pPr>
              <w:tabs>
                <w:tab w:val="left" w:pos="3420"/>
                <w:tab w:val="center" w:pos="5037"/>
              </w:tabs>
              <w:jc w:val="center"/>
              <w:rPr>
                <w:rFonts w:ascii="Arial" w:hAnsi="Arial" w:cs="Arial"/>
                <w:b/>
                <w:bCs/>
              </w:rPr>
            </w:pPr>
            <w:r>
              <w:rPr>
                <w:rFonts w:ascii="Arial" w:hAnsi="Arial" w:cs="Arial"/>
                <w:b/>
                <w:bCs/>
              </w:rPr>
              <w:t>Постановление</w:t>
            </w:r>
          </w:p>
        </w:tc>
      </w:tr>
      <w:tr w:rsidR="00CA51DE" w:rsidTr="003B6EA8">
        <w:tc>
          <w:tcPr>
            <w:tcW w:w="9571" w:type="dxa"/>
            <w:gridSpan w:val="2"/>
          </w:tcPr>
          <w:p w:rsidR="00CA51DE" w:rsidRDefault="00CA51DE" w:rsidP="00BC56B1">
            <w:pPr>
              <w:ind w:firstLine="709"/>
              <w:jc w:val="center"/>
              <w:rPr>
                <w:rFonts w:ascii="Arial" w:hAnsi="Arial" w:cs="Arial"/>
              </w:rPr>
            </w:pPr>
          </w:p>
        </w:tc>
      </w:tr>
      <w:tr w:rsidR="00CA51DE" w:rsidTr="003B6EA8">
        <w:tc>
          <w:tcPr>
            <w:tcW w:w="4607" w:type="dxa"/>
          </w:tcPr>
          <w:p w:rsidR="00CA51DE" w:rsidRDefault="00F608C5" w:rsidP="009E6032">
            <w:pPr>
              <w:jc w:val="center"/>
              <w:rPr>
                <w:rFonts w:ascii="Arial" w:hAnsi="Arial" w:cs="Arial"/>
                <w:b/>
                <w:bCs/>
              </w:rPr>
            </w:pPr>
            <w:r>
              <w:rPr>
                <w:rFonts w:ascii="Arial" w:hAnsi="Arial" w:cs="Arial"/>
                <w:b/>
                <w:bCs/>
              </w:rPr>
              <w:t>о</w:t>
            </w:r>
            <w:r w:rsidR="00E46FED">
              <w:rPr>
                <w:rFonts w:ascii="Arial" w:hAnsi="Arial" w:cs="Arial"/>
                <w:b/>
                <w:bCs/>
              </w:rPr>
              <w:t>т</w:t>
            </w:r>
            <w:r>
              <w:rPr>
                <w:rFonts w:ascii="Arial" w:hAnsi="Arial" w:cs="Arial"/>
                <w:b/>
                <w:bCs/>
              </w:rPr>
              <w:t xml:space="preserve">  </w:t>
            </w:r>
            <w:r w:rsidR="00052981">
              <w:rPr>
                <w:rFonts w:ascii="Arial" w:hAnsi="Arial" w:cs="Arial"/>
                <w:b/>
                <w:bCs/>
              </w:rPr>
              <w:t>«</w:t>
            </w:r>
            <w:r>
              <w:rPr>
                <w:rFonts w:ascii="Arial" w:hAnsi="Arial" w:cs="Arial"/>
                <w:b/>
                <w:bCs/>
              </w:rPr>
              <w:t>___</w:t>
            </w:r>
            <w:r w:rsidR="00052981">
              <w:rPr>
                <w:rFonts w:ascii="Arial" w:hAnsi="Arial" w:cs="Arial"/>
                <w:b/>
                <w:bCs/>
              </w:rPr>
              <w:t>__»</w:t>
            </w:r>
            <w:r>
              <w:rPr>
                <w:rFonts w:ascii="Arial" w:hAnsi="Arial" w:cs="Arial"/>
                <w:b/>
                <w:bCs/>
              </w:rPr>
              <w:t xml:space="preserve"> _________</w:t>
            </w:r>
            <w:r w:rsidR="00052981">
              <w:rPr>
                <w:rFonts w:ascii="Arial" w:hAnsi="Arial" w:cs="Arial"/>
                <w:b/>
                <w:bCs/>
              </w:rPr>
              <w:t>__</w:t>
            </w:r>
            <w:r w:rsidR="00592D7B">
              <w:rPr>
                <w:rFonts w:ascii="Arial" w:hAnsi="Arial" w:cs="Arial"/>
                <w:b/>
                <w:bCs/>
              </w:rPr>
              <w:t xml:space="preserve"> 2022</w:t>
            </w:r>
            <w:r w:rsidR="00CA51DE">
              <w:rPr>
                <w:rFonts w:ascii="Arial" w:hAnsi="Arial" w:cs="Arial"/>
                <w:b/>
                <w:bCs/>
              </w:rPr>
              <w:t xml:space="preserve"> года</w:t>
            </w:r>
          </w:p>
        </w:tc>
        <w:tc>
          <w:tcPr>
            <w:tcW w:w="4964" w:type="dxa"/>
          </w:tcPr>
          <w:p w:rsidR="00CA51DE" w:rsidRDefault="00CA51DE" w:rsidP="009E6032">
            <w:pPr>
              <w:jc w:val="center"/>
              <w:rPr>
                <w:rFonts w:ascii="Arial" w:hAnsi="Arial" w:cs="Arial"/>
                <w:b/>
                <w:bCs/>
              </w:rPr>
            </w:pPr>
            <w:r>
              <w:rPr>
                <w:rFonts w:ascii="Arial" w:hAnsi="Arial" w:cs="Arial"/>
                <w:b/>
                <w:bCs/>
              </w:rPr>
              <w:t>№</w:t>
            </w:r>
            <w:r w:rsidR="00052981">
              <w:rPr>
                <w:rFonts w:ascii="Arial" w:hAnsi="Arial" w:cs="Arial"/>
                <w:b/>
                <w:bCs/>
              </w:rPr>
              <w:t xml:space="preserve"> </w:t>
            </w:r>
            <w:r w:rsidR="00F608C5">
              <w:rPr>
                <w:rFonts w:ascii="Arial" w:hAnsi="Arial" w:cs="Arial"/>
                <w:b/>
                <w:bCs/>
              </w:rPr>
              <w:t>___</w:t>
            </w:r>
            <w:r w:rsidR="00052981">
              <w:rPr>
                <w:rFonts w:ascii="Arial" w:hAnsi="Arial" w:cs="Arial"/>
                <w:b/>
                <w:bCs/>
              </w:rPr>
              <w:t>___</w:t>
            </w:r>
          </w:p>
        </w:tc>
      </w:tr>
    </w:tbl>
    <w:p w:rsidR="00CA51DE" w:rsidRDefault="00CA51DE" w:rsidP="00CA51DE">
      <w:pPr>
        <w:pStyle w:val="1"/>
        <w:spacing w:after="0"/>
        <w:ind w:firstLine="709"/>
        <w:rPr>
          <w:rFonts w:ascii="Arial" w:hAnsi="Arial" w:cs="Arial"/>
          <w:sz w:val="24"/>
          <w:szCs w:val="24"/>
        </w:rPr>
      </w:pPr>
    </w:p>
    <w:p w:rsidR="00CA51DE" w:rsidRDefault="00CA51DE" w:rsidP="00CA51DE">
      <w:pPr>
        <w:ind w:firstLine="709"/>
        <w:rPr>
          <w:rFonts w:ascii="Arial" w:hAnsi="Arial" w:cs="Arial"/>
        </w:rPr>
      </w:pPr>
    </w:p>
    <w:p w:rsidR="00CA51DE" w:rsidRPr="00D9510A" w:rsidRDefault="00CA51DE" w:rsidP="00CA51DE">
      <w:pPr>
        <w:pStyle w:val="11"/>
        <w:spacing w:after="0" w:line="240" w:lineRule="auto"/>
        <w:ind w:left="0" w:firstLine="709"/>
        <w:jc w:val="center"/>
        <w:rPr>
          <w:rFonts w:ascii="Arial" w:hAnsi="Arial" w:cs="Arial"/>
          <w:b/>
          <w:sz w:val="32"/>
          <w:szCs w:val="32"/>
        </w:rPr>
      </w:pPr>
      <w:r w:rsidRPr="00D9510A">
        <w:rPr>
          <w:rFonts w:ascii="Arial" w:hAnsi="Arial" w:cs="Arial"/>
          <w:b/>
          <w:sz w:val="32"/>
          <w:szCs w:val="32"/>
        </w:rPr>
        <w:t>Об утвержден</w:t>
      </w:r>
      <w:r w:rsidR="00276049">
        <w:rPr>
          <w:rFonts w:ascii="Arial" w:hAnsi="Arial" w:cs="Arial"/>
          <w:b/>
          <w:sz w:val="32"/>
          <w:szCs w:val="32"/>
        </w:rPr>
        <w:t xml:space="preserve">ии порядка мониторинга состояния систем теплоснабжения </w:t>
      </w:r>
      <w:r w:rsidR="00276049" w:rsidRPr="00D9510A">
        <w:rPr>
          <w:rFonts w:ascii="Arial" w:hAnsi="Arial" w:cs="Arial"/>
          <w:b/>
          <w:sz w:val="32"/>
          <w:szCs w:val="32"/>
        </w:rPr>
        <w:t>на</w:t>
      </w:r>
      <w:r w:rsidR="00D9510A">
        <w:rPr>
          <w:rFonts w:ascii="Arial" w:hAnsi="Arial" w:cs="Arial"/>
          <w:b/>
          <w:sz w:val="32"/>
          <w:szCs w:val="32"/>
        </w:rPr>
        <w:t xml:space="preserve"> территории </w:t>
      </w:r>
      <w:r w:rsidRPr="00D9510A">
        <w:rPr>
          <w:rFonts w:ascii="Arial" w:hAnsi="Arial" w:cs="Arial"/>
          <w:b/>
          <w:sz w:val="32"/>
          <w:szCs w:val="32"/>
        </w:rPr>
        <w:t>муниципального образования рабочий поселок Первомайский</w:t>
      </w:r>
      <w:r w:rsidR="00D9510A">
        <w:rPr>
          <w:rFonts w:ascii="Arial" w:hAnsi="Arial" w:cs="Arial"/>
          <w:b/>
          <w:sz w:val="32"/>
          <w:szCs w:val="32"/>
        </w:rPr>
        <w:t xml:space="preserve"> Щекинского </w:t>
      </w:r>
      <w:r w:rsidR="00700EBA">
        <w:rPr>
          <w:rFonts w:ascii="Arial" w:hAnsi="Arial" w:cs="Arial"/>
          <w:b/>
          <w:sz w:val="32"/>
          <w:szCs w:val="32"/>
        </w:rPr>
        <w:t xml:space="preserve">района </w:t>
      </w:r>
      <w:r w:rsidR="00592D7B">
        <w:rPr>
          <w:rFonts w:ascii="Arial" w:hAnsi="Arial" w:cs="Arial"/>
          <w:b/>
          <w:sz w:val="32"/>
          <w:szCs w:val="32"/>
        </w:rPr>
        <w:t>2022-2023</w:t>
      </w:r>
      <w:r w:rsidR="00276049">
        <w:rPr>
          <w:rFonts w:ascii="Arial" w:hAnsi="Arial" w:cs="Arial"/>
          <w:b/>
          <w:sz w:val="32"/>
          <w:szCs w:val="32"/>
        </w:rPr>
        <w:t xml:space="preserve"> годов</w:t>
      </w:r>
    </w:p>
    <w:p w:rsidR="00CA51DE" w:rsidRDefault="00CA51DE" w:rsidP="00CA51DE">
      <w:pPr>
        <w:ind w:firstLine="709"/>
        <w:rPr>
          <w:rFonts w:ascii="Arial" w:hAnsi="Arial" w:cs="Arial"/>
        </w:rPr>
      </w:pPr>
    </w:p>
    <w:p w:rsidR="00CA51DE" w:rsidRDefault="00CA51DE" w:rsidP="00CA51DE">
      <w:pPr>
        <w:ind w:firstLine="709"/>
        <w:rPr>
          <w:rFonts w:ascii="Arial" w:hAnsi="Arial" w:cs="Arial"/>
        </w:rPr>
      </w:pPr>
    </w:p>
    <w:p w:rsidR="00CA51DE" w:rsidRPr="00D9510A" w:rsidRDefault="00CA51DE" w:rsidP="00CA51DE">
      <w:pPr>
        <w:ind w:firstLine="709"/>
        <w:jc w:val="both"/>
        <w:rPr>
          <w:rFonts w:ascii="Arial" w:hAnsi="Arial" w:cs="Arial"/>
          <w:color w:val="000000"/>
        </w:rPr>
      </w:pPr>
      <w:r w:rsidRPr="00D9510A">
        <w:rPr>
          <w:rFonts w:ascii="Arial" w:hAnsi="Arial" w:cs="Arial"/>
        </w:rPr>
        <w:t>В целях обеспечения стабильной работы жилищно-коммунального хозя</w:t>
      </w:r>
      <w:r w:rsidR="00235238">
        <w:rPr>
          <w:rFonts w:ascii="Arial" w:hAnsi="Arial" w:cs="Arial"/>
        </w:rPr>
        <w:t>й</w:t>
      </w:r>
      <w:r w:rsidR="00592D7B">
        <w:rPr>
          <w:rFonts w:ascii="Arial" w:hAnsi="Arial" w:cs="Arial"/>
        </w:rPr>
        <w:t>ства в осенне-зимний период 2022 - 2023</w:t>
      </w:r>
      <w:r w:rsidRPr="00D9510A">
        <w:rPr>
          <w:rFonts w:ascii="Arial" w:hAnsi="Arial" w:cs="Arial"/>
        </w:rPr>
        <w:t xml:space="preserve"> годов, в соответствии с Правилами оценки готовности к отопительному периоду, утвержденными </w:t>
      </w:r>
      <w:r w:rsidR="001B09B1">
        <w:rPr>
          <w:rFonts w:ascii="Arial" w:hAnsi="Arial" w:cs="Arial"/>
        </w:rPr>
        <w:t xml:space="preserve">приказом </w:t>
      </w:r>
      <w:r w:rsidRPr="00D9510A">
        <w:rPr>
          <w:rFonts w:ascii="Arial" w:hAnsi="Arial" w:cs="Arial"/>
        </w:rPr>
        <w:t>Министерств</w:t>
      </w:r>
      <w:r w:rsidR="001B09B1">
        <w:rPr>
          <w:rFonts w:ascii="Arial" w:hAnsi="Arial" w:cs="Arial"/>
        </w:rPr>
        <w:t>а</w:t>
      </w:r>
      <w:r w:rsidRPr="00D9510A">
        <w:rPr>
          <w:rFonts w:ascii="Arial" w:hAnsi="Arial" w:cs="Arial"/>
        </w:rPr>
        <w:t xml:space="preserve"> энергетики Российской федерации </w:t>
      </w:r>
      <w:r w:rsidR="001B09B1">
        <w:rPr>
          <w:rFonts w:ascii="Arial" w:hAnsi="Arial" w:cs="Arial"/>
        </w:rPr>
        <w:t xml:space="preserve">от </w:t>
      </w:r>
      <w:r w:rsidRPr="00D9510A">
        <w:rPr>
          <w:rFonts w:ascii="Arial" w:hAnsi="Arial" w:cs="Arial"/>
        </w:rPr>
        <w:t xml:space="preserve">12 марта 2013 года №103, </w:t>
      </w:r>
      <w:r w:rsidRPr="00D9510A">
        <w:rPr>
          <w:rFonts w:ascii="Arial" w:hAnsi="Arial" w:cs="Arial"/>
          <w:color w:val="000000"/>
        </w:rPr>
        <w:t xml:space="preserve"> на основании </w:t>
      </w:r>
      <w:hyperlink r:id="rId7" w:history="1">
        <w:r w:rsidRPr="00D9510A">
          <w:rPr>
            <w:rStyle w:val="a6"/>
            <w:rFonts w:ascii="Arial" w:eastAsia="Calibri" w:hAnsi="Arial" w:cs="Arial"/>
            <w:b w:val="0"/>
            <w:color w:val="000000"/>
          </w:rPr>
          <w:t>Федерального закона</w:t>
        </w:r>
      </w:hyperlink>
      <w:r w:rsidRPr="00D9510A">
        <w:rPr>
          <w:rFonts w:ascii="Arial" w:hAnsi="Arial" w:cs="Arial"/>
          <w:color w:val="000000"/>
        </w:rPr>
        <w:t xml:space="preserve"> от 06.10.2003 </w:t>
      </w:r>
      <w:r w:rsidR="001B09B1">
        <w:rPr>
          <w:rFonts w:ascii="Arial" w:hAnsi="Arial" w:cs="Arial"/>
          <w:color w:val="000000"/>
        </w:rPr>
        <w:t>№131-ФЗ «</w:t>
      </w:r>
      <w:r w:rsidRPr="00D9510A">
        <w:rPr>
          <w:rFonts w:ascii="Arial" w:hAnsi="Arial" w:cs="Arial"/>
          <w:color w:val="000000"/>
        </w:rPr>
        <w:t>Об общих принципах организации местного самоуправления в Российской Федерации</w:t>
      </w:r>
      <w:r w:rsidR="001B09B1">
        <w:rPr>
          <w:rFonts w:ascii="Arial" w:hAnsi="Arial" w:cs="Arial"/>
          <w:color w:val="000000"/>
        </w:rPr>
        <w:t>»</w:t>
      </w:r>
      <w:r w:rsidRPr="00D9510A">
        <w:rPr>
          <w:rFonts w:ascii="Arial" w:hAnsi="Arial" w:cs="Arial"/>
          <w:color w:val="000000"/>
        </w:rPr>
        <w:t xml:space="preserve"> и </w:t>
      </w:r>
      <w:hyperlink r:id="rId8" w:history="1">
        <w:r w:rsidRPr="00D9510A">
          <w:rPr>
            <w:rStyle w:val="a6"/>
            <w:rFonts w:ascii="Arial" w:eastAsia="Calibri" w:hAnsi="Arial" w:cs="Arial"/>
            <w:b w:val="0"/>
            <w:color w:val="000000"/>
          </w:rPr>
          <w:t>Устава</w:t>
        </w:r>
      </w:hyperlink>
      <w:r w:rsidRPr="00D9510A">
        <w:rPr>
          <w:rFonts w:ascii="Arial" w:hAnsi="Arial" w:cs="Arial"/>
          <w:color w:val="000000"/>
        </w:rPr>
        <w:t xml:space="preserve"> муниципального образования рабочий поселок Первомайский</w:t>
      </w:r>
      <w:r w:rsidR="00052981">
        <w:rPr>
          <w:rFonts w:ascii="Arial" w:hAnsi="Arial" w:cs="Arial"/>
          <w:color w:val="000000"/>
        </w:rPr>
        <w:t xml:space="preserve"> Щекинского района</w:t>
      </w:r>
      <w:r w:rsidR="001B09B1">
        <w:rPr>
          <w:rFonts w:ascii="Arial" w:hAnsi="Arial" w:cs="Arial"/>
          <w:color w:val="000000"/>
        </w:rPr>
        <w:t>,</w:t>
      </w:r>
      <w:r w:rsidRPr="00D9510A">
        <w:rPr>
          <w:rFonts w:ascii="Arial" w:hAnsi="Arial" w:cs="Arial"/>
          <w:color w:val="000000"/>
        </w:rPr>
        <w:t xml:space="preserve"> администрация МО р.п. Первомайский ПОСТАНОВЛЯЕТ:</w:t>
      </w:r>
    </w:p>
    <w:p w:rsidR="00CA51DE" w:rsidRDefault="00D87889" w:rsidP="00E46FED">
      <w:pPr>
        <w:ind w:firstLine="709"/>
        <w:jc w:val="both"/>
        <w:rPr>
          <w:rFonts w:ascii="Arial" w:hAnsi="Arial" w:cs="Arial"/>
          <w:color w:val="000000"/>
        </w:rPr>
      </w:pPr>
      <w:bookmarkStart w:id="0" w:name="sub_1"/>
      <w:r w:rsidRPr="00D9510A">
        <w:rPr>
          <w:rFonts w:ascii="Arial" w:hAnsi="Arial" w:cs="Arial"/>
          <w:color w:val="000000"/>
        </w:rPr>
        <w:t xml:space="preserve">1.Утвердить </w:t>
      </w:r>
      <w:r w:rsidR="001B09B1">
        <w:rPr>
          <w:rFonts w:ascii="Arial" w:hAnsi="Arial" w:cs="Arial"/>
          <w:color w:val="000000"/>
        </w:rPr>
        <w:t>П</w:t>
      </w:r>
      <w:r w:rsidR="00276049">
        <w:rPr>
          <w:rFonts w:ascii="Arial" w:hAnsi="Arial" w:cs="Arial"/>
          <w:color w:val="000000"/>
        </w:rPr>
        <w:t xml:space="preserve">орядок мониторинга состояния систем </w:t>
      </w:r>
      <w:r w:rsidR="00F608C5">
        <w:rPr>
          <w:rFonts w:ascii="Arial" w:hAnsi="Arial" w:cs="Arial"/>
          <w:color w:val="000000"/>
        </w:rPr>
        <w:t xml:space="preserve">теплоснабжения </w:t>
      </w:r>
      <w:r w:rsidR="00F608C5" w:rsidRPr="00D9510A">
        <w:rPr>
          <w:rFonts w:ascii="Arial" w:hAnsi="Arial" w:cs="Arial"/>
          <w:color w:val="000000"/>
        </w:rPr>
        <w:t>на</w:t>
      </w:r>
      <w:r w:rsidR="00276049">
        <w:rPr>
          <w:rFonts w:ascii="Arial" w:hAnsi="Arial" w:cs="Arial"/>
          <w:color w:val="000000"/>
        </w:rPr>
        <w:t xml:space="preserve"> территории </w:t>
      </w:r>
      <w:r w:rsidR="00E46FED" w:rsidRPr="00D9510A">
        <w:rPr>
          <w:rFonts w:ascii="Arial" w:hAnsi="Arial" w:cs="Arial"/>
        </w:rPr>
        <w:t>муниципального образования рабочий поселок Первомайский</w:t>
      </w:r>
      <w:r w:rsidR="001B09B1">
        <w:rPr>
          <w:rFonts w:ascii="Arial" w:hAnsi="Arial" w:cs="Arial"/>
        </w:rPr>
        <w:t xml:space="preserve"> Щекинского </w:t>
      </w:r>
      <w:r w:rsidR="00700EBA">
        <w:rPr>
          <w:rFonts w:ascii="Arial" w:hAnsi="Arial" w:cs="Arial"/>
        </w:rPr>
        <w:t>района</w:t>
      </w:r>
      <w:r w:rsidR="00052981">
        <w:rPr>
          <w:rFonts w:ascii="Arial" w:hAnsi="Arial" w:cs="Arial"/>
        </w:rPr>
        <w:t xml:space="preserve"> </w:t>
      </w:r>
      <w:r w:rsidR="00592D7B">
        <w:rPr>
          <w:rFonts w:ascii="Arial" w:hAnsi="Arial" w:cs="Arial"/>
          <w:color w:val="000000"/>
        </w:rPr>
        <w:t>2022-2023</w:t>
      </w:r>
      <w:r w:rsidR="00052981">
        <w:rPr>
          <w:rFonts w:ascii="Arial" w:hAnsi="Arial" w:cs="Arial"/>
          <w:color w:val="000000"/>
        </w:rPr>
        <w:t xml:space="preserve"> </w:t>
      </w:r>
      <w:r w:rsidR="00F608C5" w:rsidRPr="00D9510A">
        <w:rPr>
          <w:rFonts w:ascii="Arial" w:hAnsi="Arial" w:cs="Arial"/>
          <w:color w:val="000000"/>
        </w:rPr>
        <w:t xml:space="preserve">годов </w:t>
      </w:r>
      <w:r w:rsidR="00F608C5">
        <w:rPr>
          <w:rFonts w:ascii="Arial" w:hAnsi="Arial" w:cs="Arial"/>
          <w:color w:val="000000"/>
        </w:rPr>
        <w:t>(</w:t>
      </w:r>
      <w:r w:rsidR="00E46FED" w:rsidRPr="00D9510A">
        <w:rPr>
          <w:rFonts w:ascii="Arial" w:hAnsi="Arial" w:cs="Arial"/>
        </w:rPr>
        <w:t>Приложение)</w:t>
      </w:r>
      <w:r w:rsidR="001B09B1">
        <w:rPr>
          <w:rFonts w:ascii="Arial" w:hAnsi="Arial" w:cs="Arial"/>
        </w:rPr>
        <w:t>.</w:t>
      </w:r>
    </w:p>
    <w:p w:rsidR="00CA51DE" w:rsidRPr="00D9510A" w:rsidRDefault="00E46FED" w:rsidP="00CA51DE">
      <w:pPr>
        <w:ind w:firstLine="709"/>
        <w:jc w:val="both"/>
        <w:rPr>
          <w:rFonts w:ascii="Arial" w:hAnsi="Arial" w:cs="Arial"/>
          <w:color w:val="000000"/>
        </w:rPr>
      </w:pPr>
      <w:bookmarkStart w:id="1" w:name="sub_2"/>
      <w:bookmarkEnd w:id="0"/>
      <w:r w:rsidRPr="00D9510A">
        <w:rPr>
          <w:rFonts w:ascii="Arial" w:hAnsi="Arial" w:cs="Arial"/>
          <w:color w:val="000000"/>
        </w:rPr>
        <w:t>2</w:t>
      </w:r>
      <w:r w:rsidR="00CA51DE" w:rsidRPr="00D9510A">
        <w:rPr>
          <w:rFonts w:ascii="Arial" w:hAnsi="Arial" w:cs="Arial"/>
          <w:color w:val="000000"/>
        </w:rPr>
        <w:t>.</w:t>
      </w:r>
      <w:bookmarkStart w:id="2" w:name="sub_3"/>
      <w:bookmarkEnd w:id="1"/>
      <w:r w:rsidR="00052981">
        <w:rPr>
          <w:rFonts w:ascii="Arial" w:hAnsi="Arial" w:cs="Arial"/>
          <w:color w:val="000000"/>
        </w:rPr>
        <w:t xml:space="preserve"> </w:t>
      </w:r>
      <w:r w:rsidR="00887D01">
        <w:rPr>
          <w:rFonts w:ascii="Arial" w:hAnsi="Arial" w:cs="Arial"/>
        </w:rPr>
        <w:t xml:space="preserve">Опубликовать настоящее постановление в </w:t>
      </w:r>
      <w:r w:rsidR="003B6EA8">
        <w:rPr>
          <w:rFonts w:ascii="Arial" w:hAnsi="Arial" w:cs="Arial"/>
        </w:rPr>
        <w:t>информацион</w:t>
      </w:r>
      <w:r w:rsidR="00276049">
        <w:rPr>
          <w:rFonts w:ascii="Arial" w:hAnsi="Arial" w:cs="Arial"/>
        </w:rPr>
        <w:t>ном бюллетене Собрания депутатов</w:t>
      </w:r>
      <w:r w:rsidR="00887D01">
        <w:rPr>
          <w:rFonts w:ascii="Arial" w:hAnsi="Arial" w:cs="Arial"/>
        </w:rPr>
        <w:t xml:space="preserve"> и администрации МО р.п.Первомайский Щекинского района «Первомайские вести» и разместить </w:t>
      </w:r>
      <w:r w:rsidR="00276049">
        <w:rPr>
          <w:rFonts w:ascii="Arial" w:hAnsi="Arial" w:cs="Arial"/>
        </w:rPr>
        <w:t xml:space="preserve">на </w:t>
      </w:r>
      <w:r w:rsidR="00887D01">
        <w:rPr>
          <w:rFonts w:ascii="Arial" w:hAnsi="Arial" w:cs="Arial"/>
        </w:rPr>
        <w:t>официальном сайте администрации МО р.п.Первомайский</w:t>
      </w:r>
      <w:r w:rsidR="00276049">
        <w:rPr>
          <w:rFonts w:ascii="Arial" w:hAnsi="Arial" w:cs="Arial"/>
        </w:rPr>
        <w:t>.</w:t>
      </w:r>
    </w:p>
    <w:p w:rsidR="00CA51DE" w:rsidRPr="00D9510A" w:rsidRDefault="00E46FED" w:rsidP="00CA51DE">
      <w:pPr>
        <w:ind w:firstLine="709"/>
        <w:jc w:val="both"/>
        <w:rPr>
          <w:rFonts w:ascii="Arial" w:hAnsi="Arial" w:cs="Arial"/>
          <w:color w:val="000000"/>
        </w:rPr>
      </w:pPr>
      <w:bookmarkStart w:id="3" w:name="sub_5"/>
      <w:bookmarkEnd w:id="2"/>
      <w:r w:rsidRPr="00D9510A">
        <w:rPr>
          <w:rFonts w:ascii="Arial" w:hAnsi="Arial" w:cs="Arial"/>
          <w:color w:val="000000"/>
        </w:rPr>
        <w:t>3</w:t>
      </w:r>
      <w:r w:rsidR="00CA51DE" w:rsidRPr="00D9510A">
        <w:rPr>
          <w:rFonts w:ascii="Arial" w:hAnsi="Arial" w:cs="Arial"/>
          <w:color w:val="000000"/>
        </w:rPr>
        <w:t>.</w:t>
      </w:r>
      <w:r w:rsidR="00052981">
        <w:rPr>
          <w:rFonts w:ascii="Arial" w:hAnsi="Arial" w:cs="Arial"/>
          <w:color w:val="000000"/>
        </w:rPr>
        <w:t xml:space="preserve"> </w:t>
      </w:r>
      <w:r w:rsidR="00CA51DE" w:rsidRPr="00D9510A">
        <w:rPr>
          <w:rFonts w:ascii="Arial" w:hAnsi="Arial" w:cs="Arial"/>
          <w:color w:val="000000"/>
        </w:rPr>
        <w:t>Контроль за исполнением данного постановления оставляю за собой.</w:t>
      </w:r>
    </w:p>
    <w:p w:rsidR="00CA51DE" w:rsidRPr="00D9510A" w:rsidRDefault="00E46FED" w:rsidP="00CA51DE">
      <w:pPr>
        <w:ind w:firstLine="709"/>
        <w:jc w:val="both"/>
        <w:rPr>
          <w:rFonts w:ascii="Arial" w:hAnsi="Arial" w:cs="Arial"/>
          <w:color w:val="000000"/>
        </w:rPr>
      </w:pPr>
      <w:bookmarkStart w:id="4" w:name="sub_6"/>
      <w:bookmarkEnd w:id="3"/>
      <w:r w:rsidRPr="00D9510A">
        <w:rPr>
          <w:rFonts w:ascii="Arial" w:hAnsi="Arial" w:cs="Arial"/>
          <w:color w:val="000000"/>
        </w:rPr>
        <w:t>4</w:t>
      </w:r>
      <w:r w:rsidR="00CA51DE" w:rsidRPr="00D9510A">
        <w:rPr>
          <w:rFonts w:ascii="Arial" w:hAnsi="Arial" w:cs="Arial"/>
          <w:color w:val="000000"/>
        </w:rPr>
        <w:t>. Постановление вступает в силу со дня его официального</w:t>
      </w:r>
      <w:bookmarkEnd w:id="4"/>
      <w:r w:rsidR="00CA51DE" w:rsidRPr="00D9510A">
        <w:rPr>
          <w:rFonts w:ascii="Arial" w:hAnsi="Arial" w:cs="Arial"/>
          <w:color w:val="000000"/>
        </w:rPr>
        <w:t xml:space="preserve"> опубликования.</w:t>
      </w:r>
    </w:p>
    <w:p w:rsidR="00CA51DE" w:rsidRDefault="00CA51DE" w:rsidP="00CA51DE">
      <w:pPr>
        <w:ind w:firstLine="709"/>
        <w:jc w:val="both"/>
        <w:rPr>
          <w:rFonts w:ascii="Arial" w:hAnsi="Arial" w:cs="Arial"/>
        </w:rPr>
      </w:pPr>
    </w:p>
    <w:p w:rsidR="00CA51DE" w:rsidRDefault="00CA51DE" w:rsidP="00052981">
      <w:pPr>
        <w:jc w:val="both"/>
        <w:rPr>
          <w:rFonts w:ascii="Arial" w:hAnsi="Arial" w:cs="Arial"/>
        </w:rPr>
      </w:pPr>
    </w:p>
    <w:p w:rsidR="00CA51DE" w:rsidRDefault="00CA51DE" w:rsidP="00AB3FD5">
      <w:pPr>
        <w:ind w:left="707" w:firstLine="2"/>
        <w:rPr>
          <w:rFonts w:ascii="Arial" w:hAnsi="Arial" w:cs="Arial"/>
        </w:rPr>
      </w:pPr>
    </w:p>
    <w:p w:rsidR="00CA51DE" w:rsidRDefault="00C32474" w:rsidP="00CA51DE">
      <w:pPr>
        <w:ind w:firstLine="709"/>
        <w:rPr>
          <w:rFonts w:ascii="Arial" w:hAnsi="Arial" w:cs="Arial"/>
        </w:rPr>
      </w:pPr>
      <w:r>
        <w:rPr>
          <w:rFonts w:ascii="Arial" w:hAnsi="Arial" w:cs="Arial"/>
        </w:rPr>
        <w:t xml:space="preserve"> Глава</w:t>
      </w:r>
      <w:r w:rsidR="00CA51DE">
        <w:rPr>
          <w:rFonts w:ascii="Arial" w:hAnsi="Arial" w:cs="Arial"/>
        </w:rPr>
        <w:t xml:space="preserve"> администрации </w:t>
      </w:r>
    </w:p>
    <w:p w:rsidR="00CA51DE" w:rsidRDefault="00CA51DE" w:rsidP="00CA51DE">
      <w:pPr>
        <w:ind w:firstLine="709"/>
        <w:rPr>
          <w:rFonts w:ascii="Arial" w:hAnsi="Arial" w:cs="Arial"/>
        </w:rPr>
      </w:pPr>
      <w:r>
        <w:rPr>
          <w:rFonts w:ascii="Arial" w:hAnsi="Arial" w:cs="Arial"/>
        </w:rPr>
        <w:t xml:space="preserve"> МО р.п. Первомайский                                      </w:t>
      </w:r>
    </w:p>
    <w:p w:rsidR="00CA51DE" w:rsidRDefault="00CA51DE" w:rsidP="00CA51DE">
      <w:pPr>
        <w:ind w:firstLine="709"/>
        <w:rPr>
          <w:rFonts w:ascii="Arial" w:hAnsi="Arial" w:cs="Arial"/>
          <w:bCs/>
        </w:rPr>
      </w:pPr>
      <w:r>
        <w:rPr>
          <w:rFonts w:ascii="Arial" w:hAnsi="Arial" w:cs="Arial"/>
        </w:rPr>
        <w:t xml:space="preserve"> Щекинского района       </w:t>
      </w:r>
      <w:r w:rsidR="00052981">
        <w:rPr>
          <w:rFonts w:ascii="Arial" w:hAnsi="Arial" w:cs="Arial"/>
        </w:rPr>
        <w:t xml:space="preserve">                                             </w:t>
      </w:r>
      <w:r>
        <w:rPr>
          <w:rFonts w:ascii="Arial" w:hAnsi="Arial" w:cs="Arial"/>
        </w:rPr>
        <w:t xml:space="preserve"> </w:t>
      </w:r>
      <w:r w:rsidR="00AB3FD5">
        <w:rPr>
          <w:rFonts w:ascii="Arial" w:hAnsi="Arial" w:cs="Arial"/>
        </w:rPr>
        <w:t>И.И.</w:t>
      </w:r>
      <w:r w:rsidR="00052981">
        <w:rPr>
          <w:rFonts w:ascii="Arial" w:hAnsi="Arial" w:cs="Arial"/>
        </w:rPr>
        <w:t xml:space="preserve"> </w:t>
      </w:r>
      <w:r w:rsidR="00AB3FD5">
        <w:rPr>
          <w:rFonts w:ascii="Arial" w:hAnsi="Arial" w:cs="Arial"/>
        </w:rPr>
        <w:t>Шепелёва</w:t>
      </w: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tabs>
          <w:tab w:val="left" w:pos="6120"/>
        </w:tabs>
        <w:jc w:val="right"/>
        <w:rPr>
          <w:sz w:val="28"/>
          <w:szCs w:val="28"/>
        </w:rPr>
      </w:pPr>
    </w:p>
    <w:p w:rsidR="00592D7B" w:rsidRDefault="00592D7B" w:rsidP="00CA51DE">
      <w:pPr>
        <w:tabs>
          <w:tab w:val="left" w:pos="6120"/>
        </w:tabs>
        <w:jc w:val="right"/>
        <w:rPr>
          <w:sz w:val="28"/>
          <w:szCs w:val="28"/>
        </w:rPr>
      </w:pPr>
    </w:p>
    <w:p w:rsidR="00052981" w:rsidRDefault="00052981" w:rsidP="00CA51DE">
      <w:pPr>
        <w:tabs>
          <w:tab w:val="left" w:pos="6120"/>
        </w:tabs>
        <w:jc w:val="right"/>
        <w:rPr>
          <w:sz w:val="28"/>
          <w:szCs w:val="28"/>
        </w:rPr>
      </w:pPr>
    </w:p>
    <w:p w:rsidR="00592D7B" w:rsidRDefault="00592D7B" w:rsidP="00CA51DE">
      <w:pPr>
        <w:tabs>
          <w:tab w:val="left" w:pos="6120"/>
        </w:tabs>
        <w:jc w:val="right"/>
        <w:rPr>
          <w:sz w:val="28"/>
          <w:szCs w:val="28"/>
        </w:rPr>
      </w:pPr>
    </w:p>
    <w:p w:rsidR="00592D7B" w:rsidRDefault="00592D7B" w:rsidP="00CA51DE">
      <w:pPr>
        <w:tabs>
          <w:tab w:val="left" w:pos="6120"/>
        </w:tabs>
        <w:jc w:val="right"/>
        <w:rPr>
          <w:sz w:val="28"/>
          <w:szCs w:val="28"/>
        </w:rPr>
      </w:pPr>
    </w:p>
    <w:p w:rsidR="00CA51DE" w:rsidRDefault="00CA51DE" w:rsidP="00CA51DE">
      <w:pPr>
        <w:tabs>
          <w:tab w:val="left" w:pos="6120"/>
        </w:tabs>
        <w:jc w:val="right"/>
        <w:rPr>
          <w:sz w:val="28"/>
          <w:szCs w:val="28"/>
        </w:rPr>
      </w:pPr>
    </w:p>
    <w:p w:rsidR="00592D7B" w:rsidRDefault="00592D7B" w:rsidP="00052981">
      <w:pPr>
        <w:tabs>
          <w:tab w:val="left" w:pos="6120"/>
        </w:tabs>
        <w:rPr>
          <w:rFonts w:ascii="Arial" w:hAnsi="Arial" w:cs="Arial"/>
        </w:rPr>
      </w:pPr>
      <w:bookmarkStart w:id="5" w:name="_GoBack"/>
      <w:bookmarkEnd w:id="5"/>
    </w:p>
    <w:p w:rsidR="00CA51DE" w:rsidRPr="008B741A" w:rsidRDefault="00E46FED" w:rsidP="001B09B1">
      <w:pPr>
        <w:tabs>
          <w:tab w:val="left" w:pos="6120"/>
        </w:tabs>
        <w:jc w:val="right"/>
        <w:rPr>
          <w:rFonts w:ascii="Arial" w:hAnsi="Arial" w:cs="Arial"/>
        </w:rPr>
      </w:pPr>
      <w:r w:rsidRPr="008B741A">
        <w:rPr>
          <w:rFonts w:ascii="Arial" w:hAnsi="Arial" w:cs="Arial"/>
        </w:rPr>
        <w:t xml:space="preserve">                                                                                                     Приложение</w:t>
      </w:r>
    </w:p>
    <w:p w:rsidR="00E46FED" w:rsidRPr="008B741A" w:rsidRDefault="00E46FED" w:rsidP="001B09B1">
      <w:pPr>
        <w:tabs>
          <w:tab w:val="left" w:pos="6120"/>
        </w:tabs>
        <w:jc w:val="right"/>
        <w:rPr>
          <w:rFonts w:ascii="Arial" w:hAnsi="Arial" w:cs="Arial"/>
        </w:rPr>
      </w:pPr>
      <w:r w:rsidRPr="008B741A">
        <w:rPr>
          <w:rFonts w:ascii="Arial" w:hAnsi="Arial" w:cs="Arial"/>
        </w:rPr>
        <w:t xml:space="preserve">к постановлению </w:t>
      </w:r>
      <w:r w:rsidR="00CA51DE" w:rsidRPr="008B741A">
        <w:rPr>
          <w:rFonts w:ascii="Arial" w:hAnsi="Arial" w:cs="Arial"/>
        </w:rPr>
        <w:t>админист</w:t>
      </w:r>
      <w:r w:rsidRPr="008B741A">
        <w:rPr>
          <w:rFonts w:ascii="Arial" w:hAnsi="Arial" w:cs="Arial"/>
        </w:rPr>
        <w:t xml:space="preserve">рации </w:t>
      </w:r>
    </w:p>
    <w:p w:rsidR="00CA51DE" w:rsidRPr="008B741A" w:rsidRDefault="00E46FED" w:rsidP="001B09B1">
      <w:pPr>
        <w:tabs>
          <w:tab w:val="left" w:pos="6120"/>
        </w:tabs>
        <w:jc w:val="right"/>
        <w:rPr>
          <w:rFonts w:ascii="Arial" w:hAnsi="Arial" w:cs="Arial"/>
        </w:rPr>
      </w:pPr>
      <w:r w:rsidRPr="008B741A">
        <w:rPr>
          <w:rFonts w:ascii="Arial" w:hAnsi="Arial" w:cs="Arial"/>
        </w:rPr>
        <w:t xml:space="preserve">                                                                                      МО р.п. Первомайский</w:t>
      </w:r>
    </w:p>
    <w:p w:rsidR="00CA51DE" w:rsidRPr="008B741A" w:rsidRDefault="00052981" w:rsidP="00276049">
      <w:pPr>
        <w:tabs>
          <w:tab w:val="left" w:pos="6120"/>
        </w:tabs>
        <w:jc w:val="right"/>
        <w:rPr>
          <w:rFonts w:ascii="Arial" w:hAnsi="Arial" w:cs="Arial"/>
        </w:rPr>
      </w:pPr>
      <w:r>
        <w:rPr>
          <w:rFonts w:ascii="Arial" w:hAnsi="Arial" w:cs="Arial"/>
        </w:rPr>
        <w:t>о</w:t>
      </w:r>
      <w:r w:rsidR="001B09B1">
        <w:rPr>
          <w:rFonts w:ascii="Arial" w:hAnsi="Arial" w:cs="Arial"/>
        </w:rPr>
        <w:t>т</w:t>
      </w:r>
      <w:r>
        <w:rPr>
          <w:rFonts w:ascii="Arial" w:hAnsi="Arial" w:cs="Arial"/>
        </w:rPr>
        <w:t xml:space="preserve"> «_____» _____________ 2022 года </w:t>
      </w:r>
      <w:r w:rsidR="00C32474">
        <w:rPr>
          <w:rFonts w:ascii="Arial" w:hAnsi="Arial" w:cs="Arial"/>
        </w:rPr>
        <w:t>№</w:t>
      </w:r>
      <w:r w:rsidR="002E5B20">
        <w:rPr>
          <w:rFonts w:ascii="Arial" w:hAnsi="Arial" w:cs="Arial"/>
          <w:u w:val="single"/>
        </w:rPr>
        <w:t>_____</w:t>
      </w:r>
    </w:p>
    <w:p w:rsidR="00700EBA" w:rsidRDefault="00700EBA" w:rsidP="00700EBA">
      <w:pPr>
        <w:ind w:firstLine="708"/>
        <w:jc w:val="center"/>
        <w:rPr>
          <w:b/>
          <w:sz w:val="28"/>
          <w:szCs w:val="28"/>
        </w:rPr>
      </w:pPr>
    </w:p>
    <w:p w:rsidR="00700EBA" w:rsidRPr="00052981" w:rsidRDefault="00700EBA" w:rsidP="00700EBA">
      <w:pPr>
        <w:ind w:firstLine="708"/>
        <w:jc w:val="center"/>
        <w:rPr>
          <w:rFonts w:ascii="Arial" w:hAnsi="Arial" w:cs="Arial"/>
          <w:b/>
        </w:rPr>
      </w:pPr>
    </w:p>
    <w:p w:rsidR="00700EBA" w:rsidRPr="00052981" w:rsidRDefault="00700EBA" w:rsidP="00700EBA">
      <w:pPr>
        <w:ind w:firstLine="708"/>
        <w:jc w:val="center"/>
        <w:rPr>
          <w:rFonts w:ascii="Arial" w:hAnsi="Arial" w:cs="Arial"/>
          <w:b/>
        </w:rPr>
      </w:pPr>
      <w:r w:rsidRPr="00052981">
        <w:rPr>
          <w:rFonts w:ascii="Arial" w:hAnsi="Arial" w:cs="Arial"/>
          <w:b/>
        </w:rPr>
        <w:t>ПОРЯДОК</w:t>
      </w:r>
    </w:p>
    <w:p w:rsidR="00700EBA" w:rsidRPr="00052981" w:rsidRDefault="00700EBA" w:rsidP="00700EBA">
      <w:pPr>
        <w:ind w:firstLine="708"/>
        <w:jc w:val="center"/>
        <w:rPr>
          <w:rFonts w:ascii="Arial" w:hAnsi="Arial" w:cs="Arial"/>
          <w:b/>
        </w:rPr>
      </w:pPr>
      <w:r w:rsidRPr="00052981">
        <w:rPr>
          <w:rFonts w:ascii="Arial" w:hAnsi="Arial" w:cs="Arial"/>
          <w:b/>
        </w:rPr>
        <w:t>мониторинга состояния систем теплоснабжения на территории муниципального образования рабочий поселок Пер</w:t>
      </w:r>
      <w:r w:rsidR="00592D7B" w:rsidRPr="00052981">
        <w:rPr>
          <w:rFonts w:ascii="Arial" w:hAnsi="Arial" w:cs="Arial"/>
          <w:b/>
        </w:rPr>
        <w:t>вомайский Щекинского района 2022-2023</w:t>
      </w:r>
      <w:r w:rsidRPr="00052981">
        <w:rPr>
          <w:rFonts w:ascii="Arial" w:hAnsi="Arial" w:cs="Arial"/>
          <w:b/>
        </w:rPr>
        <w:t xml:space="preserve"> годов</w:t>
      </w:r>
    </w:p>
    <w:p w:rsidR="00700EBA" w:rsidRPr="00052981" w:rsidRDefault="00700EBA" w:rsidP="00700EBA">
      <w:pPr>
        <w:ind w:firstLine="708"/>
        <w:rPr>
          <w:rFonts w:ascii="Arial" w:hAnsi="Arial" w:cs="Arial"/>
        </w:rPr>
      </w:pPr>
    </w:p>
    <w:p w:rsidR="00700EBA" w:rsidRPr="00052981" w:rsidRDefault="00700EBA" w:rsidP="00700EBA">
      <w:pPr>
        <w:pStyle w:val="2"/>
        <w:numPr>
          <w:ilvl w:val="0"/>
          <w:numId w:val="2"/>
        </w:numPr>
        <w:jc w:val="center"/>
        <w:rPr>
          <w:rFonts w:ascii="Arial" w:hAnsi="Arial" w:cs="Arial"/>
          <w:b/>
        </w:rPr>
      </w:pPr>
      <w:r w:rsidRPr="00052981">
        <w:rPr>
          <w:rFonts w:ascii="Arial" w:hAnsi="Arial" w:cs="Arial"/>
          <w:b/>
        </w:rPr>
        <w:t>Вступление</w:t>
      </w:r>
    </w:p>
    <w:p w:rsidR="00700EBA" w:rsidRPr="00052981" w:rsidRDefault="00700EBA" w:rsidP="00700EBA">
      <w:pPr>
        <w:pStyle w:val="2"/>
        <w:ind w:left="1068"/>
        <w:rPr>
          <w:rFonts w:ascii="Arial" w:hAnsi="Arial" w:cs="Arial"/>
          <w:b/>
          <w:color w:val="000000"/>
        </w:rPr>
      </w:pPr>
    </w:p>
    <w:p w:rsidR="00700EBA" w:rsidRPr="00052981" w:rsidRDefault="00700EBA" w:rsidP="00052981">
      <w:pPr>
        <w:ind w:firstLine="426"/>
        <w:jc w:val="both"/>
        <w:rPr>
          <w:rFonts w:ascii="Arial" w:hAnsi="Arial" w:cs="Arial"/>
          <w:color w:val="000000"/>
        </w:rPr>
      </w:pPr>
      <w:r w:rsidRPr="00052981">
        <w:rPr>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700EBA" w:rsidRPr="00052981" w:rsidRDefault="00700EBA" w:rsidP="00700EBA">
      <w:pPr>
        <w:ind w:firstLine="426"/>
        <w:rPr>
          <w:rFonts w:ascii="Arial" w:hAnsi="Arial" w:cs="Arial"/>
          <w:color w:val="000000"/>
        </w:rPr>
      </w:pPr>
      <w:r w:rsidRPr="00052981">
        <w:rPr>
          <w:rFonts w:ascii="Arial" w:hAnsi="Arial" w:cs="Arial"/>
          <w:color w:val="000000"/>
        </w:rPr>
        <w:t>Система мониторинга включает в себя:</w:t>
      </w:r>
    </w:p>
    <w:p w:rsidR="00700EBA" w:rsidRPr="00052981" w:rsidRDefault="00700EBA" w:rsidP="00700EBA">
      <w:pPr>
        <w:ind w:firstLine="426"/>
        <w:rPr>
          <w:rFonts w:ascii="Arial" w:hAnsi="Arial" w:cs="Arial"/>
          <w:color w:val="000000"/>
        </w:rPr>
      </w:pPr>
      <w:r w:rsidRPr="00052981">
        <w:rPr>
          <w:rFonts w:ascii="Arial" w:hAnsi="Arial" w:cs="Arial"/>
          <w:color w:val="000000"/>
        </w:rPr>
        <w:t xml:space="preserve">1. Систему сбора данных; </w:t>
      </w:r>
    </w:p>
    <w:p w:rsidR="00700EBA" w:rsidRPr="00052981" w:rsidRDefault="00700EBA" w:rsidP="00700EBA">
      <w:pPr>
        <w:ind w:firstLine="426"/>
        <w:rPr>
          <w:rFonts w:ascii="Arial" w:hAnsi="Arial" w:cs="Arial"/>
          <w:color w:val="000000"/>
        </w:rPr>
      </w:pPr>
      <w:r w:rsidRPr="00052981">
        <w:rPr>
          <w:rFonts w:ascii="Arial" w:hAnsi="Arial" w:cs="Arial"/>
          <w:color w:val="000000"/>
        </w:rPr>
        <w:t xml:space="preserve">2. Систему хранения, обработки и представления данных; </w:t>
      </w:r>
    </w:p>
    <w:p w:rsidR="00700EBA" w:rsidRPr="00052981" w:rsidRDefault="00700EBA" w:rsidP="00700EBA">
      <w:pPr>
        <w:ind w:firstLine="426"/>
        <w:rPr>
          <w:rFonts w:ascii="Arial" w:hAnsi="Arial" w:cs="Arial"/>
          <w:color w:val="000000"/>
        </w:rPr>
      </w:pPr>
      <w:r w:rsidRPr="00052981">
        <w:rPr>
          <w:rFonts w:ascii="Arial" w:hAnsi="Arial" w:cs="Arial"/>
          <w:color w:val="000000"/>
        </w:rPr>
        <w:t>3. Систему анализа и выдачи информации для принятия решения.</w:t>
      </w:r>
    </w:p>
    <w:p w:rsidR="00700EBA" w:rsidRPr="00052981" w:rsidRDefault="00700EBA" w:rsidP="00700EBA">
      <w:pPr>
        <w:ind w:firstLine="426"/>
        <w:rPr>
          <w:rFonts w:ascii="Arial" w:hAnsi="Arial" w:cs="Arial"/>
          <w:color w:val="000000"/>
        </w:rPr>
      </w:pPr>
    </w:p>
    <w:p w:rsidR="00700EBA" w:rsidRPr="00052981" w:rsidRDefault="00700EBA" w:rsidP="00700EBA">
      <w:pPr>
        <w:pStyle w:val="2"/>
        <w:numPr>
          <w:ilvl w:val="0"/>
          <w:numId w:val="2"/>
        </w:numPr>
        <w:ind w:left="0" w:firstLine="426"/>
        <w:jc w:val="center"/>
        <w:rPr>
          <w:rFonts w:ascii="Arial" w:hAnsi="Arial" w:cs="Arial"/>
          <w:b/>
          <w:color w:val="000000"/>
        </w:rPr>
      </w:pPr>
      <w:r w:rsidRPr="00052981">
        <w:rPr>
          <w:rFonts w:ascii="Arial" w:hAnsi="Arial" w:cs="Arial"/>
          <w:b/>
          <w:color w:val="000000"/>
        </w:rPr>
        <w:t>Порядок организации мониторинга и корректировки, развития систем теплоснабжения</w:t>
      </w:r>
    </w:p>
    <w:p w:rsidR="00700EBA" w:rsidRPr="00052981" w:rsidRDefault="00700EBA" w:rsidP="00700EBA">
      <w:pPr>
        <w:pStyle w:val="2"/>
        <w:ind w:left="0" w:firstLine="426"/>
        <w:rPr>
          <w:rFonts w:ascii="Arial" w:hAnsi="Arial" w:cs="Arial"/>
          <w:b/>
          <w:color w:val="000000"/>
        </w:rPr>
      </w:pPr>
    </w:p>
    <w:p w:rsidR="00700EBA" w:rsidRPr="00052981" w:rsidRDefault="00700EBA" w:rsidP="00700EBA">
      <w:pPr>
        <w:pStyle w:val="2"/>
        <w:numPr>
          <w:ilvl w:val="1"/>
          <w:numId w:val="2"/>
        </w:numPr>
        <w:ind w:left="0" w:firstLine="426"/>
        <w:jc w:val="center"/>
        <w:rPr>
          <w:rFonts w:ascii="Arial" w:hAnsi="Arial" w:cs="Arial"/>
          <w:b/>
          <w:color w:val="000000"/>
        </w:rPr>
      </w:pPr>
      <w:r w:rsidRPr="00052981">
        <w:rPr>
          <w:rFonts w:ascii="Arial" w:hAnsi="Arial" w:cs="Arial"/>
          <w:b/>
          <w:color w:val="000000"/>
        </w:rPr>
        <w:t>Общие положения</w:t>
      </w:r>
    </w:p>
    <w:p w:rsidR="00700EBA" w:rsidRPr="00052981" w:rsidRDefault="00700EBA" w:rsidP="00700EBA">
      <w:pPr>
        <w:pStyle w:val="2"/>
        <w:ind w:left="0" w:firstLine="426"/>
        <w:rPr>
          <w:rFonts w:ascii="Arial" w:hAnsi="Arial" w:cs="Arial"/>
          <w:b/>
          <w:color w:val="000000"/>
        </w:rPr>
      </w:pP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r w:rsidRPr="00052981">
        <w:rPr>
          <w:rFonts w:ascii="Arial" w:hAnsi="Arial" w:cs="Arial"/>
        </w:rPr>
        <w:t xml:space="preserve">от 27 июля 2010 г. N 190-ФЗ </w:t>
      </w:r>
      <w:r w:rsidRPr="00052981">
        <w:rPr>
          <w:rFonts w:ascii="Arial" w:hAnsi="Arial" w:cs="Arial"/>
          <w:color w:val="000000"/>
        </w:rPr>
        <w:t>«О теплоснабжении».</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2.1.3.      Целью проведения мониторинга является совершенствование, развитие, обеспечение ее соответствия изменившимся условиям внешней среды</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2.1.4.      Основными задачами проведения мониторинга являются: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анализ соответствия запланированных мероприятий фактически осуществленным (оценка хода реализации);</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соответствия фактических результатов, ее целям (анализ результативности);</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соотношения затрат, направленных на реализацию с полученным эффектом (анализ эффективности);</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влияния изменений внешних условий;</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причин успехов и неудач выполнения;</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эффективности организации выполнения;</w:t>
      </w:r>
    </w:p>
    <w:p w:rsidR="00700EBA" w:rsidRPr="00052981" w:rsidRDefault="00700EBA" w:rsidP="00700EBA">
      <w:pPr>
        <w:ind w:firstLine="426"/>
        <w:rPr>
          <w:rFonts w:ascii="Arial" w:hAnsi="Arial" w:cs="Arial"/>
          <w:color w:val="000000"/>
        </w:rPr>
      </w:pPr>
      <w:r w:rsidRPr="00052981">
        <w:rPr>
          <w:rFonts w:ascii="Arial" w:hAnsi="Arial" w:cs="Arial"/>
          <w:color w:val="000000"/>
        </w:rPr>
        <w:lastRenderedPageBreak/>
        <w:t>–        корректировка с учетом происходящих изменений, в том числе уточнение целей и задач.</w:t>
      </w:r>
    </w:p>
    <w:p w:rsidR="00700EBA" w:rsidRPr="00052981" w:rsidRDefault="00700EBA" w:rsidP="00700EBA">
      <w:pPr>
        <w:ind w:firstLine="426"/>
        <w:rPr>
          <w:rFonts w:ascii="Arial" w:hAnsi="Arial" w:cs="Arial"/>
          <w:color w:val="000000"/>
        </w:rPr>
      </w:pPr>
      <w:r w:rsidRPr="00052981">
        <w:rPr>
          <w:rFonts w:ascii="Arial" w:hAnsi="Arial" w:cs="Arial"/>
          <w:color w:val="000000"/>
        </w:rPr>
        <w:t>2.1.5. Основными этапами проведения мониторинга являются: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определение целей и задач проведения мониторинга систем теплоснабжения;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формирование системы индикаторов, отражающих реализацию целей, развития систем теплоснабжения;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полученной информации;</w:t>
      </w:r>
    </w:p>
    <w:p w:rsidR="00700EBA" w:rsidRPr="00052981" w:rsidRDefault="00700EBA" w:rsidP="00700EBA">
      <w:pPr>
        <w:ind w:firstLine="426"/>
        <w:rPr>
          <w:rFonts w:ascii="Arial" w:hAnsi="Arial" w:cs="Arial"/>
          <w:color w:val="000000"/>
        </w:rPr>
      </w:pPr>
      <w:r w:rsidRPr="00052981">
        <w:rPr>
          <w:rFonts w:ascii="Arial" w:hAnsi="Arial" w:cs="Arial"/>
          <w:color w:val="000000"/>
        </w:rPr>
        <w:t>2.1.6.      Основными индикаторами, применяемыми для мониторинга развития систем теплоснабжения, являются:</w:t>
      </w:r>
    </w:p>
    <w:p w:rsidR="00700EBA" w:rsidRPr="00052981" w:rsidRDefault="00700EBA" w:rsidP="00700EBA">
      <w:pPr>
        <w:ind w:firstLine="426"/>
        <w:rPr>
          <w:rFonts w:ascii="Arial" w:hAnsi="Arial" w:cs="Arial"/>
          <w:color w:val="000000"/>
        </w:rPr>
      </w:pPr>
      <w:r w:rsidRPr="00052981">
        <w:rPr>
          <w:rFonts w:ascii="Arial" w:hAnsi="Arial" w:cs="Arial"/>
          <w:color w:val="000000"/>
        </w:rPr>
        <w:t>–        объем выработки тепловой энергии;</w:t>
      </w:r>
    </w:p>
    <w:p w:rsidR="00700EBA" w:rsidRPr="00052981" w:rsidRDefault="00700EBA" w:rsidP="00700EBA">
      <w:pPr>
        <w:ind w:firstLine="426"/>
        <w:rPr>
          <w:rFonts w:ascii="Arial" w:hAnsi="Arial" w:cs="Arial"/>
          <w:color w:val="000000"/>
        </w:rPr>
      </w:pPr>
      <w:r w:rsidRPr="00052981">
        <w:rPr>
          <w:rFonts w:ascii="Arial" w:hAnsi="Arial" w:cs="Arial"/>
          <w:color w:val="000000"/>
        </w:rPr>
        <w:t>–        уровень загрузки мощностей теплоисточников;</w:t>
      </w:r>
    </w:p>
    <w:p w:rsidR="00700EBA" w:rsidRPr="00052981" w:rsidRDefault="00700EBA" w:rsidP="00700EBA">
      <w:pPr>
        <w:ind w:firstLine="426"/>
        <w:rPr>
          <w:rFonts w:ascii="Arial" w:hAnsi="Arial" w:cs="Arial"/>
          <w:color w:val="000000"/>
        </w:rPr>
      </w:pPr>
      <w:r w:rsidRPr="00052981">
        <w:rPr>
          <w:rFonts w:ascii="Arial" w:hAnsi="Arial" w:cs="Arial"/>
          <w:color w:val="000000"/>
        </w:rPr>
        <w:t>–        уровень соответствия тепловых мощностей потребностям потребителей тепловой энергии;</w:t>
      </w:r>
    </w:p>
    <w:p w:rsidR="00700EBA" w:rsidRPr="00052981" w:rsidRDefault="00700EBA" w:rsidP="00700EBA">
      <w:pPr>
        <w:ind w:firstLine="426"/>
        <w:rPr>
          <w:rFonts w:ascii="Arial" w:hAnsi="Arial" w:cs="Arial"/>
          <w:color w:val="000000"/>
        </w:rPr>
      </w:pPr>
      <w:r w:rsidRPr="00052981">
        <w:rPr>
          <w:rFonts w:ascii="Arial" w:hAnsi="Arial" w:cs="Arial"/>
          <w:color w:val="000000"/>
        </w:rPr>
        <w:t>–        обеспеченность тепловыми мощностями нового строительства;</w:t>
      </w:r>
    </w:p>
    <w:p w:rsidR="00700EBA" w:rsidRPr="00052981" w:rsidRDefault="00700EBA" w:rsidP="00700EBA">
      <w:pPr>
        <w:ind w:firstLine="426"/>
        <w:rPr>
          <w:rFonts w:ascii="Arial" w:hAnsi="Arial" w:cs="Arial"/>
          <w:color w:val="000000"/>
        </w:rPr>
      </w:pPr>
      <w:r w:rsidRPr="00052981">
        <w:rPr>
          <w:rFonts w:ascii="Arial" w:hAnsi="Arial" w:cs="Arial"/>
          <w:color w:val="000000"/>
        </w:rPr>
        <w:t>–        удельный расход тепловой энергии на отопление 1 кв.метра за рассматриваемый период;</w:t>
      </w:r>
    </w:p>
    <w:p w:rsidR="00700EBA" w:rsidRPr="00052981" w:rsidRDefault="00700EBA" w:rsidP="00700EBA">
      <w:pPr>
        <w:ind w:firstLine="426"/>
        <w:rPr>
          <w:rFonts w:ascii="Arial" w:hAnsi="Arial" w:cs="Arial"/>
          <w:color w:val="000000"/>
        </w:rPr>
      </w:pPr>
      <w:r w:rsidRPr="00052981">
        <w:rPr>
          <w:rFonts w:ascii="Arial" w:hAnsi="Arial" w:cs="Arial"/>
          <w:color w:val="000000"/>
        </w:rPr>
        <w:t>–        удельный расход тепловой энергии на ГВС в расчете на 1 жителя за рассматриваемый период;</w:t>
      </w:r>
    </w:p>
    <w:p w:rsidR="00700EBA" w:rsidRPr="00052981" w:rsidRDefault="00700EBA" w:rsidP="00700EBA">
      <w:pPr>
        <w:ind w:firstLine="426"/>
        <w:rPr>
          <w:rFonts w:ascii="Arial" w:hAnsi="Arial" w:cs="Arial"/>
          <w:color w:val="000000"/>
        </w:rPr>
      </w:pPr>
      <w:r w:rsidRPr="00052981">
        <w:rPr>
          <w:rFonts w:ascii="Arial" w:hAnsi="Arial" w:cs="Arial"/>
          <w:color w:val="000000"/>
        </w:rPr>
        <w:t>–        удельные нормы расхода топлива на выработку тепловой энергии;</w:t>
      </w:r>
    </w:p>
    <w:p w:rsidR="00700EBA" w:rsidRPr="00052981" w:rsidRDefault="00700EBA" w:rsidP="00700EBA">
      <w:pPr>
        <w:ind w:firstLine="426"/>
        <w:rPr>
          <w:rFonts w:ascii="Arial" w:hAnsi="Arial" w:cs="Arial"/>
          <w:color w:val="000000"/>
        </w:rPr>
      </w:pPr>
      <w:r w:rsidRPr="00052981">
        <w:rPr>
          <w:rFonts w:ascii="Arial" w:hAnsi="Arial" w:cs="Arial"/>
          <w:color w:val="000000"/>
        </w:rPr>
        <w:t>–        удельные расход ресурсов на производство тепловой энергии;</w:t>
      </w:r>
    </w:p>
    <w:p w:rsidR="00700EBA" w:rsidRPr="00052981" w:rsidRDefault="00700EBA" w:rsidP="00700EBA">
      <w:pPr>
        <w:ind w:firstLine="426"/>
        <w:rPr>
          <w:rFonts w:ascii="Arial" w:hAnsi="Arial" w:cs="Arial"/>
          <w:color w:val="000000"/>
        </w:rPr>
      </w:pPr>
      <w:r w:rsidRPr="00052981">
        <w:rPr>
          <w:rFonts w:ascii="Arial" w:hAnsi="Arial" w:cs="Arial"/>
          <w:color w:val="000000"/>
        </w:rPr>
        <w:t>–        удельный расход ресурсов на транспортировку тепловой энергии;</w:t>
      </w:r>
    </w:p>
    <w:p w:rsidR="00700EBA" w:rsidRPr="00052981" w:rsidRDefault="00700EBA" w:rsidP="00700EBA">
      <w:pPr>
        <w:ind w:firstLine="426"/>
        <w:rPr>
          <w:rFonts w:ascii="Arial" w:hAnsi="Arial" w:cs="Arial"/>
          <w:color w:val="000000"/>
        </w:rPr>
      </w:pPr>
      <w:r w:rsidRPr="00052981">
        <w:rPr>
          <w:rFonts w:ascii="Arial" w:hAnsi="Arial" w:cs="Arial"/>
          <w:color w:val="000000"/>
        </w:rPr>
        <w:t>–        аварийность систем теплоснабжения (единиц на километр протяженности сетей);</w:t>
      </w:r>
    </w:p>
    <w:p w:rsidR="00700EBA" w:rsidRPr="00052981" w:rsidRDefault="00700EBA" w:rsidP="00700EBA">
      <w:pPr>
        <w:ind w:firstLine="426"/>
        <w:rPr>
          <w:rFonts w:ascii="Arial" w:hAnsi="Arial" w:cs="Arial"/>
          <w:color w:val="000000"/>
        </w:rPr>
      </w:pPr>
      <w:r w:rsidRPr="00052981">
        <w:rPr>
          <w:rFonts w:ascii="Arial" w:hAnsi="Arial" w:cs="Arial"/>
          <w:color w:val="000000"/>
        </w:rPr>
        <w:t>–        доля ежегодно заменяемых сетей (в процентах от общей протяженности);</w:t>
      </w:r>
    </w:p>
    <w:p w:rsidR="00700EBA" w:rsidRPr="00052981" w:rsidRDefault="00700EBA" w:rsidP="00700EBA">
      <w:pPr>
        <w:ind w:firstLine="426"/>
        <w:rPr>
          <w:rFonts w:ascii="Arial" w:hAnsi="Arial" w:cs="Arial"/>
          <w:color w:val="000000"/>
        </w:rPr>
      </w:pPr>
      <w:r w:rsidRPr="00052981">
        <w:rPr>
          <w:rFonts w:ascii="Arial" w:hAnsi="Arial" w:cs="Arial"/>
          <w:color w:val="000000"/>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700EBA" w:rsidRPr="00052981" w:rsidRDefault="00700EBA" w:rsidP="00700EBA">
      <w:pPr>
        <w:ind w:firstLine="426"/>
        <w:rPr>
          <w:rFonts w:ascii="Arial" w:hAnsi="Arial" w:cs="Arial"/>
          <w:color w:val="000000"/>
        </w:rPr>
      </w:pPr>
      <w:r w:rsidRPr="00052981">
        <w:rPr>
          <w:rFonts w:ascii="Arial" w:hAnsi="Arial" w:cs="Arial"/>
          <w:color w:val="000000"/>
        </w:rPr>
        <w:t>–        уровень платежей потребителей;</w:t>
      </w:r>
    </w:p>
    <w:p w:rsidR="00700EBA" w:rsidRPr="00052981" w:rsidRDefault="00700EBA" w:rsidP="00700EBA">
      <w:pPr>
        <w:ind w:firstLine="426"/>
        <w:rPr>
          <w:rFonts w:ascii="Arial" w:hAnsi="Arial" w:cs="Arial"/>
          <w:color w:val="000000"/>
        </w:rPr>
      </w:pPr>
      <w:r w:rsidRPr="00052981">
        <w:rPr>
          <w:rFonts w:ascii="Arial" w:hAnsi="Arial" w:cs="Arial"/>
          <w:color w:val="000000"/>
        </w:rPr>
        <w:t>–        уровень рентабельности.</w:t>
      </w:r>
    </w:p>
    <w:p w:rsidR="00700EBA" w:rsidRPr="00052981" w:rsidRDefault="00700EBA" w:rsidP="00700EBA">
      <w:pPr>
        <w:ind w:firstLine="426"/>
        <w:rPr>
          <w:rFonts w:ascii="Arial" w:hAnsi="Arial" w:cs="Arial"/>
          <w:color w:val="000000"/>
        </w:rPr>
      </w:pPr>
      <w:r w:rsidRPr="00052981">
        <w:rPr>
          <w:rFonts w:ascii="Arial" w:hAnsi="Arial" w:cs="Arial"/>
          <w:color w:val="000000"/>
        </w:rPr>
        <w:t> </w:t>
      </w:r>
    </w:p>
    <w:p w:rsidR="00700EBA" w:rsidRPr="00052981" w:rsidRDefault="00700EBA" w:rsidP="00700EBA">
      <w:pPr>
        <w:ind w:firstLine="426"/>
        <w:rPr>
          <w:rFonts w:ascii="Arial" w:hAnsi="Arial" w:cs="Arial"/>
          <w:color w:val="000000"/>
        </w:rPr>
      </w:pPr>
      <w:r w:rsidRPr="00052981">
        <w:rPr>
          <w:rFonts w:ascii="Arial" w:hAnsi="Arial" w:cs="Arial"/>
          <w:color w:val="000000"/>
        </w:rPr>
        <w:t> </w:t>
      </w:r>
    </w:p>
    <w:p w:rsidR="00700EBA" w:rsidRPr="00052981" w:rsidRDefault="00700EBA" w:rsidP="00700EBA">
      <w:pPr>
        <w:ind w:firstLine="426"/>
        <w:rPr>
          <w:rFonts w:ascii="Arial" w:hAnsi="Arial" w:cs="Arial"/>
          <w:color w:val="000000"/>
        </w:rPr>
      </w:pPr>
    </w:p>
    <w:p w:rsidR="00700EBA" w:rsidRPr="00052981" w:rsidRDefault="00700EBA" w:rsidP="00700EBA">
      <w:pPr>
        <w:pStyle w:val="2"/>
        <w:numPr>
          <w:ilvl w:val="1"/>
          <w:numId w:val="2"/>
        </w:numPr>
        <w:jc w:val="center"/>
        <w:rPr>
          <w:rFonts w:ascii="Arial" w:hAnsi="Arial" w:cs="Arial"/>
          <w:b/>
          <w:color w:val="000000"/>
        </w:rPr>
      </w:pPr>
      <w:r w:rsidRPr="00052981">
        <w:rPr>
          <w:rFonts w:ascii="Arial" w:hAnsi="Arial" w:cs="Arial"/>
          <w:b/>
          <w:color w:val="000000"/>
        </w:rPr>
        <w:t>Принципы проведения мониторинга, систем теплоснабжения</w:t>
      </w:r>
    </w:p>
    <w:p w:rsidR="00700EBA" w:rsidRPr="00052981" w:rsidRDefault="00700EBA" w:rsidP="00700EBA">
      <w:pPr>
        <w:pStyle w:val="2"/>
        <w:ind w:left="1428"/>
        <w:rPr>
          <w:rFonts w:ascii="Arial" w:hAnsi="Arial" w:cs="Arial"/>
          <w:b/>
          <w:color w:val="000000"/>
        </w:rPr>
      </w:pP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2.2.2.       Проведение мониторинга и оценки, развития систем теплоснабжения базируется на следующих принципах:</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определенность – четкое определение показателей, последовательность измерений показателей от одного отчетного периода к другому;</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регулярность – проведение мониторинга достаточно часто и через равные промежутки времени;</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достоверность – использование точной и достоверной информации, формализация методов сбора информации.</w:t>
      </w:r>
    </w:p>
    <w:p w:rsidR="00700EBA" w:rsidRPr="00052981" w:rsidRDefault="00700EBA" w:rsidP="00700EBA">
      <w:pPr>
        <w:ind w:firstLine="426"/>
        <w:rPr>
          <w:rFonts w:ascii="Arial" w:hAnsi="Arial" w:cs="Arial"/>
          <w:color w:val="000000"/>
        </w:rPr>
      </w:pPr>
      <w:r w:rsidRPr="00052981">
        <w:rPr>
          <w:rFonts w:ascii="Arial" w:hAnsi="Arial" w:cs="Arial"/>
          <w:color w:val="000000"/>
        </w:rPr>
        <w:lastRenderedPageBreak/>
        <w:t> </w:t>
      </w:r>
    </w:p>
    <w:p w:rsidR="00700EBA" w:rsidRPr="00052981" w:rsidRDefault="00700EBA" w:rsidP="00700EBA">
      <w:pPr>
        <w:pStyle w:val="2"/>
        <w:numPr>
          <w:ilvl w:val="1"/>
          <w:numId w:val="2"/>
        </w:numPr>
        <w:jc w:val="center"/>
        <w:rPr>
          <w:rFonts w:ascii="Arial" w:hAnsi="Arial" w:cs="Arial"/>
          <w:b/>
          <w:color w:val="000000"/>
        </w:rPr>
      </w:pPr>
      <w:r w:rsidRPr="00052981">
        <w:rPr>
          <w:rFonts w:ascii="Arial" w:hAnsi="Arial" w:cs="Arial"/>
          <w:b/>
          <w:color w:val="000000"/>
        </w:rPr>
        <w:t>Сбор и систематизация информации</w:t>
      </w:r>
    </w:p>
    <w:p w:rsidR="00700EBA" w:rsidRPr="00052981" w:rsidRDefault="00700EBA" w:rsidP="00700EBA">
      <w:pPr>
        <w:pStyle w:val="2"/>
        <w:ind w:left="1326"/>
        <w:rPr>
          <w:rFonts w:ascii="Arial" w:hAnsi="Arial" w:cs="Arial"/>
          <w:b/>
          <w:color w:val="000000"/>
        </w:rPr>
      </w:pP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2.3.1.      Разработка системы индикаторов, позволяющих отслеживать ход выполнения, развития систем теплоснабжения.</w:t>
      </w:r>
    </w:p>
    <w:p w:rsidR="00700EBA" w:rsidRPr="00052981" w:rsidRDefault="00700EBA" w:rsidP="00700EBA">
      <w:pPr>
        <w:ind w:firstLine="426"/>
        <w:rPr>
          <w:rFonts w:ascii="Arial" w:hAnsi="Arial" w:cs="Arial"/>
          <w:color w:val="000000"/>
        </w:rPr>
      </w:pPr>
      <w:r w:rsidRPr="00052981">
        <w:rPr>
          <w:rFonts w:ascii="Arial" w:hAnsi="Arial" w:cs="Arial"/>
          <w:color w:val="000000"/>
        </w:rPr>
        <w:t>2.3.2.      Для каждого индикатора необходимо установить:</w:t>
      </w:r>
    </w:p>
    <w:p w:rsidR="00700EBA" w:rsidRPr="00052981" w:rsidRDefault="00700EBA" w:rsidP="00700EBA">
      <w:pPr>
        <w:ind w:firstLine="426"/>
        <w:rPr>
          <w:rFonts w:ascii="Arial" w:hAnsi="Arial" w:cs="Arial"/>
          <w:color w:val="000000"/>
        </w:rPr>
      </w:pPr>
      <w:r w:rsidRPr="00052981">
        <w:rPr>
          <w:rFonts w:ascii="Arial" w:hAnsi="Arial" w:cs="Arial"/>
          <w:color w:val="000000"/>
        </w:rPr>
        <w:t>–        определение (что отражает данный индикатор);</w:t>
      </w:r>
    </w:p>
    <w:p w:rsidR="00700EBA" w:rsidRPr="00052981" w:rsidRDefault="00700EBA" w:rsidP="00700EBA">
      <w:pPr>
        <w:ind w:firstLine="426"/>
        <w:rPr>
          <w:rFonts w:ascii="Arial" w:hAnsi="Arial" w:cs="Arial"/>
          <w:color w:val="000000"/>
        </w:rPr>
      </w:pPr>
      <w:r w:rsidRPr="00052981">
        <w:rPr>
          <w:rFonts w:ascii="Arial" w:hAnsi="Arial" w:cs="Arial"/>
          <w:color w:val="000000"/>
        </w:rPr>
        <w:t>–        источник информации;</w:t>
      </w:r>
    </w:p>
    <w:p w:rsidR="00700EBA" w:rsidRPr="00052981" w:rsidRDefault="00700EBA" w:rsidP="00700EBA">
      <w:pPr>
        <w:ind w:firstLine="426"/>
        <w:rPr>
          <w:rFonts w:ascii="Arial" w:hAnsi="Arial" w:cs="Arial"/>
          <w:color w:val="000000"/>
        </w:rPr>
      </w:pPr>
      <w:r w:rsidRPr="00052981">
        <w:rPr>
          <w:rFonts w:ascii="Arial" w:hAnsi="Arial" w:cs="Arial"/>
          <w:color w:val="000000"/>
        </w:rPr>
        <w:t>–        периодичность (с какой частотой собирается);</w:t>
      </w:r>
    </w:p>
    <w:p w:rsidR="00700EBA" w:rsidRPr="00052981" w:rsidRDefault="00700EBA" w:rsidP="00700EBA">
      <w:pPr>
        <w:ind w:firstLine="426"/>
        <w:rPr>
          <w:rFonts w:ascii="Arial" w:hAnsi="Arial" w:cs="Arial"/>
          <w:color w:val="000000"/>
        </w:rPr>
      </w:pPr>
      <w:r w:rsidRPr="00052981">
        <w:rPr>
          <w:rFonts w:ascii="Arial" w:hAnsi="Arial" w:cs="Arial"/>
          <w:color w:val="000000"/>
        </w:rPr>
        <w:t>–        точка отсчета (значение показателя «на входе» до момента реализации,);</w:t>
      </w:r>
    </w:p>
    <w:p w:rsidR="00700EBA" w:rsidRPr="00052981" w:rsidRDefault="00700EBA" w:rsidP="00700EBA">
      <w:pPr>
        <w:ind w:firstLine="426"/>
        <w:rPr>
          <w:rFonts w:ascii="Arial" w:hAnsi="Arial" w:cs="Arial"/>
          <w:color w:val="000000"/>
        </w:rPr>
      </w:pPr>
      <w:r w:rsidRPr="00052981">
        <w:rPr>
          <w:rFonts w:ascii="Arial" w:hAnsi="Arial" w:cs="Arial"/>
          <w:color w:val="000000"/>
        </w:rPr>
        <w:t>–        целевое значение (ожидаемое значение «на выходе» по итогам реализации запланированных мероприятий);</w:t>
      </w:r>
    </w:p>
    <w:p w:rsidR="00700EBA" w:rsidRPr="00052981" w:rsidRDefault="00700EBA" w:rsidP="00700EBA">
      <w:pPr>
        <w:ind w:firstLine="426"/>
        <w:rPr>
          <w:rFonts w:ascii="Arial" w:hAnsi="Arial" w:cs="Arial"/>
          <w:color w:val="000000"/>
        </w:rPr>
      </w:pPr>
      <w:r w:rsidRPr="00052981">
        <w:rPr>
          <w:rFonts w:ascii="Arial" w:hAnsi="Arial" w:cs="Arial"/>
          <w:color w:val="000000"/>
        </w:rPr>
        <w:t>–        единица измерения.</w:t>
      </w:r>
    </w:p>
    <w:p w:rsidR="00700EBA" w:rsidRPr="00052981" w:rsidRDefault="00700EBA" w:rsidP="00700EBA">
      <w:pPr>
        <w:ind w:firstLine="426"/>
        <w:rPr>
          <w:rFonts w:ascii="Arial" w:hAnsi="Arial" w:cs="Arial"/>
          <w:color w:val="000000"/>
        </w:rPr>
      </w:pPr>
      <w:r w:rsidRPr="00052981">
        <w:rPr>
          <w:rFonts w:ascii="Arial" w:hAnsi="Arial" w:cs="Arial"/>
          <w:color w:val="000000"/>
        </w:rPr>
        <w:t>2.3.4.      Основными источниками получения информации являются:</w:t>
      </w:r>
    </w:p>
    <w:p w:rsidR="00700EBA" w:rsidRPr="00052981" w:rsidRDefault="00700EBA" w:rsidP="00700EBA">
      <w:pPr>
        <w:ind w:firstLine="426"/>
        <w:rPr>
          <w:rFonts w:ascii="Arial" w:hAnsi="Arial" w:cs="Arial"/>
          <w:color w:val="000000"/>
        </w:rPr>
      </w:pPr>
      <w:r w:rsidRPr="00052981">
        <w:rPr>
          <w:rFonts w:ascii="Arial" w:hAnsi="Arial" w:cs="Arial"/>
          <w:color w:val="000000"/>
        </w:rPr>
        <w:t>–        субъекты теплоснабжения;</w:t>
      </w:r>
    </w:p>
    <w:p w:rsidR="00700EBA" w:rsidRPr="00052981" w:rsidRDefault="00700EBA" w:rsidP="00700EBA">
      <w:pPr>
        <w:ind w:firstLine="426"/>
        <w:rPr>
          <w:rFonts w:ascii="Arial" w:hAnsi="Arial" w:cs="Arial"/>
          <w:color w:val="000000"/>
        </w:rPr>
      </w:pPr>
      <w:r w:rsidRPr="00052981">
        <w:rPr>
          <w:rFonts w:ascii="Arial" w:hAnsi="Arial" w:cs="Arial"/>
          <w:color w:val="000000"/>
        </w:rPr>
        <w:t>–        потребители тепловой энергии;</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2.3.5.     Формат и периодичность предоставления информации устанавливаются отдельно для каждого источника получения информации.</w:t>
      </w:r>
    </w:p>
    <w:p w:rsidR="00700EBA" w:rsidRPr="00052981" w:rsidRDefault="00700EBA" w:rsidP="00700EBA">
      <w:pPr>
        <w:ind w:firstLine="426"/>
        <w:rPr>
          <w:rFonts w:ascii="Arial" w:hAnsi="Arial" w:cs="Arial"/>
          <w:color w:val="000000"/>
        </w:rPr>
      </w:pPr>
      <w:r w:rsidRPr="00052981">
        <w:rPr>
          <w:rFonts w:ascii="Arial" w:hAnsi="Arial" w:cs="Arial"/>
          <w:color w:val="000000"/>
        </w:rPr>
        <w:t> </w:t>
      </w:r>
    </w:p>
    <w:p w:rsidR="00700EBA" w:rsidRPr="00052981" w:rsidRDefault="00700EBA" w:rsidP="00700EBA">
      <w:pPr>
        <w:ind w:firstLine="426"/>
        <w:jc w:val="center"/>
        <w:rPr>
          <w:rFonts w:ascii="Arial" w:hAnsi="Arial" w:cs="Arial"/>
          <w:b/>
          <w:color w:val="000000"/>
        </w:rPr>
      </w:pPr>
      <w:r w:rsidRPr="00052981">
        <w:rPr>
          <w:rFonts w:ascii="Arial" w:hAnsi="Arial" w:cs="Arial"/>
          <w:b/>
          <w:color w:val="000000"/>
        </w:rPr>
        <w:t>2.5.      Анализ информации и формирование рекомендаций</w:t>
      </w:r>
    </w:p>
    <w:p w:rsidR="00700EBA" w:rsidRPr="00052981" w:rsidRDefault="00700EBA" w:rsidP="00700EBA">
      <w:pPr>
        <w:ind w:firstLine="426"/>
        <w:rPr>
          <w:rFonts w:ascii="Arial" w:hAnsi="Arial" w:cs="Arial"/>
          <w:b/>
          <w:color w:val="000000"/>
        </w:rPr>
      </w:pP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2.5.1.      Основными этапами анализа информации о проведении,</w:t>
      </w:r>
      <w:r w:rsidR="00052981">
        <w:rPr>
          <w:rFonts w:ascii="Arial" w:hAnsi="Arial" w:cs="Arial"/>
          <w:color w:val="000000"/>
        </w:rPr>
        <w:t xml:space="preserve"> </w:t>
      </w:r>
      <w:r w:rsidRPr="00052981">
        <w:rPr>
          <w:rFonts w:ascii="Arial" w:hAnsi="Arial" w:cs="Arial"/>
          <w:color w:val="000000"/>
        </w:rPr>
        <w:t>развития систем теплоснабжения являются: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описание фактической ситуации (фактическое значение индикаторов на момент сбора информации, описание условий внешней среды);</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анализ ситуации в динамике (сравнение фактического значения индикаторов на момент сбора информации с точкой отсчета);</w:t>
      </w:r>
    </w:p>
    <w:p w:rsidR="00700EBA" w:rsidRPr="00052981" w:rsidRDefault="00700EBA" w:rsidP="00700EBA">
      <w:pPr>
        <w:ind w:firstLine="426"/>
        <w:rPr>
          <w:rFonts w:ascii="Arial" w:hAnsi="Arial" w:cs="Arial"/>
          <w:color w:val="000000"/>
        </w:rPr>
      </w:pPr>
      <w:r w:rsidRPr="00052981">
        <w:rPr>
          <w:rFonts w:ascii="Arial" w:hAnsi="Arial" w:cs="Arial"/>
          <w:color w:val="000000"/>
        </w:rPr>
        <w:t>–        сравнение затрат и эффектов;</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успехов и неудач;</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влияния изменений внешних условий;</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эффективности эксплуатации;</w:t>
      </w:r>
    </w:p>
    <w:p w:rsidR="00700EBA" w:rsidRPr="00052981" w:rsidRDefault="00700EBA" w:rsidP="00700EBA">
      <w:pPr>
        <w:ind w:firstLine="426"/>
        <w:rPr>
          <w:rFonts w:ascii="Arial" w:hAnsi="Arial" w:cs="Arial"/>
          <w:color w:val="000000"/>
        </w:rPr>
      </w:pPr>
      <w:r w:rsidRPr="00052981">
        <w:rPr>
          <w:rFonts w:ascii="Arial" w:hAnsi="Arial" w:cs="Arial"/>
          <w:color w:val="000000"/>
        </w:rPr>
        <w:t>–        выводы;</w:t>
      </w:r>
    </w:p>
    <w:p w:rsidR="00700EBA" w:rsidRPr="00052981" w:rsidRDefault="00700EBA" w:rsidP="00700EBA">
      <w:pPr>
        <w:ind w:firstLine="426"/>
        <w:rPr>
          <w:rFonts w:ascii="Arial" w:hAnsi="Arial" w:cs="Arial"/>
          <w:color w:val="000000"/>
        </w:rPr>
      </w:pPr>
      <w:r w:rsidRPr="00052981">
        <w:rPr>
          <w:rFonts w:ascii="Arial" w:hAnsi="Arial" w:cs="Arial"/>
          <w:color w:val="000000"/>
        </w:rPr>
        <w:t>–        рекомендации.</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2.5.2.      Основными методами анализа информации являются: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2.5.3.      Анализ информации об эксплуатации, развития систем теплоснабжения осуществляется с эксплуатирующей организацией.</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2.5.4.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700EBA" w:rsidRPr="00052981" w:rsidRDefault="00700EBA" w:rsidP="00052981">
      <w:pPr>
        <w:jc w:val="both"/>
        <w:rPr>
          <w:rFonts w:ascii="Arial" w:hAnsi="Arial" w:cs="Arial"/>
        </w:rPr>
      </w:pPr>
    </w:p>
    <w:p w:rsidR="00CA51DE" w:rsidRPr="008B741A" w:rsidRDefault="00CA51DE" w:rsidP="00CA51DE">
      <w:pPr>
        <w:tabs>
          <w:tab w:val="left" w:pos="6120"/>
        </w:tabs>
        <w:jc w:val="right"/>
        <w:rPr>
          <w:rFonts w:ascii="Arial" w:hAnsi="Arial" w:cs="Arial"/>
        </w:rPr>
      </w:pPr>
    </w:p>
    <w:sectPr w:rsidR="00CA51DE" w:rsidRPr="008B741A" w:rsidSect="00133E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63" w:rsidRDefault="00880963" w:rsidP="00CA51DE">
      <w:r>
        <w:separator/>
      </w:r>
    </w:p>
  </w:endnote>
  <w:endnote w:type="continuationSeparator" w:id="1">
    <w:p w:rsidR="00880963" w:rsidRDefault="00880963" w:rsidP="00CA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63" w:rsidRDefault="00880963" w:rsidP="00CA51DE">
      <w:r>
        <w:separator/>
      </w:r>
    </w:p>
  </w:footnote>
  <w:footnote w:type="continuationSeparator" w:id="1">
    <w:p w:rsidR="00880963" w:rsidRDefault="00880963" w:rsidP="00CA5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8B44932"/>
    <w:multiLevelType w:val="hybridMultilevel"/>
    <w:tmpl w:val="FC8AD56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51DE"/>
    <w:rsid w:val="00003877"/>
    <w:rsid w:val="000400A4"/>
    <w:rsid w:val="000473C2"/>
    <w:rsid w:val="00052981"/>
    <w:rsid w:val="0006152C"/>
    <w:rsid w:val="00066CDC"/>
    <w:rsid w:val="0012192A"/>
    <w:rsid w:val="001260BC"/>
    <w:rsid w:val="00133E77"/>
    <w:rsid w:val="001B09B1"/>
    <w:rsid w:val="00235238"/>
    <w:rsid w:val="00261DC3"/>
    <w:rsid w:val="00276049"/>
    <w:rsid w:val="002D2B0A"/>
    <w:rsid w:val="002E5B20"/>
    <w:rsid w:val="0030303C"/>
    <w:rsid w:val="00304463"/>
    <w:rsid w:val="00323D7C"/>
    <w:rsid w:val="00324EEE"/>
    <w:rsid w:val="00382161"/>
    <w:rsid w:val="00391F46"/>
    <w:rsid w:val="003B5AAD"/>
    <w:rsid w:val="003B6EA8"/>
    <w:rsid w:val="003D345A"/>
    <w:rsid w:val="004113C2"/>
    <w:rsid w:val="00426000"/>
    <w:rsid w:val="004C49B2"/>
    <w:rsid w:val="004D456F"/>
    <w:rsid w:val="00510519"/>
    <w:rsid w:val="00524B87"/>
    <w:rsid w:val="00592D7B"/>
    <w:rsid w:val="005B3285"/>
    <w:rsid w:val="005B32B5"/>
    <w:rsid w:val="005B5055"/>
    <w:rsid w:val="00671D44"/>
    <w:rsid w:val="006C6AD4"/>
    <w:rsid w:val="006F66F7"/>
    <w:rsid w:val="00700EBA"/>
    <w:rsid w:val="00870D8E"/>
    <w:rsid w:val="00880963"/>
    <w:rsid w:val="00887D01"/>
    <w:rsid w:val="008B741A"/>
    <w:rsid w:val="00925AB8"/>
    <w:rsid w:val="009E6032"/>
    <w:rsid w:val="00A67FCC"/>
    <w:rsid w:val="00AB3FD5"/>
    <w:rsid w:val="00B42325"/>
    <w:rsid w:val="00BC398F"/>
    <w:rsid w:val="00BC56B1"/>
    <w:rsid w:val="00C1018D"/>
    <w:rsid w:val="00C3206B"/>
    <w:rsid w:val="00C32474"/>
    <w:rsid w:val="00C74C21"/>
    <w:rsid w:val="00CA51DE"/>
    <w:rsid w:val="00CE4E12"/>
    <w:rsid w:val="00D52414"/>
    <w:rsid w:val="00D87889"/>
    <w:rsid w:val="00D9510A"/>
    <w:rsid w:val="00E26422"/>
    <w:rsid w:val="00E46FED"/>
    <w:rsid w:val="00EA4739"/>
    <w:rsid w:val="00EE5340"/>
    <w:rsid w:val="00F45692"/>
    <w:rsid w:val="00F608C5"/>
    <w:rsid w:val="00F95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DE"/>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CA51DE"/>
    <w:pPr>
      <w:keepNext/>
      <w:spacing w:after="360"/>
      <w:jc w:val="center"/>
      <w:outlineLvl w:val="0"/>
    </w:pPr>
    <w:rPr>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A51DE"/>
    <w:pPr>
      <w:autoSpaceDE w:val="0"/>
      <w:autoSpaceDN w:val="0"/>
    </w:pPr>
    <w:rPr>
      <w:rFonts w:eastAsia="Calibri"/>
      <w:sz w:val="20"/>
      <w:szCs w:val="20"/>
    </w:rPr>
  </w:style>
  <w:style w:type="character" w:customStyle="1" w:styleId="a4">
    <w:name w:val="Текст сноски Знак"/>
    <w:link w:val="a3"/>
    <w:semiHidden/>
    <w:rsid w:val="00CA51DE"/>
    <w:rPr>
      <w:rFonts w:ascii="Times New Roman" w:eastAsia="Calibri" w:hAnsi="Times New Roman" w:cs="Times New Roman"/>
      <w:sz w:val="20"/>
      <w:szCs w:val="20"/>
      <w:lang w:eastAsia="ru-RU"/>
    </w:rPr>
  </w:style>
  <w:style w:type="paragraph" w:customStyle="1" w:styleId="11">
    <w:name w:val="Абзац списка1"/>
    <w:basedOn w:val="a"/>
    <w:rsid w:val="00CA51DE"/>
    <w:pPr>
      <w:spacing w:after="200" w:line="276" w:lineRule="auto"/>
      <w:ind w:left="720"/>
      <w:contextualSpacing/>
    </w:pPr>
    <w:rPr>
      <w:rFonts w:ascii="Calibri" w:hAnsi="Calibri"/>
      <w:sz w:val="22"/>
      <w:szCs w:val="22"/>
      <w:lang w:eastAsia="en-US"/>
    </w:rPr>
  </w:style>
  <w:style w:type="character" w:styleId="a5">
    <w:name w:val="footnote reference"/>
    <w:semiHidden/>
    <w:unhideWhenUsed/>
    <w:rsid w:val="00CA51DE"/>
    <w:rPr>
      <w:rFonts w:ascii="Times New Roman" w:hAnsi="Times New Roman" w:cs="Times New Roman" w:hint="default"/>
      <w:vertAlign w:val="superscript"/>
    </w:rPr>
  </w:style>
  <w:style w:type="character" w:customStyle="1" w:styleId="10">
    <w:name w:val="Заголовок 1 Знак"/>
    <w:aliases w:val="H1 Знак,Заголовок 1 Знак Знак Знак Знак Знак"/>
    <w:link w:val="1"/>
    <w:rsid w:val="00CA51DE"/>
    <w:rPr>
      <w:rFonts w:ascii="Times New Roman" w:eastAsia="Times New Roman" w:hAnsi="Times New Roman" w:cs="Times New Roman"/>
      <w:sz w:val="36"/>
      <w:szCs w:val="36"/>
      <w:lang w:eastAsia="ru-RU"/>
    </w:rPr>
  </w:style>
  <w:style w:type="character" w:customStyle="1" w:styleId="a6">
    <w:name w:val="Гипертекстовая ссылка"/>
    <w:rsid w:val="00CA51DE"/>
    <w:rPr>
      <w:b/>
      <w:bCs/>
      <w:color w:val="008000"/>
    </w:rPr>
  </w:style>
  <w:style w:type="paragraph" w:styleId="a7">
    <w:name w:val="Balloon Text"/>
    <w:basedOn w:val="a"/>
    <w:link w:val="a8"/>
    <w:uiPriority w:val="99"/>
    <w:semiHidden/>
    <w:unhideWhenUsed/>
    <w:rsid w:val="004C49B2"/>
    <w:rPr>
      <w:rFonts w:ascii="Segoe UI" w:hAnsi="Segoe UI" w:cs="Segoe UI"/>
      <w:sz w:val="18"/>
      <w:szCs w:val="18"/>
    </w:rPr>
  </w:style>
  <w:style w:type="character" w:customStyle="1" w:styleId="a8">
    <w:name w:val="Текст выноски Знак"/>
    <w:basedOn w:val="a0"/>
    <w:link w:val="a7"/>
    <w:uiPriority w:val="99"/>
    <w:semiHidden/>
    <w:rsid w:val="004C49B2"/>
    <w:rPr>
      <w:rFonts w:ascii="Segoe UI" w:eastAsia="Times New Roman" w:hAnsi="Segoe UI" w:cs="Segoe UI"/>
      <w:sz w:val="18"/>
      <w:szCs w:val="18"/>
    </w:rPr>
  </w:style>
  <w:style w:type="paragraph" w:customStyle="1" w:styleId="2">
    <w:name w:val="Абзац списка2"/>
    <w:basedOn w:val="a"/>
    <w:rsid w:val="00700EBA"/>
    <w:pPr>
      <w:ind w:left="720"/>
      <w:contextualSpacing/>
    </w:pPr>
    <w:rPr>
      <w:rFonts w:eastAsia="Calibri"/>
    </w:rPr>
  </w:style>
  <w:style w:type="paragraph" w:customStyle="1" w:styleId="ConsPlusNormal">
    <w:name w:val="ConsPlusNormal"/>
    <w:uiPriority w:val="99"/>
    <w:rsid w:val="00592D7B"/>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9010</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Direktor PUGiB</dc:creator>
  <cp:keywords/>
  <cp:lastModifiedBy>Переславская</cp:lastModifiedBy>
  <cp:revision>4</cp:revision>
  <cp:lastPrinted>2020-08-20T07:05:00Z</cp:lastPrinted>
  <dcterms:created xsi:type="dcterms:W3CDTF">2022-05-19T08:34:00Z</dcterms:created>
  <dcterms:modified xsi:type="dcterms:W3CDTF">2022-05-24T08:53:00Z</dcterms:modified>
</cp:coreProperties>
</file>