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01 » августа 2016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«Об утверждении </w:t>
      </w:r>
      <w:r w:rsidRPr="00643F67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643F67">
        <w:rPr>
          <w:rFonts w:ascii="Times New Roman" w:hAnsi="Times New Roman"/>
          <w:b/>
          <w:sz w:val="28"/>
          <w:szCs w:val="28"/>
        </w:rPr>
        <w:t xml:space="preserve"> планировки территории и проекта межевания территории </w:t>
      </w:r>
      <w:r>
        <w:rPr>
          <w:rFonts w:ascii="Times New Roman" w:hAnsi="Times New Roman"/>
          <w:b/>
          <w:sz w:val="28"/>
          <w:szCs w:val="28"/>
        </w:rPr>
        <w:t>линейного объекта «Реконструкция ВЛ 110 кВ «Щекино – Первомайская-1,2» в границах МО р.п. Первомайский»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Pr="002D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2D6BDA">
        <w:rPr>
          <w:rFonts w:ascii="Times New Roman" w:hAnsi="Times New Roman"/>
          <w:sz w:val="28"/>
          <w:szCs w:val="28"/>
        </w:rPr>
        <w:t>27 Устава муниципального образования рабочий посёлок Первомайский Щекинского района Собрание депутатов МО р.п. Первомайский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30728" w:rsidRDefault="00830728" w:rsidP="0083072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>
        <w:rPr>
          <w:rFonts w:ascii="Times New Roman" w:hAnsi="Times New Roman"/>
          <w:b/>
          <w:sz w:val="28"/>
          <w:szCs w:val="28"/>
        </w:rPr>
        <w:t>0</w:t>
      </w:r>
      <w:r w:rsidR="00073690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2D6BD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2D6BD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15-</w:t>
      </w:r>
      <w:r w:rsidRPr="002D6BDA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Pr="00B51B69">
        <w:rPr>
          <w:rFonts w:ascii="Times New Roman" w:hAnsi="Times New Roman"/>
          <w:bCs/>
          <w:sz w:val="28"/>
          <w:szCs w:val="28"/>
        </w:rPr>
        <w:t>Об утверждении проекта планировки территории и проекта межевания территории линейного объекта «Реконструкция ВЛ 110 кВ «Щекино – Первомайская-1,2» в границах МО р.п. Первомайский</w:t>
      </w:r>
      <w:r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D6BDA">
        <w:rPr>
          <w:rFonts w:ascii="Times New Roman" w:hAnsi="Times New Roman"/>
          <w:sz w:val="28"/>
          <w:szCs w:val="28"/>
        </w:rPr>
        <w:t xml:space="preserve"> Местом проведения публичных слушаний определить зал заседания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D6BDA">
        <w:rPr>
          <w:rFonts w:ascii="Times New Roman" w:hAnsi="Times New Roman"/>
          <w:sz w:val="28"/>
          <w:szCs w:val="28"/>
        </w:rPr>
        <w:t>р.п. Первомайский</w:t>
      </w:r>
      <w:r>
        <w:rPr>
          <w:rFonts w:ascii="Times New Roman" w:hAnsi="Times New Roman"/>
          <w:sz w:val="28"/>
          <w:szCs w:val="28"/>
        </w:rPr>
        <w:t>;</w:t>
      </w:r>
    </w:p>
    <w:p w:rsidR="00830728" w:rsidRPr="002D6BDA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</w:t>
      </w:r>
      <w:r w:rsidRPr="002D6BDA">
        <w:rPr>
          <w:rFonts w:ascii="Times New Roman" w:hAnsi="Times New Roman"/>
          <w:sz w:val="28"/>
          <w:szCs w:val="28"/>
        </w:rPr>
        <w:t xml:space="preserve">редложения и замечания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bCs/>
          <w:sz w:val="28"/>
          <w:szCs w:val="28"/>
        </w:rPr>
        <w:t>организационным комитетом, расположенным</w:t>
      </w:r>
      <w:r w:rsidRPr="002D6BDA">
        <w:rPr>
          <w:rFonts w:ascii="Times New Roman" w:hAnsi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>р.п. Первомайский,</w:t>
      </w:r>
      <w:r w:rsidRPr="002D6B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пр-т </w:t>
      </w:r>
      <w:r w:rsidRPr="002D6BDA">
        <w:rPr>
          <w:rFonts w:ascii="Times New Roman" w:hAnsi="Times New Roman"/>
          <w:bCs/>
          <w:sz w:val="28"/>
          <w:szCs w:val="28"/>
        </w:rPr>
        <w:t>Улитина, д.</w:t>
      </w:r>
      <w:r>
        <w:rPr>
          <w:rFonts w:ascii="Times New Roman" w:hAnsi="Times New Roman"/>
          <w:bCs/>
          <w:sz w:val="28"/>
          <w:szCs w:val="28"/>
        </w:rPr>
        <w:t> </w:t>
      </w:r>
      <w:r w:rsidRPr="002D6BDA">
        <w:rPr>
          <w:rFonts w:ascii="Times New Roman" w:hAnsi="Times New Roman"/>
          <w:bCs/>
          <w:sz w:val="28"/>
          <w:szCs w:val="28"/>
        </w:rPr>
        <w:t xml:space="preserve">12, </w:t>
      </w:r>
      <w:r>
        <w:rPr>
          <w:rFonts w:ascii="Times New Roman" w:hAnsi="Times New Roman"/>
          <w:bCs/>
          <w:sz w:val="28"/>
          <w:szCs w:val="28"/>
        </w:rPr>
        <w:t>до 07.10.2016 с 9-00 до 17-00, тел: 6-38-12</w:t>
      </w:r>
      <w:r w:rsidRPr="002D6BDA">
        <w:rPr>
          <w:rFonts w:ascii="Times New Roman" w:hAnsi="Times New Roman"/>
          <w:bCs/>
          <w:sz w:val="28"/>
          <w:szCs w:val="28"/>
        </w:rPr>
        <w:t xml:space="preserve"> (кроме субботы и воскресенья)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Утвердить организационный комитет по подготовке и проведению публичных слушаний в составе: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Хакимов Марат </w:t>
      </w:r>
      <w:proofErr w:type="spellStart"/>
      <w:r>
        <w:rPr>
          <w:rFonts w:ascii="Times New Roman" w:hAnsi="Times New Roman"/>
          <w:bCs/>
          <w:sz w:val="28"/>
          <w:szCs w:val="28"/>
        </w:rPr>
        <w:t>Анверович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заместитель председателя Собрания депутатов, председатель оргкомитета;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Мамай Павел Иванович – заместитель главы администрации (по согласованию);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Чубарова Анастасия Александровна – депутат Собрания депутатов;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Назначить дату первого заседания организационного комитета 03.08.2016.</w:t>
      </w:r>
    </w:p>
    <w:p w:rsidR="00830728" w:rsidRPr="002D6BDA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Результаты публичных слушаний довести до сведения населения МО р.п. Первомайский путем официального опубликования.</w:t>
      </w:r>
    </w:p>
    <w:p w:rsidR="00830728" w:rsidRDefault="00830728" w:rsidP="008307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Pr="002D6BD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2D6B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 xml:space="preserve">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Шепелёва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2D6BDA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2D6BDA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Собрания депутатов (Хакимов М.А.).</w:t>
      </w:r>
    </w:p>
    <w:p w:rsidR="00830728" w:rsidRDefault="00830728" w:rsidP="00830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2D6BDA">
        <w:rPr>
          <w:rFonts w:ascii="Times New Roman" w:hAnsi="Times New Roman"/>
          <w:sz w:val="28"/>
          <w:szCs w:val="28"/>
          <w:lang w:eastAsia="ar-SA"/>
        </w:rPr>
        <w:t>. Решение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728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830728" w:rsidP="008307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Pr="00164D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 Гамбург</w:t>
      </w:r>
    </w:p>
    <w:p w:rsidR="00830728" w:rsidRDefault="00830728" w:rsidP="00830728"/>
    <w:p w:rsidR="00B95E41" w:rsidRDefault="00B95E41"/>
    <w:sectPr w:rsidR="00B9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73690"/>
    <w:rsid w:val="00830728"/>
    <w:rsid w:val="00B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88A32-3281-470B-A9D5-4B48F57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Fokin</cp:lastModifiedBy>
  <cp:revision>4</cp:revision>
  <dcterms:created xsi:type="dcterms:W3CDTF">2016-08-03T12:21:00Z</dcterms:created>
  <dcterms:modified xsi:type="dcterms:W3CDTF">2016-08-03T13:59:00Z</dcterms:modified>
</cp:coreProperties>
</file>