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0D" w:rsidRDefault="0028720D" w:rsidP="00FB671C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8720D" w:rsidRPr="007C10C2" w:rsidRDefault="00047D9C" w:rsidP="0028720D">
      <w:pPr>
        <w:keepNext/>
        <w:jc w:val="center"/>
        <w:outlineLvl w:val="0"/>
        <w:rPr>
          <w:rFonts w:ascii="Times New Roman" w:hAnsi="Times New Roman"/>
          <w:sz w:val="24"/>
          <w:szCs w:val="20"/>
        </w:rPr>
      </w:pPr>
      <w:r w:rsidRPr="0028720D"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933450" cy="14859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0D" w:rsidRPr="007C10C2" w:rsidRDefault="0028720D" w:rsidP="0028720D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28720D" w:rsidRPr="007C10C2" w:rsidRDefault="0028720D" w:rsidP="0028720D">
      <w:pPr>
        <w:jc w:val="center"/>
        <w:rPr>
          <w:rFonts w:ascii="Times New Roman" w:hAnsi="Times New Roman"/>
          <w:b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8720D" w:rsidRPr="007C10C2" w:rsidRDefault="0028720D" w:rsidP="0028720D">
      <w:pPr>
        <w:jc w:val="center"/>
        <w:rPr>
          <w:rFonts w:ascii="Times New Roman" w:hAnsi="Times New Roman"/>
          <w:b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28720D" w:rsidRPr="007C10C2" w:rsidRDefault="0028720D" w:rsidP="0028720D">
      <w:pPr>
        <w:jc w:val="center"/>
        <w:rPr>
          <w:rFonts w:ascii="Times New Roman" w:hAnsi="Times New Roman"/>
          <w:b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8720D" w:rsidRPr="007C10C2" w:rsidRDefault="0028720D" w:rsidP="00287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720D" w:rsidRPr="007C10C2" w:rsidRDefault="0028720D" w:rsidP="0028720D">
      <w:pPr>
        <w:jc w:val="center"/>
        <w:rPr>
          <w:rFonts w:ascii="Times New Roman" w:hAnsi="Times New Roman"/>
          <w:b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Р Е Ш Е Н И Е</w:t>
      </w:r>
    </w:p>
    <w:p w:rsidR="0028720D" w:rsidRPr="007C10C2" w:rsidRDefault="0028720D" w:rsidP="0028720D">
      <w:pPr>
        <w:jc w:val="center"/>
        <w:rPr>
          <w:rFonts w:ascii="Times New Roman" w:hAnsi="Times New Roman"/>
          <w:b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О назначении публичных слушаний в МО р.п.  Первомайский</w:t>
      </w:r>
    </w:p>
    <w:p w:rsidR="0028720D" w:rsidRPr="007C10C2" w:rsidRDefault="0028720D" w:rsidP="002872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28720D" w:rsidRPr="007C10C2" w:rsidRDefault="0028720D" w:rsidP="0028720D">
      <w:pPr>
        <w:rPr>
          <w:rFonts w:ascii="Times New Roman" w:hAnsi="Times New Roman"/>
          <w:sz w:val="28"/>
          <w:szCs w:val="28"/>
        </w:rPr>
      </w:pPr>
    </w:p>
    <w:p w:rsidR="0028720D" w:rsidRPr="007C10C2" w:rsidRDefault="0028720D" w:rsidP="0028720D">
      <w:pPr>
        <w:ind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«__» </w:t>
      </w:r>
      <w:r w:rsidRPr="007C10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________2017</w:t>
      </w:r>
      <w:r w:rsidRPr="007C10C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C10C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28720D" w:rsidRPr="007C10C2" w:rsidRDefault="0028720D" w:rsidP="0028720D">
      <w:pPr>
        <w:spacing w:after="120"/>
        <w:ind w:firstLine="709"/>
        <w:rPr>
          <w:rFonts w:ascii="Times New Roman" w:hAnsi="Times New Roman"/>
          <w:sz w:val="24"/>
          <w:szCs w:val="28"/>
        </w:rPr>
      </w:pPr>
    </w:p>
    <w:p w:rsidR="0028720D" w:rsidRPr="007C10C2" w:rsidRDefault="0028720D" w:rsidP="0028720D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sz w:val="28"/>
          <w:szCs w:val="28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 муниципальном образовании рабочий поселок Первомайский Щекинского района»</w:t>
      </w:r>
      <w:r>
        <w:rPr>
          <w:rFonts w:ascii="Times New Roman" w:hAnsi="Times New Roman"/>
          <w:sz w:val="28"/>
          <w:szCs w:val="28"/>
        </w:rPr>
        <w:t>, утвержденным Решением Собрания депутатов МО р.п. Первомайский Щекинского района 23 ноября 2006 года № 18-63</w:t>
      </w:r>
      <w:r w:rsidRPr="007C10C2">
        <w:rPr>
          <w:rFonts w:ascii="Times New Roman" w:hAnsi="Times New Roman"/>
          <w:sz w:val="28"/>
          <w:szCs w:val="28"/>
        </w:rPr>
        <w:t xml:space="preserve">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28720D" w:rsidRPr="007C10C2" w:rsidRDefault="0028720D" w:rsidP="0028720D">
      <w:pPr>
        <w:spacing w:after="120"/>
        <w:ind w:firstLine="709"/>
        <w:rPr>
          <w:rFonts w:ascii="Times New Roman" w:hAnsi="Times New Roman"/>
          <w:b/>
          <w:sz w:val="24"/>
          <w:szCs w:val="28"/>
        </w:rPr>
      </w:pPr>
      <w:r w:rsidRPr="007C10C2">
        <w:rPr>
          <w:rFonts w:ascii="Times New Roman" w:hAnsi="Times New Roman"/>
          <w:b/>
          <w:sz w:val="24"/>
          <w:szCs w:val="28"/>
        </w:rPr>
        <w:t>РЕШИЛО:</w:t>
      </w:r>
    </w:p>
    <w:p w:rsidR="0028720D" w:rsidRPr="007C10C2" w:rsidRDefault="0028720D" w:rsidP="0028720D">
      <w:pPr>
        <w:ind w:firstLine="84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28720D" w:rsidRPr="007C10C2" w:rsidRDefault="0028720D" w:rsidP="0028720D">
      <w:pPr>
        <w:ind w:firstLine="84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>
        <w:rPr>
          <w:rFonts w:ascii="Times New Roman" w:hAnsi="Times New Roman"/>
          <w:b/>
          <w:sz w:val="28"/>
          <w:szCs w:val="28"/>
        </w:rPr>
        <w:t>17 октября  2017</w:t>
      </w:r>
      <w:r w:rsidRPr="007C10C2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0C2">
        <w:rPr>
          <w:rFonts w:ascii="Times New Roman" w:hAnsi="Times New Roman"/>
          <w:b/>
          <w:sz w:val="28"/>
          <w:szCs w:val="28"/>
        </w:rPr>
        <w:t xml:space="preserve">в 15:00 </w:t>
      </w:r>
      <w:r w:rsidRPr="007C10C2">
        <w:rPr>
          <w:rFonts w:ascii="Times New Roman" w:hAnsi="Times New Roman"/>
          <w:sz w:val="28"/>
          <w:szCs w:val="28"/>
        </w:rPr>
        <w:t>публичные слушания по вопросу «О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  <w:r w:rsidRPr="007C10C2">
        <w:rPr>
          <w:rFonts w:ascii="Times New Roman" w:hAnsi="Times New Roman"/>
          <w:sz w:val="28"/>
          <w:szCs w:val="28"/>
        </w:rPr>
        <w:t xml:space="preserve"> в Устав муниципального образования рабочий поселок Первомайский Щекинского района</w:t>
      </w:r>
      <w:r w:rsidRPr="007C10C2">
        <w:rPr>
          <w:rFonts w:ascii="Times New Roman" w:hAnsi="Times New Roman"/>
          <w:b/>
          <w:sz w:val="28"/>
          <w:szCs w:val="28"/>
        </w:rPr>
        <w:t>»</w:t>
      </w:r>
      <w:r w:rsidRPr="007C10C2">
        <w:rPr>
          <w:rFonts w:ascii="Times New Roman" w:hAnsi="Times New Roman"/>
          <w:sz w:val="28"/>
          <w:szCs w:val="28"/>
        </w:rPr>
        <w:t>.</w:t>
      </w:r>
    </w:p>
    <w:p w:rsidR="0028720D" w:rsidRPr="007C10C2" w:rsidRDefault="0028720D" w:rsidP="0028720D">
      <w:pPr>
        <w:ind w:firstLine="84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sz w:val="28"/>
          <w:szCs w:val="28"/>
        </w:rPr>
        <w:t xml:space="preserve">2.1. Местом проведения публичных слушаний определить: зал </w:t>
      </w:r>
      <w:r w:rsidRPr="007C10C2">
        <w:rPr>
          <w:rFonts w:ascii="Times New Roman" w:hAnsi="Times New Roman"/>
          <w:sz w:val="28"/>
          <w:szCs w:val="28"/>
        </w:rPr>
        <w:lastRenderedPageBreak/>
        <w:t>заседаний администрации муниципального образования рабочий поселок Первомайский Щекинского района;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C10C2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Первомайский, пр. Улитина, д.12,   2-й этаж.</w:t>
      </w:r>
    </w:p>
    <w:p w:rsidR="0028720D" w:rsidRPr="007C10C2" w:rsidRDefault="0028720D" w:rsidP="0028720D">
      <w:pPr>
        <w:ind w:firstLine="360"/>
        <w:rPr>
          <w:rFonts w:ascii="Times New Roman" w:eastAsia="Calibri" w:hAnsi="Times New Roman"/>
          <w:bCs/>
          <w:sz w:val="28"/>
        </w:rPr>
      </w:pPr>
      <w:r w:rsidRPr="007C10C2">
        <w:rPr>
          <w:rFonts w:ascii="Times New Roman" w:eastAsia="Calibri" w:hAnsi="Times New Roman"/>
          <w:bCs/>
          <w:sz w:val="28"/>
        </w:rPr>
        <w:t>2.2. Предложения по проекту решения Собрания депутатов муниципального образования рабочий поселок Первомайский «О</w:t>
      </w:r>
      <w:r>
        <w:rPr>
          <w:rFonts w:ascii="Times New Roman" w:eastAsia="Calibri" w:hAnsi="Times New Roman"/>
          <w:bCs/>
          <w:sz w:val="28"/>
        </w:rPr>
        <w:t xml:space="preserve"> внесении изменений </w:t>
      </w:r>
      <w:r w:rsidRPr="007C10C2">
        <w:rPr>
          <w:rFonts w:ascii="Times New Roman" w:eastAsia="Calibri" w:hAnsi="Times New Roman"/>
          <w:bCs/>
          <w:sz w:val="28"/>
        </w:rPr>
        <w:t xml:space="preserve"> в Устав муниципального образования рабочий поселок Первомайский Щекинского района» направлять в организационный </w:t>
      </w:r>
    </w:p>
    <w:p w:rsidR="0028720D" w:rsidRPr="007C10C2" w:rsidRDefault="0028720D" w:rsidP="0028720D">
      <w:pPr>
        <w:rPr>
          <w:rFonts w:ascii="Times New Roman" w:hAnsi="Times New Roman"/>
          <w:sz w:val="24"/>
          <w:szCs w:val="24"/>
        </w:rPr>
      </w:pPr>
      <w:r w:rsidRPr="007C10C2">
        <w:rPr>
          <w:rFonts w:ascii="Times New Roman" w:eastAsia="Calibri" w:hAnsi="Times New Roman"/>
          <w:bCs/>
          <w:sz w:val="28"/>
        </w:rPr>
        <w:t>комитет, расположенный по</w:t>
      </w:r>
      <w:r>
        <w:rPr>
          <w:rFonts w:ascii="Times New Roman" w:eastAsia="Calibri" w:hAnsi="Times New Roman"/>
          <w:bCs/>
          <w:sz w:val="28"/>
        </w:rPr>
        <w:t xml:space="preserve"> </w:t>
      </w:r>
      <w:r w:rsidRPr="007C10C2">
        <w:rPr>
          <w:rFonts w:ascii="Times New Roman" w:hAnsi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>
        <w:rPr>
          <w:rFonts w:ascii="Times New Roman" w:hAnsi="Times New Roman"/>
          <w:b/>
          <w:sz w:val="28"/>
          <w:szCs w:val="28"/>
        </w:rPr>
        <w:t xml:space="preserve">до 13 октября  </w:t>
      </w:r>
      <w:r w:rsidRPr="007C10C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C10C2">
        <w:rPr>
          <w:rFonts w:ascii="Times New Roman" w:hAnsi="Times New Roman"/>
          <w:b/>
          <w:sz w:val="28"/>
          <w:szCs w:val="28"/>
        </w:rPr>
        <w:t xml:space="preserve"> года </w:t>
      </w:r>
      <w:r w:rsidRPr="007C10C2">
        <w:rPr>
          <w:rFonts w:ascii="Times New Roman" w:hAnsi="Times New Roman"/>
          <w:sz w:val="28"/>
          <w:szCs w:val="28"/>
        </w:rPr>
        <w:t>в рабочие дни с 09 часов 00 минут до 17 часов 00 минут.</w:t>
      </w:r>
    </w:p>
    <w:p w:rsidR="0028720D" w:rsidRPr="007C10C2" w:rsidRDefault="0028720D" w:rsidP="0028720D">
      <w:pPr>
        <w:suppressAutoHyphens/>
        <w:ind w:firstLine="360"/>
        <w:rPr>
          <w:rFonts w:ascii="Times New Roman" w:hAnsi="Times New Roman"/>
          <w:sz w:val="28"/>
          <w:szCs w:val="28"/>
          <w:lang w:eastAsia="ar-SA"/>
        </w:rPr>
      </w:pPr>
      <w:r w:rsidRPr="007C10C2">
        <w:rPr>
          <w:rFonts w:ascii="Times New Roman" w:hAnsi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28720D" w:rsidRPr="007C10C2" w:rsidRDefault="0028720D" w:rsidP="0028720D">
      <w:pPr>
        <w:widowControl/>
        <w:numPr>
          <w:ilvl w:val="0"/>
          <w:numId w:val="11"/>
        </w:numPr>
        <w:tabs>
          <w:tab w:val="num" w:pos="600"/>
        </w:tabs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Хакимов Марат Анверович</w:t>
      </w:r>
      <w:r w:rsidRPr="007C10C2">
        <w:rPr>
          <w:rFonts w:ascii="Times New Roman" w:hAnsi="Times New Roman"/>
          <w:sz w:val="28"/>
          <w:szCs w:val="28"/>
        </w:rPr>
        <w:t>– заместитель председателя Собрания депутатов, председатель оргкомитета;</w:t>
      </w:r>
    </w:p>
    <w:p w:rsidR="0028720D" w:rsidRPr="007C10C2" w:rsidRDefault="0028720D" w:rsidP="0028720D">
      <w:pPr>
        <w:widowControl/>
        <w:numPr>
          <w:ilvl w:val="0"/>
          <w:numId w:val="11"/>
        </w:numPr>
        <w:tabs>
          <w:tab w:val="num" w:pos="600"/>
        </w:tabs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/>
          <w:b/>
          <w:sz w:val="28"/>
          <w:szCs w:val="28"/>
        </w:rPr>
        <w:t>май Павел Иванович</w:t>
      </w:r>
      <w:r w:rsidRPr="007C10C2">
        <w:rPr>
          <w:rFonts w:ascii="Times New Roman" w:hAnsi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28720D" w:rsidRPr="007C10C2" w:rsidRDefault="0028720D" w:rsidP="0028720D">
      <w:pPr>
        <w:widowControl/>
        <w:numPr>
          <w:ilvl w:val="0"/>
          <w:numId w:val="11"/>
        </w:numPr>
        <w:tabs>
          <w:tab w:val="num" w:pos="600"/>
        </w:tabs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Хиркова Тамара Петровна</w:t>
      </w:r>
      <w:r w:rsidRPr="007C10C2">
        <w:rPr>
          <w:rFonts w:ascii="Times New Roman" w:hAnsi="Times New Roman"/>
          <w:sz w:val="28"/>
          <w:szCs w:val="28"/>
        </w:rPr>
        <w:t xml:space="preserve"> - депутат Собрания депутатов;</w:t>
      </w:r>
    </w:p>
    <w:p w:rsidR="0028720D" w:rsidRPr="007C10C2" w:rsidRDefault="0028720D" w:rsidP="0028720D">
      <w:pPr>
        <w:widowControl/>
        <w:numPr>
          <w:ilvl w:val="0"/>
          <w:numId w:val="11"/>
        </w:numPr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Пешкова Ирина Николаевна</w:t>
      </w:r>
      <w:r w:rsidRPr="007C10C2">
        <w:rPr>
          <w:rFonts w:ascii="Times New Roman" w:hAnsi="Times New Roman"/>
          <w:sz w:val="28"/>
          <w:szCs w:val="28"/>
        </w:rPr>
        <w:t xml:space="preserve"> – депутат Собрания депутатов;</w:t>
      </w:r>
    </w:p>
    <w:p w:rsidR="0028720D" w:rsidRPr="007C10C2" w:rsidRDefault="0028720D" w:rsidP="0028720D">
      <w:pPr>
        <w:widowControl/>
        <w:numPr>
          <w:ilvl w:val="0"/>
          <w:numId w:val="11"/>
        </w:numPr>
        <w:tabs>
          <w:tab w:val="num" w:pos="600"/>
        </w:tabs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Кандрашова Мария Сергеевна</w:t>
      </w:r>
      <w:r w:rsidRPr="007C10C2">
        <w:rPr>
          <w:rFonts w:ascii="Times New Roman" w:hAnsi="Times New Roman"/>
          <w:sz w:val="28"/>
          <w:szCs w:val="28"/>
        </w:rPr>
        <w:t xml:space="preserve"> – депутат Собрания депутатов;</w:t>
      </w:r>
    </w:p>
    <w:p w:rsidR="0028720D" w:rsidRPr="007C10C2" w:rsidRDefault="0028720D" w:rsidP="0028720D">
      <w:pPr>
        <w:widowControl/>
        <w:numPr>
          <w:ilvl w:val="0"/>
          <w:numId w:val="11"/>
        </w:numPr>
        <w:tabs>
          <w:tab w:val="num" w:pos="600"/>
        </w:tabs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b/>
          <w:sz w:val="28"/>
          <w:szCs w:val="28"/>
        </w:rPr>
        <w:t>Дорохина Ольга Васильевна</w:t>
      </w:r>
      <w:r w:rsidRPr="007C10C2">
        <w:rPr>
          <w:rFonts w:ascii="Times New Roman" w:hAnsi="Times New Roman"/>
          <w:sz w:val="28"/>
          <w:szCs w:val="28"/>
        </w:rPr>
        <w:t xml:space="preserve"> – референт Главы МО р.п. Первомайский;</w:t>
      </w:r>
    </w:p>
    <w:p w:rsidR="0028720D" w:rsidRPr="007C10C2" w:rsidRDefault="0028720D" w:rsidP="0028720D">
      <w:pPr>
        <w:widowControl/>
        <w:numPr>
          <w:ilvl w:val="0"/>
          <w:numId w:val="11"/>
        </w:numPr>
        <w:tabs>
          <w:tab w:val="num" w:pos="600"/>
        </w:tabs>
        <w:autoSpaceDE/>
        <w:autoSpaceDN/>
        <w:adjustRightInd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Переславская Юлия Михайловна</w:t>
      </w:r>
      <w:r w:rsidRPr="007C10C2">
        <w:rPr>
          <w:rFonts w:ascii="Times New Roman" w:hAnsi="Times New Roman"/>
          <w:b/>
          <w:sz w:val="28"/>
          <w:szCs w:val="28"/>
        </w:rPr>
        <w:t xml:space="preserve"> – </w:t>
      </w:r>
      <w:r w:rsidRPr="007C10C2">
        <w:rPr>
          <w:rFonts w:ascii="Times New Roman" w:hAnsi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Первомайский  (по согласованию); </w:t>
      </w:r>
    </w:p>
    <w:p w:rsidR="0028720D" w:rsidRPr="007C10C2" w:rsidRDefault="0028720D" w:rsidP="0028720D">
      <w:pPr>
        <w:ind w:firstLine="36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sz w:val="28"/>
          <w:szCs w:val="28"/>
        </w:rPr>
        <w:t>2.4. Назначить дату первого заседания орган</w:t>
      </w:r>
      <w:r>
        <w:rPr>
          <w:rFonts w:ascii="Times New Roman" w:hAnsi="Times New Roman"/>
          <w:sz w:val="28"/>
          <w:szCs w:val="28"/>
        </w:rPr>
        <w:t xml:space="preserve">изационного комитета </w:t>
      </w:r>
      <w:r>
        <w:rPr>
          <w:rFonts w:ascii="Times New Roman" w:hAnsi="Times New Roman"/>
          <w:sz w:val="28"/>
          <w:szCs w:val="28"/>
        </w:rPr>
        <w:br/>
        <w:t>06 октября   2017</w:t>
      </w:r>
      <w:r w:rsidRPr="007C10C2">
        <w:rPr>
          <w:rFonts w:ascii="Times New Roman" w:hAnsi="Times New Roman"/>
          <w:sz w:val="28"/>
          <w:szCs w:val="28"/>
        </w:rPr>
        <w:t xml:space="preserve"> года.</w:t>
      </w:r>
    </w:p>
    <w:p w:rsidR="0028720D" w:rsidRPr="007C10C2" w:rsidRDefault="0028720D" w:rsidP="0028720D">
      <w:pPr>
        <w:suppressAutoHyphens/>
        <w:ind w:firstLine="360"/>
        <w:rPr>
          <w:rFonts w:ascii="Times New Roman" w:hAnsi="Times New Roman"/>
          <w:sz w:val="28"/>
          <w:szCs w:val="28"/>
          <w:lang w:eastAsia="ar-SA"/>
        </w:rPr>
      </w:pPr>
      <w:r w:rsidRPr="007C10C2">
        <w:rPr>
          <w:rFonts w:ascii="Times New Roman" w:hAnsi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C2">
        <w:rPr>
          <w:rFonts w:ascii="Times New Roman" w:hAnsi="Times New Roman"/>
          <w:sz w:val="28"/>
          <w:szCs w:val="28"/>
          <w:lang w:eastAsia="ar-SA"/>
        </w:rPr>
        <w:t xml:space="preserve">путем официального опубликования. </w:t>
      </w:r>
    </w:p>
    <w:p w:rsidR="0028720D" w:rsidRPr="007C10C2" w:rsidRDefault="0028720D" w:rsidP="0028720D">
      <w:pPr>
        <w:suppressAutoHyphens/>
        <w:ind w:firstLine="360"/>
        <w:rPr>
          <w:rFonts w:ascii="Times New Roman" w:hAnsi="Times New Roman"/>
          <w:sz w:val="28"/>
          <w:szCs w:val="28"/>
          <w:lang w:eastAsia="ar-SA"/>
        </w:rPr>
      </w:pPr>
      <w:r w:rsidRPr="007C10C2">
        <w:rPr>
          <w:rFonts w:ascii="Times New Roman" w:hAnsi="Times New Roman"/>
          <w:sz w:val="28"/>
          <w:szCs w:val="28"/>
          <w:lang w:eastAsia="ar-SA"/>
        </w:rPr>
        <w:t>4. Контроль за выполнением настоящего решения возложить на заместителя председателя Собрания деп</w:t>
      </w:r>
      <w:r>
        <w:rPr>
          <w:rFonts w:ascii="Times New Roman" w:hAnsi="Times New Roman"/>
          <w:sz w:val="28"/>
          <w:szCs w:val="28"/>
          <w:lang w:eastAsia="ar-SA"/>
        </w:rPr>
        <w:t xml:space="preserve">утатов (Хакимов М.А.) и </w:t>
      </w:r>
      <w:r w:rsidRPr="007C10C2">
        <w:rPr>
          <w:rFonts w:ascii="Times New Roman" w:hAnsi="Times New Roman"/>
          <w:sz w:val="28"/>
          <w:szCs w:val="28"/>
          <w:lang w:eastAsia="ar-SA"/>
        </w:rPr>
        <w:t xml:space="preserve">заместителя </w:t>
      </w:r>
      <w:r>
        <w:rPr>
          <w:rFonts w:ascii="Times New Roman" w:hAnsi="Times New Roman"/>
          <w:sz w:val="28"/>
          <w:szCs w:val="28"/>
          <w:lang w:eastAsia="ar-SA"/>
        </w:rPr>
        <w:t>Главы администрации ( Мамай П.</w:t>
      </w:r>
      <w:r w:rsidRPr="007C10C2">
        <w:rPr>
          <w:rFonts w:ascii="Times New Roman" w:hAnsi="Times New Roman"/>
          <w:sz w:val="28"/>
          <w:szCs w:val="28"/>
          <w:lang w:eastAsia="ar-SA"/>
        </w:rPr>
        <w:t>И.).</w:t>
      </w:r>
    </w:p>
    <w:p w:rsidR="0028720D" w:rsidRPr="007C10C2" w:rsidRDefault="0028720D" w:rsidP="0028720D">
      <w:pPr>
        <w:suppressAutoHyphens/>
        <w:ind w:firstLine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7C10C2">
        <w:rPr>
          <w:rFonts w:ascii="Times New Roman" w:hAnsi="Times New Roman"/>
          <w:sz w:val="28"/>
          <w:szCs w:val="28"/>
          <w:lang w:eastAsia="ar-SA"/>
        </w:rPr>
        <w:t>. Настоящее решение вступает в силу со дня подписания и подлежит официальному опубликованию.</w:t>
      </w:r>
    </w:p>
    <w:p w:rsidR="0028720D" w:rsidRDefault="0028720D" w:rsidP="0028720D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8720D" w:rsidRPr="007C10C2" w:rsidRDefault="0028720D" w:rsidP="0028720D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C10C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720D" w:rsidRDefault="0028720D" w:rsidP="0028720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поселок </w:t>
      </w:r>
      <w:r w:rsidRPr="007C10C2">
        <w:rPr>
          <w:rFonts w:ascii="Times New Roman" w:hAnsi="Times New Roman"/>
          <w:sz w:val="28"/>
          <w:szCs w:val="28"/>
        </w:rPr>
        <w:t xml:space="preserve"> Первомайский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C10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А.С. Гамбург </w:t>
      </w:r>
      <w:r w:rsidRPr="007C10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28720D" w:rsidRDefault="0028720D" w:rsidP="0028720D">
      <w:pPr>
        <w:rPr>
          <w:rFonts w:ascii="Times New Roman" w:hAnsi="Times New Roman"/>
          <w:sz w:val="28"/>
          <w:szCs w:val="28"/>
        </w:rPr>
      </w:pPr>
    </w:p>
    <w:p w:rsidR="0028720D" w:rsidRDefault="0028720D" w:rsidP="0028720D">
      <w:pPr>
        <w:rPr>
          <w:rFonts w:ascii="Times New Roman" w:hAnsi="Times New Roman"/>
          <w:sz w:val="28"/>
          <w:szCs w:val="28"/>
        </w:rPr>
      </w:pPr>
    </w:p>
    <w:p w:rsidR="0028720D" w:rsidRDefault="0028720D" w:rsidP="0028720D">
      <w:pPr>
        <w:rPr>
          <w:rFonts w:ascii="Times New Roman" w:hAnsi="Times New Roman"/>
          <w:sz w:val="28"/>
          <w:szCs w:val="28"/>
        </w:rPr>
      </w:pPr>
    </w:p>
    <w:p w:rsidR="0028720D" w:rsidRDefault="0028720D" w:rsidP="0028720D">
      <w:pPr>
        <w:rPr>
          <w:rFonts w:ascii="Times New Roman" w:hAnsi="Times New Roman"/>
          <w:sz w:val="28"/>
          <w:szCs w:val="28"/>
        </w:rPr>
      </w:pPr>
    </w:p>
    <w:p w:rsidR="0028720D" w:rsidRDefault="0028720D" w:rsidP="00FB671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720D" w:rsidRDefault="0028720D" w:rsidP="00FB671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720D" w:rsidRDefault="0028720D" w:rsidP="00FB671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71C" w:rsidRDefault="00047D9C" w:rsidP="00FB671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33450" cy="1143000"/>
            <wp:effectExtent l="0" t="0" r="0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0D" w:rsidRPr="006C5D82" w:rsidRDefault="0028720D" w:rsidP="00FB671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71C" w:rsidRPr="006C5D82" w:rsidRDefault="00FB671C" w:rsidP="00FB67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Тульская область</w:t>
      </w: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рабочий поселок Первомайский</w:t>
      </w: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Щёкинского района</w:t>
      </w: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СОБРАНИЕ ДЕПУТАТОВ </w:t>
      </w: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FB671C" w:rsidRPr="006C5D82" w:rsidRDefault="0028720D" w:rsidP="0028720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 «_____» ________2017 </w:t>
      </w:r>
      <w:r w:rsidR="00FB671C" w:rsidRPr="006C5D82">
        <w:rPr>
          <w:rFonts w:ascii="Times New Roman" w:hAnsi="Times New Roman"/>
          <w:b/>
          <w:bCs/>
          <w:color w:val="000000"/>
          <w:sz w:val="28"/>
          <w:szCs w:val="28"/>
        </w:rPr>
        <w:t>года                                                               № _____</w:t>
      </w:r>
    </w:p>
    <w:p w:rsidR="00FB671C" w:rsidRPr="006C5D82" w:rsidRDefault="00FB671C" w:rsidP="00FB671C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D4C" w:rsidRPr="006C5D82" w:rsidRDefault="00A11D4C" w:rsidP="00EB327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6C5D82">
        <w:rPr>
          <w:rFonts w:ascii="Times New Roman" w:hAnsi="Times New Roman"/>
          <w:bCs w:val="0"/>
          <w:color w:val="000000"/>
          <w:sz w:val="28"/>
          <w:szCs w:val="28"/>
        </w:rPr>
        <w:t xml:space="preserve">О </w:t>
      </w:r>
      <w:r w:rsidR="00035F02" w:rsidRPr="006C5D82">
        <w:rPr>
          <w:rFonts w:ascii="Times New Roman" w:hAnsi="Times New Roman"/>
          <w:bCs w:val="0"/>
          <w:color w:val="000000"/>
          <w:sz w:val="28"/>
          <w:szCs w:val="28"/>
        </w:rPr>
        <w:t xml:space="preserve">внесении изменений в Устав </w:t>
      </w:r>
      <w:r w:rsidRPr="006C5D82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A2354A" w:rsidRPr="006C5D82" w:rsidRDefault="00A11D4C" w:rsidP="00EB3277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6C5D82">
        <w:rPr>
          <w:rFonts w:ascii="Times New Roman" w:hAnsi="Times New Roman"/>
          <w:bCs w:val="0"/>
          <w:color w:val="000000"/>
          <w:sz w:val="28"/>
          <w:szCs w:val="28"/>
        </w:rPr>
        <w:t>рабочий поселок Первомайский</w:t>
      </w:r>
      <w:r w:rsidR="00806AA7" w:rsidRPr="006C5D82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EB3277" w:rsidRPr="006C5D82">
        <w:rPr>
          <w:rFonts w:ascii="Times New Roman" w:hAnsi="Times New Roman"/>
          <w:bCs w:val="0"/>
          <w:color w:val="000000"/>
          <w:sz w:val="28"/>
          <w:szCs w:val="28"/>
        </w:rPr>
        <w:t>Щекинского района</w:t>
      </w:r>
    </w:p>
    <w:p w:rsidR="00CD7E03" w:rsidRPr="006C5D82" w:rsidRDefault="00CD7E03" w:rsidP="00CD7E03">
      <w:pPr>
        <w:rPr>
          <w:rFonts w:ascii="Times New Roman" w:hAnsi="Times New Roman"/>
          <w:color w:val="000000"/>
          <w:sz w:val="28"/>
          <w:szCs w:val="28"/>
        </w:rPr>
      </w:pPr>
    </w:p>
    <w:p w:rsidR="00A2354A" w:rsidRPr="006C5D82" w:rsidRDefault="00AC0EF2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В</w:t>
      </w:r>
      <w:r w:rsidR="00035F02" w:rsidRPr="006C5D82">
        <w:rPr>
          <w:rFonts w:ascii="Times New Roman" w:hAnsi="Times New Roman"/>
          <w:color w:val="000000"/>
          <w:sz w:val="28"/>
          <w:szCs w:val="28"/>
        </w:rPr>
        <w:t xml:space="preserve"> целях приведения Устава муниципального образования рабочий поселок Первомайский Щекинского района в соответствие с требованиями </w:t>
      </w:r>
      <w:r w:rsidRPr="006C5D82">
        <w:rPr>
          <w:rFonts w:ascii="Times New Roman" w:hAnsi="Times New Roman"/>
          <w:color w:val="000000"/>
          <w:sz w:val="28"/>
          <w:szCs w:val="28"/>
        </w:rPr>
        <w:t>Федерального закона от 06</w:t>
      </w:r>
      <w:r w:rsidR="00A11D4C" w:rsidRPr="006C5D82">
        <w:rPr>
          <w:rFonts w:ascii="Times New Roman" w:hAnsi="Times New Roman"/>
          <w:color w:val="000000"/>
          <w:sz w:val="28"/>
          <w:szCs w:val="28"/>
        </w:rPr>
        <w:t>.10.</w:t>
      </w:r>
      <w:r w:rsidRPr="006C5D82">
        <w:rPr>
          <w:rFonts w:ascii="Times New Roman" w:hAnsi="Times New Roman"/>
          <w:color w:val="000000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6140E5" w:rsidRPr="006C5D82">
        <w:rPr>
          <w:rFonts w:ascii="Times New Roman" w:hAnsi="Times New Roman"/>
          <w:color w:val="000000"/>
          <w:sz w:val="28"/>
          <w:szCs w:val="28"/>
        </w:rPr>
        <w:t>,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F02" w:rsidRPr="006C5D82">
        <w:rPr>
          <w:rFonts w:ascii="Times New Roman" w:hAnsi="Times New Roman"/>
          <w:color w:val="000000"/>
          <w:sz w:val="28"/>
          <w:szCs w:val="28"/>
        </w:rPr>
        <w:t>на основании стат</w:t>
      </w:r>
      <w:r w:rsidR="00EF3E66" w:rsidRPr="006C5D82">
        <w:rPr>
          <w:rFonts w:ascii="Times New Roman" w:hAnsi="Times New Roman"/>
          <w:color w:val="000000"/>
          <w:sz w:val="28"/>
          <w:szCs w:val="28"/>
        </w:rPr>
        <w:t>ей</w:t>
      </w:r>
      <w:r w:rsidR="00035F02" w:rsidRPr="006C5D82">
        <w:rPr>
          <w:rFonts w:ascii="Times New Roman" w:hAnsi="Times New Roman"/>
          <w:color w:val="000000"/>
          <w:sz w:val="28"/>
          <w:szCs w:val="28"/>
        </w:rPr>
        <w:t xml:space="preserve"> 61</w:t>
      </w:r>
      <w:r w:rsidR="00EF3E66" w:rsidRPr="006C5D82">
        <w:rPr>
          <w:rFonts w:ascii="Times New Roman" w:hAnsi="Times New Roman"/>
          <w:color w:val="000000"/>
          <w:sz w:val="28"/>
          <w:szCs w:val="28"/>
        </w:rPr>
        <w:t>, 62</w:t>
      </w:r>
      <w:r w:rsidR="00A11D4C" w:rsidRPr="006C5D82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="00035F02" w:rsidRPr="006C5D82"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535C2B" w:rsidRPr="006C5D8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рабочий поселок </w:t>
      </w:r>
      <w:r w:rsidR="006140E5" w:rsidRPr="006C5D82">
        <w:rPr>
          <w:rFonts w:ascii="Times New Roman" w:hAnsi="Times New Roman"/>
          <w:color w:val="000000"/>
          <w:sz w:val="28"/>
          <w:szCs w:val="28"/>
        </w:rPr>
        <w:t>Первомайский Щекинского района</w:t>
      </w:r>
      <w:r w:rsidR="00E236EF" w:rsidRPr="006C5D82">
        <w:rPr>
          <w:rFonts w:ascii="Times New Roman" w:hAnsi="Times New Roman"/>
          <w:color w:val="000000"/>
          <w:sz w:val="28"/>
          <w:szCs w:val="28"/>
        </w:rPr>
        <w:t xml:space="preserve"> РЕШИЛ</w:t>
      </w:r>
      <w:r w:rsidR="006140E5" w:rsidRPr="006C5D82">
        <w:rPr>
          <w:rFonts w:ascii="Times New Roman" w:hAnsi="Times New Roman"/>
          <w:color w:val="000000"/>
          <w:sz w:val="28"/>
          <w:szCs w:val="28"/>
        </w:rPr>
        <w:t>О</w:t>
      </w:r>
      <w:r w:rsidR="00E236EF" w:rsidRPr="006C5D82">
        <w:rPr>
          <w:rFonts w:ascii="Times New Roman" w:hAnsi="Times New Roman"/>
          <w:color w:val="000000"/>
          <w:sz w:val="28"/>
          <w:szCs w:val="28"/>
        </w:rPr>
        <w:t>:</w:t>
      </w:r>
    </w:p>
    <w:p w:rsidR="006C5D82" w:rsidRDefault="00035F02" w:rsidP="0094618B">
      <w:pPr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Внести в Устав муниципального образования рабочий поселок Первомайский Щекинского района следующие изменения:</w:t>
      </w:r>
    </w:p>
    <w:p w:rsidR="006C5D82" w:rsidRDefault="006C5D82" w:rsidP="0094618B">
      <w:pPr>
        <w:numPr>
          <w:ilvl w:val="1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статье 29:</w:t>
      </w:r>
    </w:p>
    <w:p w:rsidR="006C5D82" w:rsidRPr="006C5D82" w:rsidRDefault="00B014D9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6C5D82">
        <w:rPr>
          <w:rFonts w:ascii="Times New Roman" w:hAnsi="Times New Roman"/>
          <w:color w:val="000000"/>
          <w:sz w:val="28"/>
          <w:szCs w:val="28"/>
        </w:rPr>
        <w:t>д</w:t>
      </w:r>
      <w:r w:rsidR="006C5D82" w:rsidRPr="006C5D82">
        <w:rPr>
          <w:rFonts w:ascii="Times New Roman" w:hAnsi="Times New Roman"/>
          <w:color w:val="000000"/>
          <w:sz w:val="28"/>
          <w:szCs w:val="28"/>
        </w:rPr>
        <w:t>ополнить частью 8 следующего содержания:</w:t>
      </w:r>
    </w:p>
    <w:p w:rsidR="006C5D82" w:rsidRPr="006C5D82" w:rsidRDefault="006C5D82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«8.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>Депутатом Собрания депутатов муниципального образования</w:t>
      </w:r>
      <w:r w:rsidRPr="006C5D82">
        <w:rPr>
          <w:rFonts w:ascii="Times New Roman" w:hAnsi="Times New Roman"/>
          <w:color w:val="000000"/>
          <w:sz w:val="28"/>
          <w:szCs w:val="28"/>
        </w:rPr>
        <w:t>, проводится по решению губернатора Тульской области в порядке, установле</w:t>
      </w:r>
      <w:r w:rsidR="00B014D9">
        <w:rPr>
          <w:rFonts w:ascii="Times New Roman" w:hAnsi="Times New Roman"/>
          <w:color w:val="000000"/>
          <w:sz w:val="28"/>
          <w:szCs w:val="28"/>
        </w:rPr>
        <w:t>нном законом Тульской области.»;</w:t>
      </w:r>
    </w:p>
    <w:p w:rsidR="006C5D82" w:rsidRPr="006C5D82" w:rsidRDefault="00B014D9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6C5D82">
        <w:rPr>
          <w:rFonts w:ascii="Times New Roman" w:hAnsi="Times New Roman"/>
          <w:color w:val="000000"/>
          <w:sz w:val="28"/>
          <w:szCs w:val="28"/>
        </w:rPr>
        <w:t>д</w:t>
      </w:r>
      <w:r w:rsidR="006C5D82" w:rsidRPr="006C5D82">
        <w:rPr>
          <w:rFonts w:ascii="Times New Roman" w:hAnsi="Times New Roman"/>
          <w:color w:val="000000"/>
          <w:sz w:val="28"/>
          <w:szCs w:val="28"/>
        </w:rPr>
        <w:t>ополнить частью 9 следующего содержания:</w:t>
      </w:r>
    </w:p>
    <w:p w:rsidR="006C5D82" w:rsidRPr="006C5D82" w:rsidRDefault="006C5D82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«9. При выявлении в результате проверки, проведенной в соответствии с частью 8 настоящей статьи, фактов несоблюдения ограничений, запретов, неисполнения обязанностей, которые установлены Федеральным </w:t>
      </w:r>
      <w:hyperlink r:id="rId7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color w:val="000000"/>
          <w:sz w:val="28"/>
          <w:szCs w:val="28"/>
        </w:rPr>
        <w:t xml:space="preserve"> от 7 мая 2013 года № 79-ФЗ «О </w:t>
      </w:r>
      <w:r w:rsidRPr="006C5D8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>депутата Собрания депутатов муниципального образования</w:t>
      </w:r>
      <w:r w:rsidRPr="006C5D82">
        <w:rPr>
          <w:bCs/>
          <w:color w:val="000000"/>
          <w:sz w:val="28"/>
          <w:szCs w:val="28"/>
        </w:rPr>
        <w:t xml:space="preserve"> </w:t>
      </w:r>
      <w:r w:rsidRPr="006C5D82">
        <w:rPr>
          <w:rFonts w:ascii="Times New Roman" w:hAnsi="Times New Roman"/>
          <w:color w:val="000000"/>
          <w:sz w:val="28"/>
          <w:szCs w:val="28"/>
        </w:rPr>
        <w:t>в Собрание депутатов муницип</w:t>
      </w:r>
      <w:r w:rsidR="00B014D9">
        <w:rPr>
          <w:rFonts w:ascii="Times New Roman" w:hAnsi="Times New Roman"/>
          <w:color w:val="000000"/>
          <w:sz w:val="28"/>
          <w:szCs w:val="28"/>
        </w:rPr>
        <w:t>ального образования или в суд.»;</w:t>
      </w:r>
    </w:p>
    <w:p w:rsidR="006C5D82" w:rsidRPr="006C5D82" w:rsidRDefault="00B014D9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6C5D82" w:rsidRPr="006C5D82">
        <w:rPr>
          <w:rFonts w:ascii="Times New Roman" w:hAnsi="Times New Roman"/>
          <w:color w:val="000000"/>
          <w:sz w:val="28"/>
          <w:szCs w:val="28"/>
        </w:rPr>
        <w:t xml:space="preserve"> дополнить частью 10 следующего содержания:</w:t>
      </w:r>
    </w:p>
    <w:p w:rsidR="006C5D82" w:rsidRPr="006C5D82" w:rsidRDefault="006C5D82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«10. Сведения о доходах, расходах, об имуществе и обязательствах имущественного характера, представленные депутатами Собрания депутатом муниципального образования размещаются на официальном сайте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 w:rsidR="00B014D9">
        <w:rPr>
          <w:rFonts w:ascii="Times New Roman" w:hAnsi="Times New Roman"/>
          <w:color w:val="000000"/>
          <w:sz w:val="28"/>
          <w:szCs w:val="28"/>
        </w:rPr>
        <w:t>ниципальными правовыми актами.»;</w:t>
      </w:r>
    </w:p>
    <w:p w:rsidR="006C5D82" w:rsidRPr="006C5D82" w:rsidRDefault="006C5D82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C5D82">
        <w:rPr>
          <w:rFonts w:ascii="Times New Roman" w:hAnsi="Times New Roman"/>
          <w:color w:val="000000"/>
          <w:sz w:val="28"/>
          <w:szCs w:val="28"/>
        </w:rPr>
        <w:t>. Часть 2 статьи 30 дополнить абзацем следующего содержания:</w:t>
      </w:r>
    </w:p>
    <w:p w:rsidR="00B014D9" w:rsidRDefault="006C5D82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«В случае обращения губернатора Тульской области с заявлением о досрочном прекращении полномочий депутата Собрания депутатов муниципального образования днем появления основания для досрочного прекращения полномочий является день поступления в Собрание депутатов муниципального </w:t>
      </w:r>
      <w:r w:rsidR="00B014D9">
        <w:rPr>
          <w:rFonts w:ascii="Times New Roman" w:hAnsi="Times New Roman"/>
          <w:color w:val="000000"/>
          <w:sz w:val="28"/>
          <w:szCs w:val="28"/>
        </w:rPr>
        <w:t>образования данного заявления.»;</w:t>
      </w:r>
    </w:p>
    <w:p w:rsidR="00A94A22" w:rsidRPr="006C5D82" w:rsidRDefault="00B014D9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A94A22" w:rsidRPr="006C5D82">
        <w:rPr>
          <w:rFonts w:ascii="Times New Roman" w:hAnsi="Times New Roman"/>
          <w:color w:val="000000"/>
          <w:sz w:val="28"/>
          <w:szCs w:val="28"/>
        </w:rPr>
        <w:t>Пункт 4.1 статьи 31 изложить в следующей редакции:</w:t>
      </w:r>
    </w:p>
    <w:p w:rsidR="00B014D9" w:rsidRDefault="00A94A22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«4.1. 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6C5D82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bCs/>
          <w:color w:val="000000"/>
          <w:sz w:val="28"/>
          <w:szCs w:val="28"/>
        </w:rPr>
        <w:t xml:space="preserve"> от 25 декабря 2</w:t>
      </w:r>
      <w:r w:rsidR="008C00B3" w:rsidRPr="006C5D82">
        <w:rPr>
          <w:rFonts w:ascii="Times New Roman" w:hAnsi="Times New Roman"/>
          <w:bCs/>
          <w:color w:val="000000"/>
          <w:sz w:val="28"/>
          <w:szCs w:val="28"/>
        </w:rPr>
        <w:t xml:space="preserve">008 года № </w:t>
      </w:r>
      <w:r w:rsidR="0063339A" w:rsidRPr="006C5D82">
        <w:rPr>
          <w:rFonts w:ascii="Times New Roman" w:hAnsi="Times New Roman"/>
          <w:bCs/>
          <w:color w:val="000000"/>
          <w:sz w:val="28"/>
          <w:szCs w:val="28"/>
        </w:rPr>
        <w:t>273-ФЗ «О противодействии коррупции»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 xml:space="preserve">, Федеральным </w:t>
      </w:r>
      <w:hyperlink r:id="rId11" w:history="1">
        <w:r w:rsidRPr="006C5D82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8C00B3" w:rsidRPr="006C5D82">
        <w:rPr>
          <w:rFonts w:ascii="Times New Roman" w:hAnsi="Times New Roman"/>
          <w:bCs/>
          <w:color w:val="000000"/>
          <w:sz w:val="28"/>
          <w:szCs w:val="28"/>
        </w:rPr>
        <w:t xml:space="preserve">т 3 декабря 2012 года № </w:t>
      </w:r>
      <w:r w:rsidR="0063339A" w:rsidRPr="006C5D82">
        <w:rPr>
          <w:rFonts w:ascii="Times New Roman" w:hAnsi="Times New Roman"/>
          <w:bCs/>
          <w:color w:val="000000"/>
          <w:sz w:val="28"/>
          <w:szCs w:val="28"/>
        </w:rPr>
        <w:t>230-ФЗ «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 w:rsidR="0063339A" w:rsidRPr="006C5D82">
        <w:rPr>
          <w:rFonts w:ascii="Times New Roman" w:hAnsi="Times New Roman"/>
          <w:bCs/>
          <w:color w:val="000000"/>
          <w:sz w:val="28"/>
          <w:szCs w:val="28"/>
        </w:rPr>
        <w:t>олжности, и иных лиц их доходам»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 xml:space="preserve">, Федеральным </w:t>
      </w:r>
      <w:hyperlink r:id="rId12" w:history="1">
        <w:r w:rsidRPr="006C5D82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="008C00B3" w:rsidRPr="006C5D82">
        <w:rPr>
          <w:rFonts w:ascii="Times New Roman" w:hAnsi="Times New Roman"/>
          <w:bCs/>
          <w:color w:val="000000"/>
          <w:sz w:val="28"/>
          <w:szCs w:val="28"/>
        </w:rPr>
        <w:t xml:space="preserve"> от 7 мая 2013 года №</w:t>
      </w:r>
      <w:r w:rsidR="0063339A" w:rsidRPr="006C5D82">
        <w:rPr>
          <w:rFonts w:ascii="Times New Roman" w:hAnsi="Times New Roman"/>
          <w:bCs/>
          <w:color w:val="000000"/>
          <w:sz w:val="28"/>
          <w:szCs w:val="28"/>
        </w:rPr>
        <w:t xml:space="preserve"> 79-ФЗ «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3339A" w:rsidRPr="006C5D82">
        <w:rPr>
          <w:rFonts w:ascii="Times New Roman" w:hAnsi="Times New Roman"/>
          <w:bCs/>
          <w:color w:val="000000"/>
          <w:sz w:val="28"/>
          <w:szCs w:val="28"/>
        </w:rPr>
        <w:t>нными финансовыми инструментами»</w:t>
      </w:r>
      <w:r w:rsidRPr="006C5D8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C5D82">
        <w:rPr>
          <w:rFonts w:ascii="Times New Roman" w:hAnsi="Times New Roman"/>
          <w:color w:val="000000"/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</w:t>
      </w:r>
      <w:r w:rsidR="008C00B3"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D82">
        <w:rPr>
          <w:rFonts w:ascii="Times New Roman" w:hAnsi="Times New Roman"/>
          <w:color w:val="000000"/>
          <w:sz w:val="28"/>
          <w:szCs w:val="28"/>
        </w:rPr>
        <w:t>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>»</w:t>
      </w:r>
      <w:r w:rsidR="00B014D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014D9" w:rsidRPr="00B014D9" w:rsidRDefault="00B014D9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Статью 36 изложить в следующей редакции:</w:t>
      </w:r>
    </w:p>
    <w:p w:rsidR="00B014D9" w:rsidRDefault="00B014D9" w:rsidP="0094618B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Статья 36. Полномочия администрации муниципального образования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Администрация муниципального образования: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исполнение правовых актов органов местного самоуправления по реализации вопросов местного значения;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отдельные государственные полномочия, переданные органам местного самоуправления федеральными законами и законами Тульской области.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разрабатывает проект бюджета муниципального образования, обеспечивает исполнение бюджета муниципального образования, готовит отчет об исполнении бюджета муниципального образования;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разрабатывает проекты нормативных правовых актов, предусматривающие установление, изменение и отмену местных налогов и сборов;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разрабатывает проекты планов и программ социально-экономического развития муниципального образования, готовит отчеты об их исполнении;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разрабатывает проект структуры администрации муниципального образования;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управляет и распоряжается муниципальной собственностью в порядке, установленном действующим законодательством;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регулирует деятельность муниципальных предприятий и учреждений в соответствии с действующим законодательством;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осуществляет полномочия, предусмотренные статьей 5.2 Федерального закона от 06.03.2006 №35-ФЗ «О противодействии терроризму».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муниципального образования обладает иными полномочиями, в соответствии с федеральными законами и законами Тульской области, настоящим Уставом, иными муниципальными правовыми актами.»;</w:t>
      </w:r>
    </w:p>
    <w:p w:rsidR="00A94A22" w:rsidRPr="006C5D82" w:rsidRDefault="006C5D82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014D9">
        <w:rPr>
          <w:rFonts w:ascii="Times New Roman" w:hAnsi="Times New Roman"/>
          <w:color w:val="000000"/>
          <w:sz w:val="28"/>
          <w:szCs w:val="28"/>
        </w:rPr>
        <w:t>5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087F" w:rsidRPr="006C5D82">
        <w:rPr>
          <w:rFonts w:ascii="Times New Roman" w:hAnsi="Times New Roman"/>
          <w:color w:val="000000"/>
          <w:sz w:val="28"/>
          <w:szCs w:val="28"/>
        </w:rPr>
        <w:t>Пункт 6 статьи 37 и</w:t>
      </w:r>
      <w:r w:rsidR="00A94A22" w:rsidRPr="006C5D82">
        <w:rPr>
          <w:rFonts w:ascii="Times New Roman" w:hAnsi="Times New Roman"/>
          <w:color w:val="000000"/>
          <w:sz w:val="28"/>
          <w:szCs w:val="28"/>
        </w:rPr>
        <w:t>зложить в следующей редакции:</w:t>
      </w:r>
    </w:p>
    <w:p w:rsidR="00B014D9" w:rsidRDefault="00A94A22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«6. Глава администрации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3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color w:val="000000"/>
          <w:sz w:val="28"/>
          <w:szCs w:val="28"/>
        </w:rPr>
        <w:t xml:space="preserve"> от 25</w:t>
      </w:r>
      <w:r w:rsidR="008C00B3" w:rsidRPr="006C5D82">
        <w:rPr>
          <w:rFonts w:ascii="Times New Roman" w:hAnsi="Times New Roman"/>
          <w:color w:val="000000"/>
          <w:sz w:val="28"/>
          <w:szCs w:val="28"/>
        </w:rPr>
        <w:t xml:space="preserve"> декабря 2008 года №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 273-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>ФЗ «О противодействии коррупции»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14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5D8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C00B3" w:rsidRPr="006C5D82">
        <w:rPr>
          <w:rFonts w:ascii="Times New Roman" w:hAnsi="Times New Roman"/>
          <w:color w:val="000000"/>
          <w:sz w:val="28"/>
          <w:szCs w:val="28"/>
        </w:rPr>
        <w:t>т 3 декабря 2012 года №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 xml:space="preserve"> 230-ФЗ «</w:t>
      </w:r>
      <w:r w:rsidRPr="006C5D82">
        <w:rPr>
          <w:rFonts w:ascii="Times New Roman" w:hAnsi="Times New Roman"/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>олжности, и иных лиц их доходам»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15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C00B3" w:rsidRPr="006C5D82">
        <w:rPr>
          <w:rFonts w:ascii="Times New Roman" w:hAnsi="Times New Roman"/>
          <w:color w:val="000000"/>
          <w:sz w:val="28"/>
          <w:szCs w:val="28"/>
        </w:rPr>
        <w:t xml:space="preserve"> от 7 мая 2013 года №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 xml:space="preserve"> 79-ФЗ «</w:t>
      </w:r>
      <w:r w:rsidRPr="006C5D82">
        <w:rPr>
          <w:rFonts w:ascii="Times New Roman" w:hAnsi="Times New Roman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>нными финансовыми инструментами»</w:t>
      </w:r>
      <w:r w:rsidRPr="006C5D82">
        <w:rPr>
          <w:rFonts w:ascii="Times New Roman" w:hAnsi="Times New Roman"/>
          <w:color w:val="000000"/>
          <w:sz w:val="28"/>
          <w:szCs w:val="28"/>
        </w:rPr>
        <w:t>.</w:t>
      </w:r>
      <w:r w:rsidR="0063339A" w:rsidRPr="006C5D82">
        <w:rPr>
          <w:rFonts w:ascii="Times New Roman" w:hAnsi="Times New Roman"/>
          <w:color w:val="000000"/>
          <w:sz w:val="28"/>
          <w:szCs w:val="28"/>
        </w:rPr>
        <w:t>»</w:t>
      </w:r>
      <w:r w:rsidR="0044087F" w:rsidRPr="006C5D82">
        <w:rPr>
          <w:rFonts w:ascii="Times New Roman" w:hAnsi="Times New Roman"/>
          <w:color w:val="000000"/>
          <w:sz w:val="28"/>
          <w:szCs w:val="28"/>
        </w:rPr>
        <w:t>.</w:t>
      </w:r>
      <w:r w:rsidR="00B014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39E8" w:rsidRDefault="00B014D9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B139E8">
        <w:rPr>
          <w:rFonts w:ascii="Times New Roman" w:hAnsi="Times New Roman"/>
          <w:color w:val="000000"/>
          <w:sz w:val="28"/>
          <w:szCs w:val="28"/>
        </w:rPr>
        <w:t>В статье 38: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1 дополнить пунктом 8.1 следующего содержания: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«8.1) организует и реализует мероприятия «Комплексного плана противодействия идеологии терроризма в Российской Федерации на 2013-2018 годы», а также иные мероприятия по противодействию идеологии терроризма;»;</w:t>
      </w:r>
    </w:p>
    <w:p w:rsidR="00B014D9" w:rsidRDefault="00B014D9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94618B">
        <w:rPr>
          <w:rFonts w:ascii="Times New Roman" w:hAnsi="Times New Roman"/>
          <w:color w:val="000000"/>
          <w:sz w:val="28"/>
          <w:szCs w:val="28"/>
        </w:rPr>
        <w:t>п</w:t>
      </w:r>
      <w:r w:rsidR="001E32E7" w:rsidRPr="006C5D82">
        <w:rPr>
          <w:rFonts w:ascii="Times New Roman" w:hAnsi="Times New Roman"/>
          <w:color w:val="000000"/>
          <w:sz w:val="28"/>
          <w:szCs w:val="28"/>
        </w:rPr>
        <w:t>ункт 3 части 5 после слов «частью 6» дополнить словами «или 6.1»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часть 5 дополнить пунктом 14 следующего содержания:</w:t>
      </w:r>
    </w:p>
    <w:p w:rsidR="00B014D9" w:rsidRDefault="00B014D9" w:rsidP="009461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вступления в должность главы муниципального образования, исполняющего полномочия главы администрации муниципального образования.».</w:t>
      </w:r>
    </w:p>
    <w:p w:rsidR="001E32E7" w:rsidRPr="006C5D82" w:rsidRDefault="0094618B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д</w:t>
      </w:r>
      <w:r w:rsidR="001E32E7" w:rsidRPr="006C5D82">
        <w:rPr>
          <w:rFonts w:ascii="Times New Roman" w:hAnsi="Times New Roman"/>
          <w:color w:val="000000"/>
          <w:sz w:val="28"/>
          <w:szCs w:val="28"/>
        </w:rPr>
        <w:t>ополнить частью 6.1 следующего содержания:</w:t>
      </w:r>
    </w:p>
    <w:p w:rsidR="001E32E7" w:rsidRPr="006C5D82" w:rsidRDefault="001E32E7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«6.1. Контракт с главой администрации муниципального образования может быть расторгнут в судебном порядке на основании заявления </w:t>
      </w:r>
      <w:r w:rsidR="008C00B3" w:rsidRPr="006C5D82">
        <w:rPr>
          <w:rFonts w:ascii="Times New Roman" w:hAnsi="Times New Roman"/>
          <w:color w:val="000000"/>
          <w:sz w:val="28"/>
          <w:szCs w:val="28"/>
        </w:rPr>
        <w:t>губернатора Тульской области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C00B3" w:rsidRPr="006C5D82">
        <w:rPr>
          <w:rFonts w:ascii="Times New Roman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17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C00B3" w:rsidRPr="006C5D82">
        <w:rPr>
          <w:rFonts w:ascii="Times New Roman" w:hAnsi="Times New Roman"/>
          <w:color w:val="000000"/>
          <w:sz w:val="28"/>
          <w:szCs w:val="28"/>
        </w:rPr>
        <w:t xml:space="preserve"> от 3 декабря 2012 года № 230-ФЗ «</w:t>
      </w:r>
      <w:r w:rsidRPr="006C5D82">
        <w:rPr>
          <w:rFonts w:ascii="Times New Roman" w:hAnsi="Times New Roman"/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 w:rsidR="008C00B3" w:rsidRPr="006C5D82">
        <w:rPr>
          <w:rFonts w:ascii="Times New Roman" w:hAnsi="Times New Roman"/>
          <w:color w:val="000000"/>
          <w:sz w:val="28"/>
          <w:szCs w:val="28"/>
        </w:rPr>
        <w:t>олжности, и иных лиц их доходам»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18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C00B3" w:rsidRPr="006C5D82">
        <w:rPr>
          <w:rFonts w:ascii="Times New Roman" w:hAnsi="Times New Roman"/>
          <w:color w:val="000000"/>
          <w:sz w:val="28"/>
          <w:szCs w:val="28"/>
        </w:rPr>
        <w:t xml:space="preserve"> от 7 мая 2013 года № 79-ФЗ «</w:t>
      </w:r>
      <w:r w:rsidRPr="006C5D82">
        <w:rPr>
          <w:rFonts w:ascii="Times New Roman" w:hAnsi="Times New Roman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C00B3" w:rsidRPr="006C5D82">
        <w:rPr>
          <w:rFonts w:ascii="Times New Roman" w:hAnsi="Times New Roman"/>
          <w:color w:val="000000"/>
          <w:sz w:val="28"/>
          <w:szCs w:val="28"/>
        </w:rPr>
        <w:t>нными финансовыми инструментами»</w:t>
      </w:r>
      <w:r w:rsidRPr="006C5D82">
        <w:rPr>
          <w:rFonts w:ascii="Times New Roman" w:hAnsi="Times New Roman"/>
          <w:color w:val="000000"/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</w:t>
      </w:r>
      <w:r w:rsidR="005F453B" w:rsidRPr="006C5D82">
        <w:rPr>
          <w:rFonts w:ascii="Times New Roman" w:hAnsi="Times New Roman"/>
          <w:color w:val="000000"/>
          <w:sz w:val="28"/>
          <w:szCs w:val="28"/>
        </w:rPr>
        <w:t>ии о противодействии коррупции.»</w:t>
      </w:r>
      <w:r w:rsidR="0094618B">
        <w:rPr>
          <w:rFonts w:ascii="Times New Roman" w:hAnsi="Times New Roman"/>
          <w:color w:val="000000"/>
          <w:sz w:val="28"/>
          <w:szCs w:val="28"/>
        </w:rPr>
        <w:t>;</w:t>
      </w:r>
    </w:p>
    <w:p w:rsidR="008347CA" w:rsidRPr="006C5D82" w:rsidRDefault="0094618B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8347CA" w:rsidRPr="006C5D82">
        <w:rPr>
          <w:rFonts w:ascii="Times New Roman" w:hAnsi="Times New Roman"/>
          <w:color w:val="000000"/>
          <w:sz w:val="28"/>
          <w:szCs w:val="28"/>
        </w:rPr>
        <w:t>. Пункт 4 части 2 статьи 60 изложить в следующей редакции:</w:t>
      </w:r>
    </w:p>
    <w:p w:rsidR="008347CA" w:rsidRPr="006C5D82" w:rsidRDefault="008347CA" w:rsidP="0094618B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9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B07A1" w:rsidRPr="006C5D82">
        <w:rPr>
          <w:rFonts w:ascii="Times New Roman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20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B07A1" w:rsidRPr="006C5D82">
        <w:rPr>
          <w:rFonts w:ascii="Times New Roman" w:hAnsi="Times New Roman"/>
          <w:color w:val="000000"/>
          <w:sz w:val="28"/>
          <w:szCs w:val="28"/>
        </w:rPr>
        <w:t xml:space="preserve"> от 3 декабря 2012 года №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</w:t>
      </w:r>
      <w:r w:rsidR="00CB07A1" w:rsidRPr="006C5D82">
        <w:rPr>
          <w:rFonts w:ascii="Times New Roman" w:hAnsi="Times New Roman"/>
          <w:color w:val="000000"/>
          <w:sz w:val="28"/>
          <w:szCs w:val="28"/>
        </w:rPr>
        <w:t>одам»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, Федеральным </w:t>
      </w:r>
      <w:hyperlink r:id="rId21" w:history="1">
        <w:r w:rsidRPr="006C5D8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B07A1" w:rsidRPr="006C5D82">
        <w:rPr>
          <w:rFonts w:ascii="Times New Roman" w:hAnsi="Times New Roman"/>
          <w:color w:val="000000"/>
          <w:sz w:val="28"/>
          <w:szCs w:val="28"/>
        </w:rPr>
        <w:t xml:space="preserve"> от 7 мая 2013 года № 79-ФЗ «</w:t>
      </w:r>
      <w:r w:rsidRPr="006C5D82">
        <w:rPr>
          <w:rFonts w:ascii="Times New Roman" w:hAnsi="Times New Roman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B07A1" w:rsidRPr="006C5D82">
        <w:rPr>
          <w:rFonts w:ascii="Times New Roman" w:hAnsi="Times New Roman"/>
          <w:color w:val="000000"/>
          <w:sz w:val="28"/>
          <w:szCs w:val="28"/>
        </w:rPr>
        <w:t>нными финансовыми инструментами».»</w:t>
      </w:r>
      <w:r w:rsidRPr="006C5D82">
        <w:rPr>
          <w:rFonts w:ascii="Times New Roman" w:hAnsi="Times New Roman"/>
          <w:color w:val="000000"/>
          <w:sz w:val="28"/>
          <w:szCs w:val="28"/>
        </w:rPr>
        <w:t>.</w:t>
      </w:r>
    </w:p>
    <w:p w:rsidR="00931DA7" w:rsidRPr="006C5D82" w:rsidRDefault="000F6656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2</w:t>
      </w:r>
      <w:r w:rsidR="00591DAE" w:rsidRPr="006C5D82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 w:rsidR="00931DA7" w:rsidRPr="006C5D82">
        <w:rPr>
          <w:rFonts w:ascii="Times New Roman" w:hAnsi="Times New Roman"/>
          <w:color w:val="000000"/>
          <w:sz w:val="28"/>
          <w:szCs w:val="28"/>
        </w:rPr>
        <w:t>настоящее решение на государственную регистрацию в Управление Министерства юстиции</w:t>
      </w:r>
      <w:r w:rsidR="004F4846" w:rsidRPr="006C5D8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931DA7" w:rsidRPr="006C5D82">
        <w:rPr>
          <w:rFonts w:ascii="Times New Roman" w:hAnsi="Times New Roman"/>
          <w:color w:val="000000"/>
          <w:sz w:val="28"/>
          <w:szCs w:val="28"/>
        </w:rPr>
        <w:t xml:space="preserve"> по Тульской области.</w:t>
      </w:r>
    </w:p>
    <w:p w:rsidR="004F4846" w:rsidRPr="006C5D82" w:rsidRDefault="004F4846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3. Опубликовать настоящее решение в информационном бюллетене «Первомайские вести»</w:t>
      </w:r>
      <w:r w:rsidR="007C38B8" w:rsidRPr="006C5D82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муниципального образования рабочий поселок Первомайский Щекинского района</w:t>
      </w:r>
      <w:r w:rsidRPr="006C5D82">
        <w:rPr>
          <w:rFonts w:ascii="Times New Roman" w:hAnsi="Times New Roman"/>
          <w:color w:val="000000"/>
          <w:sz w:val="28"/>
          <w:szCs w:val="28"/>
        </w:rPr>
        <w:t>.</w:t>
      </w:r>
    </w:p>
    <w:p w:rsidR="00E20FFD" w:rsidRPr="006C5D82" w:rsidRDefault="004F4846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4</w:t>
      </w:r>
      <w:r w:rsidR="000F6656" w:rsidRPr="006C5D82">
        <w:rPr>
          <w:rFonts w:ascii="Times New Roman" w:hAnsi="Times New Roman"/>
          <w:color w:val="000000"/>
          <w:sz w:val="28"/>
          <w:szCs w:val="28"/>
        </w:rPr>
        <w:t>.</w:t>
      </w:r>
      <w:r w:rsidR="00591DAE"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656" w:rsidRPr="006C5D8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по</w:t>
      </w:r>
      <w:r w:rsidR="0047043C" w:rsidRPr="006C5D82">
        <w:rPr>
          <w:rFonts w:ascii="Times New Roman" w:hAnsi="Times New Roman"/>
          <w:color w:val="000000"/>
          <w:sz w:val="28"/>
          <w:szCs w:val="28"/>
        </w:rPr>
        <w:t>сле государственной регистрации</w:t>
      </w:r>
      <w:r w:rsidR="000F6656" w:rsidRPr="006C5D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1DA7" w:rsidRPr="006C5D82" w:rsidRDefault="004F4846" w:rsidP="009461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>5</w:t>
      </w:r>
      <w:r w:rsidR="000F6656" w:rsidRPr="006C5D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1DAE" w:rsidRPr="006C5D8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4906BF" w:rsidRPr="006C5D82" w:rsidRDefault="004906BF" w:rsidP="006C5D82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7043C" w:rsidRPr="006C5D82" w:rsidRDefault="0047043C" w:rsidP="0028720D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277" w:rsidRPr="006C5D82" w:rsidRDefault="00F662AB" w:rsidP="0028720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B3277" w:rsidRPr="006C5D82">
        <w:rPr>
          <w:rFonts w:ascii="Times New Roman" w:hAnsi="Times New Roman"/>
          <w:color w:val="000000"/>
          <w:sz w:val="28"/>
          <w:szCs w:val="28"/>
        </w:rPr>
        <w:t>МО р.п.</w:t>
      </w:r>
      <w:r w:rsidR="00FA0412"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4C" w:rsidRPr="006C5D82">
        <w:rPr>
          <w:rFonts w:ascii="Times New Roman" w:hAnsi="Times New Roman"/>
          <w:color w:val="000000"/>
          <w:sz w:val="28"/>
          <w:szCs w:val="28"/>
        </w:rPr>
        <w:t>Первомайский</w:t>
      </w:r>
    </w:p>
    <w:p w:rsidR="00EF42F4" w:rsidRDefault="00EB3277" w:rsidP="0028720D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6C5D82">
        <w:rPr>
          <w:rFonts w:ascii="Times New Roman" w:hAnsi="Times New Roman"/>
          <w:color w:val="000000"/>
          <w:sz w:val="28"/>
          <w:szCs w:val="28"/>
        </w:rPr>
        <w:t xml:space="preserve">Щекинского района               </w:t>
      </w:r>
      <w:r w:rsidR="00A11D4C"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EB5875"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875" w:rsidRPr="006C5D82">
        <w:rPr>
          <w:rFonts w:ascii="Times New Roman" w:hAnsi="Times New Roman"/>
          <w:color w:val="000000"/>
          <w:sz w:val="28"/>
          <w:szCs w:val="28"/>
        </w:rPr>
        <w:t>А.</w:t>
      </w:r>
      <w:r w:rsidR="00FD4725" w:rsidRPr="006C5D82">
        <w:rPr>
          <w:rFonts w:ascii="Times New Roman" w:hAnsi="Times New Roman"/>
          <w:color w:val="000000"/>
          <w:sz w:val="28"/>
          <w:szCs w:val="28"/>
        </w:rPr>
        <w:t>С. Гамбург</w:t>
      </w:r>
    </w:p>
    <w:sectPr w:rsidR="00EF42F4" w:rsidSect="004906BF">
      <w:pgSz w:w="11906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 w15:restartNumberingAfterBreak="0">
    <w:nsid w:val="175C56D5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251B88"/>
    <w:multiLevelType w:val="multilevel"/>
    <w:tmpl w:val="F3B88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610361B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9180E7A"/>
    <w:multiLevelType w:val="hybridMultilevel"/>
    <w:tmpl w:val="E80EECCC"/>
    <w:lvl w:ilvl="0" w:tplc="7394527C">
      <w:start w:val="1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5" w15:restartNumberingAfterBreak="0">
    <w:nsid w:val="3D0820AC"/>
    <w:multiLevelType w:val="multilevel"/>
    <w:tmpl w:val="E21C11C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</w:rPr>
    </w:lvl>
  </w:abstractNum>
  <w:abstractNum w:abstractNumId="6" w15:restartNumberingAfterBreak="0">
    <w:nsid w:val="57F80162"/>
    <w:multiLevelType w:val="multilevel"/>
    <w:tmpl w:val="0FDE0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B870966"/>
    <w:multiLevelType w:val="multilevel"/>
    <w:tmpl w:val="88A0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00593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2"/>
    <w:rsid w:val="00035F02"/>
    <w:rsid w:val="000408D6"/>
    <w:rsid w:val="00047D9C"/>
    <w:rsid w:val="00083FB5"/>
    <w:rsid w:val="000C1C95"/>
    <w:rsid w:val="000F5FC8"/>
    <w:rsid w:val="000F6656"/>
    <w:rsid w:val="000F69E6"/>
    <w:rsid w:val="001416EC"/>
    <w:rsid w:val="00142DC3"/>
    <w:rsid w:val="00145408"/>
    <w:rsid w:val="001455BA"/>
    <w:rsid w:val="00145B80"/>
    <w:rsid w:val="0018378E"/>
    <w:rsid w:val="001912EA"/>
    <w:rsid w:val="001B1D9E"/>
    <w:rsid w:val="001D31FD"/>
    <w:rsid w:val="001E32E7"/>
    <w:rsid w:val="001E6FD7"/>
    <w:rsid w:val="001F7DD3"/>
    <w:rsid w:val="002379E2"/>
    <w:rsid w:val="00286640"/>
    <w:rsid w:val="0028720D"/>
    <w:rsid w:val="002A6406"/>
    <w:rsid w:val="002C6B37"/>
    <w:rsid w:val="002E75F2"/>
    <w:rsid w:val="00346EF3"/>
    <w:rsid w:val="00356240"/>
    <w:rsid w:val="003749B2"/>
    <w:rsid w:val="003B20F3"/>
    <w:rsid w:val="003D0E2B"/>
    <w:rsid w:val="003D318C"/>
    <w:rsid w:val="004171D6"/>
    <w:rsid w:val="0044087F"/>
    <w:rsid w:val="0047043C"/>
    <w:rsid w:val="004906BF"/>
    <w:rsid w:val="004972FD"/>
    <w:rsid w:val="00497384"/>
    <w:rsid w:val="004C24B0"/>
    <w:rsid w:val="004D433A"/>
    <w:rsid w:val="004E4B48"/>
    <w:rsid w:val="004E66C2"/>
    <w:rsid w:val="004F0C98"/>
    <w:rsid w:val="004F4846"/>
    <w:rsid w:val="004F5661"/>
    <w:rsid w:val="005108E6"/>
    <w:rsid w:val="00535C2B"/>
    <w:rsid w:val="00577056"/>
    <w:rsid w:val="00591DAE"/>
    <w:rsid w:val="005A0640"/>
    <w:rsid w:val="005A2A38"/>
    <w:rsid w:val="005C16AB"/>
    <w:rsid w:val="005D5493"/>
    <w:rsid w:val="005D5A47"/>
    <w:rsid w:val="005F453B"/>
    <w:rsid w:val="005F5CED"/>
    <w:rsid w:val="006140E5"/>
    <w:rsid w:val="0063339A"/>
    <w:rsid w:val="00633499"/>
    <w:rsid w:val="00646ECC"/>
    <w:rsid w:val="006B30FE"/>
    <w:rsid w:val="006C5D82"/>
    <w:rsid w:val="006D0202"/>
    <w:rsid w:val="00703016"/>
    <w:rsid w:val="00730397"/>
    <w:rsid w:val="007306D2"/>
    <w:rsid w:val="00793C7D"/>
    <w:rsid w:val="007A4E89"/>
    <w:rsid w:val="007B5A58"/>
    <w:rsid w:val="007C31E1"/>
    <w:rsid w:val="007C38B8"/>
    <w:rsid w:val="007D7517"/>
    <w:rsid w:val="00806AA7"/>
    <w:rsid w:val="00833A99"/>
    <w:rsid w:val="008347CA"/>
    <w:rsid w:val="008429D0"/>
    <w:rsid w:val="00875F41"/>
    <w:rsid w:val="008974E7"/>
    <w:rsid w:val="008A1245"/>
    <w:rsid w:val="008A2B69"/>
    <w:rsid w:val="008A3CC1"/>
    <w:rsid w:val="008B1CC8"/>
    <w:rsid w:val="008C00B3"/>
    <w:rsid w:val="009123FB"/>
    <w:rsid w:val="00931DA7"/>
    <w:rsid w:val="0094618B"/>
    <w:rsid w:val="00966AD3"/>
    <w:rsid w:val="0099718E"/>
    <w:rsid w:val="009E5C1C"/>
    <w:rsid w:val="009F30EA"/>
    <w:rsid w:val="009F798F"/>
    <w:rsid w:val="00A03DCC"/>
    <w:rsid w:val="00A11D4C"/>
    <w:rsid w:val="00A229EF"/>
    <w:rsid w:val="00A2354A"/>
    <w:rsid w:val="00A403E3"/>
    <w:rsid w:val="00A55754"/>
    <w:rsid w:val="00A57E6F"/>
    <w:rsid w:val="00A90FFF"/>
    <w:rsid w:val="00A9197D"/>
    <w:rsid w:val="00A94A22"/>
    <w:rsid w:val="00A96381"/>
    <w:rsid w:val="00AC0EB2"/>
    <w:rsid w:val="00AC0EF2"/>
    <w:rsid w:val="00AC1A86"/>
    <w:rsid w:val="00B014D9"/>
    <w:rsid w:val="00B136C7"/>
    <w:rsid w:val="00B139E8"/>
    <w:rsid w:val="00B17B57"/>
    <w:rsid w:val="00B5119E"/>
    <w:rsid w:val="00B75B1E"/>
    <w:rsid w:val="00BA4E98"/>
    <w:rsid w:val="00BB06F7"/>
    <w:rsid w:val="00BE4121"/>
    <w:rsid w:val="00C12C94"/>
    <w:rsid w:val="00C403F6"/>
    <w:rsid w:val="00C66FBD"/>
    <w:rsid w:val="00C7556C"/>
    <w:rsid w:val="00C855FA"/>
    <w:rsid w:val="00C91A85"/>
    <w:rsid w:val="00CA49F1"/>
    <w:rsid w:val="00CB07A1"/>
    <w:rsid w:val="00CC0716"/>
    <w:rsid w:val="00CD7E03"/>
    <w:rsid w:val="00CF6C4E"/>
    <w:rsid w:val="00D00A29"/>
    <w:rsid w:val="00D13351"/>
    <w:rsid w:val="00D134FC"/>
    <w:rsid w:val="00D17CCA"/>
    <w:rsid w:val="00D529A0"/>
    <w:rsid w:val="00D61ACC"/>
    <w:rsid w:val="00D62B92"/>
    <w:rsid w:val="00D71330"/>
    <w:rsid w:val="00D72322"/>
    <w:rsid w:val="00D82E1B"/>
    <w:rsid w:val="00DB0BD1"/>
    <w:rsid w:val="00DB6E26"/>
    <w:rsid w:val="00DD730E"/>
    <w:rsid w:val="00E06F5F"/>
    <w:rsid w:val="00E156E4"/>
    <w:rsid w:val="00E20FFD"/>
    <w:rsid w:val="00E236EF"/>
    <w:rsid w:val="00E67C3F"/>
    <w:rsid w:val="00E82830"/>
    <w:rsid w:val="00E82D50"/>
    <w:rsid w:val="00EB3277"/>
    <w:rsid w:val="00EB5875"/>
    <w:rsid w:val="00EF3E66"/>
    <w:rsid w:val="00EF42F4"/>
    <w:rsid w:val="00EF5E53"/>
    <w:rsid w:val="00F001F7"/>
    <w:rsid w:val="00F007C6"/>
    <w:rsid w:val="00F0092B"/>
    <w:rsid w:val="00F13AD5"/>
    <w:rsid w:val="00F247A7"/>
    <w:rsid w:val="00F662AB"/>
    <w:rsid w:val="00F734F6"/>
    <w:rsid w:val="00F76BDA"/>
    <w:rsid w:val="00FA0412"/>
    <w:rsid w:val="00FB2F9D"/>
    <w:rsid w:val="00FB671C"/>
    <w:rsid w:val="00FD1B65"/>
    <w:rsid w:val="00FD4725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A9BA99-9635-4536-A0AE-ACE431F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4"/>
      <w:szCs w:val="24"/>
    </w:rPr>
  </w:style>
  <w:style w:type="paragraph" w:styleId="a6">
    <w:name w:val="Title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6"/>
      <w:szCs w:val="16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6"/>
      <w:szCs w:val="16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2"/>
      <w:szCs w:val="22"/>
    </w:rPr>
  </w:style>
  <w:style w:type="character" w:customStyle="1" w:styleId="af0">
    <w:name w:val="Не вступил в силу"/>
    <w:uiPriority w:val="99"/>
    <w:rPr>
      <w:b/>
      <w:bCs/>
      <w:color w:val="008080"/>
      <w:sz w:val="22"/>
      <w:szCs w:val="22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20"/>
      <w:szCs w:val="20"/>
    </w:rPr>
  </w:style>
  <w:style w:type="paragraph" w:customStyle="1" w:styleId="af5">
    <w:name w:val="Постоянная часть"/>
    <w:basedOn w:val="a5"/>
    <w:next w:val="a"/>
    <w:rPr>
      <w:sz w:val="22"/>
      <w:szCs w:val="22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2"/>
      <w:szCs w:val="22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2"/>
      <w:szCs w:val="22"/>
    </w:rPr>
  </w:style>
  <w:style w:type="table" w:styleId="afb">
    <w:name w:val="Table Grid"/>
    <w:basedOn w:val="a1"/>
    <w:rsid w:val="0061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 Знак Знак"/>
    <w:basedOn w:val="a"/>
    <w:rsid w:val="005770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35C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C403F6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fd">
    <w:name w:val="List Paragraph"/>
    <w:basedOn w:val="a"/>
    <w:uiPriority w:val="34"/>
    <w:qFormat/>
    <w:rsid w:val="005D5A47"/>
    <w:pPr>
      <w:ind w:left="708"/>
    </w:pPr>
  </w:style>
  <w:style w:type="character" w:styleId="afe">
    <w:name w:val="Hyperlink"/>
    <w:uiPriority w:val="99"/>
    <w:semiHidden/>
    <w:unhideWhenUsed/>
    <w:rsid w:val="00D17CCA"/>
    <w:rPr>
      <w:strike w:val="0"/>
      <w:dstrike w:val="0"/>
      <w:color w:val="0000FF"/>
      <w:u w:val="none"/>
      <w:effect w:val="none"/>
    </w:rPr>
  </w:style>
  <w:style w:type="paragraph" w:styleId="aff">
    <w:name w:val="Balloon Text"/>
    <w:basedOn w:val="a"/>
    <w:link w:val="aff0"/>
    <w:uiPriority w:val="99"/>
    <w:semiHidden/>
    <w:unhideWhenUsed/>
    <w:rsid w:val="00B75B1E"/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link w:val="aff"/>
    <w:uiPriority w:val="99"/>
    <w:semiHidden/>
    <w:rsid w:val="00B75B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671C"/>
    <w:rPr>
      <w:rFonts w:ascii="Arial" w:hAnsi="Arial"/>
      <w:b/>
      <w:bCs/>
      <w:color w:val="000080"/>
      <w:sz w:val="22"/>
      <w:szCs w:val="22"/>
    </w:rPr>
  </w:style>
  <w:style w:type="paragraph" w:customStyle="1" w:styleId="ConsNormal">
    <w:name w:val="ConsNormal"/>
    <w:rsid w:val="00E06F5F"/>
    <w:pPr>
      <w:widowControl w:val="0"/>
      <w:numPr>
        <w:numId w:val="6"/>
      </w:numPr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A94A22"/>
    <w:pPr>
      <w:widowControl/>
      <w:overflowPunct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1">
    <w:name w:val="адресат"/>
    <w:basedOn w:val="a"/>
    <w:next w:val="a"/>
    <w:rsid w:val="0063339A"/>
    <w:pPr>
      <w:widowControl/>
      <w:adjustRightInd/>
      <w:ind w:firstLine="0"/>
      <w:jc w:val="center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32B4ED4E5D31E1B2657ACAD76C641766FA7C756C020585E2323B956i2q9G" TargetMode="External"/><Relationship Id="rId13" Type="http://schemas.openxmlformats.org/officeDocument/2006/relationships/hyperlink" Target="consultantplus://offline/ref=F20EA9E81725EB70BBFC5D465BB6A0C73FB68143B847D368C042EE26F8uAR7N" TargetMode="External"/><Relationship Id="rId18" Type="http://schemas.openxmlformats.org/officeDocument/2006/relationships/hyperlink" Target="consultantplus://offline/ref=FF540893F1F817D4D1DFC36BD10CB3E1313989E03B415E1799D6092950K8d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1DC4036C7B608A65D96E8E03194D6838AC213CCFC5C8FE0E1EBA0DF3G2w4G" TargetMode="External"/><Relationship Id="rId7" Type="http://schemas.openxmlformats.org/officeDocument/2006/relationships/hyperlink" Target="consultantplus://offline/ref=C1B32B4ED4E5D31E1B2657ACAD76C6417566ABCC54C220585E2323B956i2q9G" TargetMode="External"/><Relationship Id="rId12" Type="http://schemas.openxmlformats.org/officeDocument/2006/relationships/hyperlink" Target="consultantplus://offline/ref=B9C31764FF27CA51C6604D523F8434EFB9F52A6ABF32DFC7D96EC7681EZEN8N" TargetMode="External"/><Relationship Id="rId17" Type="http://schemas.openxmlformats.org/officeDocument/2006/relationships/hyperlink" Target="consultantplus://offline/ref=FF540893F1F817D4D1DFC36BD10CB3E1313988E635445E1799D6092950K8d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540893F1F817D4D1DFC36BD10CB3E1323084ED37465E1799D6092950K8dFG" TargetMode="External"/><Relationship Id="rId20" Type="http://schemas.openxmlformats.org/officeDocument/2006/relationships/hyperlink" Target="consultantplus://offline/ref=9B1DC4036C7B608A65D96E8E03194D6838AC203AC1C0C8FE0E1EBA0DF3G2w4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9C31764FF27CA51C6604D523F8434EFB9F52B6CB137DFC7D96EC7681EZEN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0EA9E81725EB70BBFC5D465BB6A0C73CBE8843B74FD368C042EE26F8uAR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C31764FF27CA51C6604D523F8434EFBAFD236AB03ADFC7D96EC7681EZEN8N" TargetMode="External"/><Relationship Id="rId19" Type="http://schemas.openxmlformats.org/officeDocument/2006/relationships/hyperlink" Target="consultantplus://offline/ref=9B1DC4036C7B608A65D96E8E03194D683BA52C31C3C2C8FE0E1EBA0DF3G2w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32B4ED4E5D31E1B2657ACAD76C641766FA6C158C520585E2323B956i2q9G" TargetMode="External"/><Relationship Id="rId14" Type="http://schemas.openxmlformats.org/officeDocument/2006/relationships/hyperlink" Target="consultantplus://offline/ref=F20EA9E81725EB70BBFC5D465BB6A0C73CBE8945B94AD368C042EE26F8uAR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DNA Project</Company>
  <LinksUpToDate>false</LinksUpToDate>
  <CharactersWithSpaces>15215</CharactersWithSpaces>
  <SharedDoc>false</SharedDoc>
  <HLinks>
    <vt:vector size="90" baseType="variant">
      <vt:variant>
        <vt:i4>5963869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consultantplus://offline/ref=9B1DC4036C7B608A65D96E8E03194D6838AC213CCFC5C8FE0E1EBA0DF3G2w4G</vt:lpwstr>
      </vt:variant>
      <vt:variant>
        <vt:lpwstr/>
      </vt:variant>
      <vt:variant>
        <vt:i4>5963788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consultantplus://offline/ref=9B1DC4036C7B608A65D96E8E03194D6838AC203AC1C0C8FE0E1EBA0DF3G2w4G</vt:lpwstr>
      </vt:variant>
      <vt:variant>
        <vt:lpwstr/>
      </vt:variant>
      <vt:variant>
        <vt:i4>5963779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consultantplus://offline/ref=9B1DC4036C7B608A65D96E8E03194D683BA52C31C3C2C8FE0E1EBA0DF3G2w4G</vt:lpwstr>
      </vt:variant>
      <vt:variant>
        <vt:lpwstr/>
      </vt:variant>
      <vt:variant>
        <vt:i4>1114117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consultantplus://offline/ref=FF540893F1F817D4D1DFC36BD10CB3E1313989E03B415E1799D6092950K8dFG</vt:lpwstr>
      </vt:variant>
      <vt:variant>
        <vt:lpwstr/>
      </vt:variant>
      <vt:variant>
        <vt:i4>1114192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consultantplus://offline/ref=FF540893F1F817D4D1DFC36BD10CB3E1313988E635445E1799D6092950K8dFG</vt:lpwstr>
      </vt:variant>
      <vt:variant>
        <vt:lpwstr/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consultantplus://offline/ref=FF540893F1F817D4D1DFC36BD10CB3E1323084ED37465E1799D6092950K8dFG</vt:lpwstr>
      </vt:variant>
      <vt:variant>
        <vt:lpwstr/>
      </vt:variant>
      <vt:variant>
        <vt:i4>4259855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consultantplus://offline/ref=F20EA9E81725EB70BBFC5D465BB6A0C73CBE8843B74FD368C042EE26F8uAR7N</vt:lpwstr>
      </vt:variant>
      <vt:variant>
        <vt:lpwstr/>
      </vt:variant>
      <vt:variant>
        <vt:i4>4259841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consultantplus://offline/ref=F20EA9E81725EB70BBFC5D465BB6A0C73CBE8945B94AD368C042EE26F8uAR7N</vt:lpwstr>
      </vt:variant>
      <vt:variant>
        <vt:lpwstr/>
      </vt:variant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consultantplus://offline/ref=F20EA9E81725EB70BBFC5D465BB6A0C73FB68143B847D368C042EE26F8uAR7N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consultantplus://offline/ref=B9C31764FF27CA51C6604D523F8434EFB9F52A6ABF32DFC7D96EC7681EZEN8N</vt:lpwstr>
      </vt:variant>
      <vt:variant>
        <vt:lpwstr/>
      </vt:variant>
      <vt:variant>
        <vt:i4>5439496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consultantplus://offline/ref=B9C31764FF27CA51C6604D523F8434EFB9F52B6CB137DFC7D96EC7681EZEN8N</vt:lpwstr>
      </vt:variant>
      <vt:variant>
        <vt:lpwstr/>
      </vt:variant>
      <vt:variant>
        <vt:i4>5439493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consultantplus://offline/ref=B9C31764FF27CA51C6604D523F8434EFBAFD236AB03ADFC7D96EC7681EZEN8N</vt:lpwstr>
      </vt:variant>
      <vt:variant>
        <vt:lpwstr/>
      </vt:variant>
      <vt:variant>
        <vt:i4>917589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consultantplus://offline/ref=C1B32B4ED4E5D31E1B2657ACAD76C641766FA6C158C520585E2323B956i2q9G</vt:lpwstr>
      </vt:variant>
      <vt:variant>
        <vt:lpwstr/>
      </vt:variant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consultantplus://offline/ref=C1B32B4ED4E5D31E1B2657ACAD76C641766FA7C756C020585E2323B956i2q9G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consultantplus://offline/ref=C1B32B4ED4E5D31E1B2657ACAD76C6417566ABCC54C220585E2323B956i2q9G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3</cp:revision>
  <cp:lastPrinted>2017-04-17T07:15:00Z</cp:lastPrinted>
  <dcterms:created xsi:type="dcterms:W3CDTF">2022-01-25T12:37:00Z</dcterms:created>
  <dcterms:modified xsi:type="dcterms:W3CDTF">2022-01-25T12:38:00Z</dcterms:modified>
</cp:coreProperties>
</file>