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2D" w:rsidRDefault="00A8762D" w:rsidP="00A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2D" w:rsidRDefault="00A8762D" w:rsidP="00A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A8762D" w:rsidRDefault="00A8762D" w:rsidP="00A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A8762D" w:rsidRDefault="00A8762D" w:rsidP="00A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A8762D" w:rsidRDefault="00A8762D" w:rsidP="00A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8762D" w:rsidRDefault="00A8762D" w:rsidP="00A87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62D" w:rsidRDefault="00A8762D" w:rsidP="00A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A8762D" w:rsidRDefault="00A8762D" w:rsidP="00A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62D" w:rsidRDefault="00A8762D" w:rsidP="00A8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12 декабря  2017 года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_____                                                                   </w:t>
      </w:r>
    </w:p>
    <w:p w:rsidR="00A8762D" w:rsidRDefault="00A8762D" w:rsidP="00A87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762D" w:rsidRDefault="00A8762D" w:rsidP="00A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избрании   представителей  и делегировании Главы МО р.п. Первомайский в  Собрание представителей  муниципального образования  Щекинский  район</w:t>
      </w:r>
    </w:p>
    <w:p w:rsidR="00A8762D" w:rsidRDefault="00A8762D" w:rsidP="00A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62D" w:rsidRDefault="00A8762D" w:rsidP="00A8762D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подпунктом 1 пункта 4  статьи  35 Федерального закона от 06.10.2003 г. № 131-ФЗ «Об общих принципах организации местного самоуправления в Российской Федерации», на основании  статьи 27 Устава муниципального образования рабочий поселок Первомайский Щёкинского района,  Собрание депутатов муниципального образования рабочий поселок Первомайский </w:t>
      </w:r>
    </w:p>
    <w:p w:rsidR="00A8762D" w:rsidRDefault="00A8762D" w:rsidP="00A8762D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A8762D" w:rsidRDefault="00A8762D" w:rsidP="00A8762D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Избрать представителями  от муниципального образования рабочий посёлок Первомайский Щёкинского района в состав Собрания представителей муниципального образования Щекинский район депутатов: </w:t>
      </w:r>
    </w:p>
    <w:p w:rsidR="00A8762D" w:rsidRDefault="00A8762D" w:rsidP="00A8762D">
      <w:pPr>
        <w:tabs>
          <w:tab w:val="left" w:pos="798"/>
          <w:tab w:val="left" w:pos="3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8762D" w:rsidRDefault="00A8762D" w:rsidP="00A8762D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Делегировать от муниципального образования рабочий посёлок Первомайский Щёкинского района в состав Собрания представителей муниципального образования Щекинский район Главу МО р.п. Первомайский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____________________________________________________- </w:t>
      </w:r>
    </w:p>
    <w:p w:rsidR="00A8762D" w:rsidRDefault="00A8762D" w:rsidP="00A87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Решение Собрания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25 сентября 2017 года № 1-4 «</w:t>
      </w:r>
      <w:r w:rsidRPr="00A8762D">
        <w:rPr>
          <w:rFonts w:ascii="Times New Roman" w:eastAsia="Times New Roman" w:hAnsi="Times New Roman" w:cs="Times New Roman"/>
          <w:sz w:val="28"/>
          <w:szCs w:val="28"/>
        </w:rPr>
        <w:t>Об избрании   представителей  и делегировании Главы МО р.п. Первомайский в  Собрание представителей  муниципального образования  Щекинский  район» признать утратившим силу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762D" w:rsidRDefault="00A8762D" w:rsidP="00A8762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Гамбурга  А.С.</w:t>
      </w:r>
    </w:p>
    <w:p w:rsidR="00A8762D" w:rsidRDefault="00A8762D" w:rsidP="00A8762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Решение вступает в силу со дня его подписания.</w:t>
      </w:r>
    </w:p>
    <w:p w:rsidR="00A8762D" w:rsidRDefault="00A8762D" w:rsidP="00A8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6.Настоящее решение опубликовать в средствах массовой информации.</w:t>
      </w:r>
    </w:p>
    <w:p w:rsidR="00A8762D" w:rsidRDefault="00A8762D" w:rsidP="00A8762D">
      <w:pPr>
        <w:tabs>
          <w:tab w:val="left" w:pos="798"/>
          <w:tab w:val="left" w:pos="786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0000" w:rsidRDefault="00A8762D">
      <w:r w:rsidRPr="00A8762D">
        <w:rPr>
          <w:rFonts w:ascii="Times New Roman" w:hAnsi="Times New Roman" w:cs="Times New Roman"/>
          <w:sz w:val="28"/>
          <w:szCs w:val="28"/>
        </w:rPr>
        <w:t xml:space="preserve">Глава МО р.п. Первомайский  </w:t>
      </w:r>
      <w:r>
        <w:t xml:space="preserve">                                                      __________________________</w:t>
      </w:r>
    </w:p>
    <w:p w:rsidR="00A8762D" w:rsidRDefault="00A8762D"/>
    <w:p w:rsidR="00A8762D" w:rsidRDefault="00A8762D"/>
    <w:sectPr w:rsidR="00A8762D" w:rsidSect="00A876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762D"/>
    <w:rsid w:val="00A8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2017-12-05T13:20:00Z</dcterms:created>
  <dcterms:modified xsi:type="dcterms:W3CDTF">2017-12-05T13:22:00Z</dcterms:modified>
</cp:coreProperties>
</file>