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5"/>
      </w:tblGrid>
      <w:tr w:rsidR="006915A8" w:rsidTr="006915A8">
        <w:tc>
          <w:tcPr>
            <w:tcW w:w="9570" w:type="dxa"/>
            <w:gridSpan w:val="2"/>
            <w:hideMark/>
          </w:tcPr>
          <w:p w:rsidR="006915A8" w:rsidRPr="00981F0D" w:rsidRDefault="006915A8">
            <w:pPr>
              <w:spacing w:line="254" w:lineRule="auto"/>
              <w:jc w:val="center"/>
              <w:rPr>
                <w:rFonts w:ascii="Arial" w:hAnsi="Arial" w:cs="Arial"/>
                <w:b/>
                <w:lang w:eastAsia="en-US"/>
              </w:rPr>
            </w:pPr>
            <w:r w:rsidRPr="00981F0D">
              <w:rPr>
                <w:rFonts w:ascii="Arial" w:hAnsi="Arial" w:cs="Arial"/>
                <w:b/>
                <w:lang w:eastAsia="en-US"/>
              </w:rPr>
              <w:t>Тульская область</w:t>
            </w:r>
          </w:p>
        </w:tc>
      </w:tr>
      <w:tr w:rsidR="006915A8" w:rsidTr="006915A8">
        <w:tc>
          <w:tcPr>
            <w:tcW w:w="9570" w:type="dxa"/>
            <w:gridSpan w:val="2"/>
            <w:hideMark/>
          </w:tcPr>
          <w:p w:rsidR="006915A8" w:rsidRPr="00981F0D" w:rsidRDefault="006915A8">
            <w:pPr>
              <w:spacing w:line="254" w:lineRule="auto"/>
              <w:jc w:val="center"/>
              <w:rPr>
                <w:rFonts w:ascii="Arial" w:hAnsi="Arial" w:cs="Arial"/>
                <w:b/>
                <w:lang w:eastAsia="en-US"/>
              </w:rPr>
            </w:pPr>
            <w:r w:rsidRPr="00981F0D">
              <w:rPr>
                <w:rFonts w:ascii="Arial" w:hAnsi="Arial" w:cs="Arial"/>
                <w:b/>
                <w:lang w:eastAsia="en-US"/>
              </w:rPr>
              <w:t>Муниципальное образование р.п. Первомайский Щекинского района</w:t>
            </w:r>
          </w:p>
        </w:tc>
      </w:tr>
      <w:tr w:rsidR="006915A8" w:rsidTr="006915A8">
        <w:tc>
          <w:tcPr>
            <w:tcW w:w="9570" w:type="dxa"/>
            <w:gridSpan w:val="2"/>
          </w:tcPr>
          <w:p w:rsidR="006915A8" w:rsidRPr="00981F0D" w:rsidRDefault="006915A8">
            <w:pPr>
              <w:spacing w:line="254" w:lineRule="auto"/>
              <w:jc w:val="center"/>
              <w:rPr>
                <w:rFonts w:ascii="Arial" w:hAnsi="Arial" w:cs="Arial"/>
                <w:b/>
                <w:lang w:eastAsia="en-US"/>
              </w:rPr>
            </w:pPr>
            <w:r w:rsidRPr="00981F0D">
              <w:rPr>
                <w:rFonts w:ascii="Arial" w:hAnsi="Arial" w:cs="Arial"/>
                <w:b/>
                <w:lang w:eastAsia="en-US"/>
              </w:rPr>
              <w:t xml:space="preserve">Администрация </w:t>
            </w:r>
          </w:p>
          <w:p w:rsidR="006915A8" w:rsidRPr="00981F0D" w:rsidRDefault="006915A8">
            <w:pPr>
              <w:spacing w:line="254" w:lineRule="auto"/>
              <w:jc w:val="center"/>
              <w:rPr>
                <w:rFonts w:ascii="Arial" w:hAnsi="Arial" w:cs="Arial"/>
                <w:b/>
                <w:lang w:eastAsia="en-US"/>
              </w:rPr>
            </w:pPr>
          </w:p>
        </w:tc>
      </w:tr>
      <w:tr w:rsidR="006915A8" w:rsidTr="006915A8">
        <w:tc>
          <w:tcPr>
            <w:tcW w:w="9570" w:type="dxa"/>
            <w:gridSpan w:val="2"/>
            <w:hideMark/>
          </w:tcPr>
          <w:p w:rsidR="006915A8" w:rsidRPr="00981F0D" w:rsidRDefault="006915A8">
            <w:pPr>
              <w:spacing w:line="254" w:lineRule="auto"/>
              <w:jc w:val="center"/>
              <w:rPr>
                <w:rFonts w:ascii="Arial" w:hAnsi="Arial" w:cs="Arial"/>
                <w:b/>
                <w:lang w:eastAsia="en-US"/>
              </w:rPr>
            </w:pPr>
            <w:r w:rsidRPr="00981F0D">
              <w:rPr>
                <w:rFonts w:ascii="Arial" w:hAnsi="Arial" w:cs="Arial"/>
                <w:b/>
                <w:lang w:eastAsia="en-US"/>
              </w:rPr>
              <w:t>Постановление</w:t>
            </w:r>
          </w:p>
        </w:tc>
      </w:tr>
      <w:tr w:rsidR="006915A8" w:rsidTr="006915A8">
        <w:tc>
          <w:tcPr>
            <w:tcW w:w="9570" w:type="dxa"/>
            <w:gridSpan w:val="2"/>
          </w:tcPr>
          <w:p w:rsidR="006915A8" w:rsidRDefault="006915A8">
            <w:pPr>
              <w:spacing w:line="254" w:lineRule="auto"/>
              <w:rPr>
                <w:lang w:eastAsia="en-US"/>
              </w:rPr>
            </w:pPr>
          </w:p>
        </w:tc>
      </w:tr>
      <w:tr w:rsidR="006915A8" w:rsidTr="006915A8">
        <w:tc>
          <w:tcPr>
            <w:tcW w:w="4785" w:type="dxa"/>
            <w:hideMark/>
          </w:tcPr>
          <w:p w:rsidR="006915A8" w:rsidRPr="00981F0D" w:rsidRDefault="00BF27DA" w:rsidP="00EB5462">
            <w:pPr>
              <w:spacing w:line="254" w:lineRule="auto"/>
              <w:jc w:val="center"/>
              <w:rPr>
                <w:rFonts w:ascii="Arial" w:hAnsi="Arial" w:cs="Arial"/>
                <w:b/>
                <w:color w:val="000000" w:themeColor="text1"/>
                <w:lang w:eastAsia="en-US"/>
              </w:rPr>
            </w:pPr>
            <w:r>
              <w:rPr>
                <w:rFonts w:ascii="Arial" w:hAnsi="Arial" w:cs="Arial"/>
                <w:b/>
                <w:color w:val="000000" w:themeColor="text1"/>
                <w:lang w:eastAsia="en-US"/>
              </w:rPr>
              <w:t xml:space="preserve">от </w:t>
            </w:r>
            <w:r w:rsidR="00DC439D">
              <w:rPr>
                <w:rFonts w:ascii="Arial" w:hAnsi="Arial" w:cs="Arial"/>
                <w:b/>
                <w:color w:val="000000" w:themeColor="text1"/>
                <w:lang w:eastAsia="en-US"/>
              </w:rPr>
              <w:t>«</w:t>
            </w:r>
            <w:r w:rsidR="00EB5462">
              <w:rPr>
                <w:rFonts w:ascii="Arial" w:hAnsi="Arial" w:cs="Arial"/>
                <w:b/>
                <w:color w:val="000000" w:themeColor="text1"/>
                <w:lang w:eastAsia="en-US"/>
              </w:rPr>
              <w:t>24</w:t>
            </w:r>
            <w:r w:rsidR="00C0741C">
              <w:rPr>
                <w:rFonts w:ascii="Arial" w:hAnsi="Arial" w:cs="Arial"/>
                <w:b/>
                <w:color w:val="000000" w:themeColor="text1"/>
                <w:lang w:eastAsia="en-US"/>
              </w:rPr>
              <w:t xml:space="preserve">» </w:t>
            </w:r>
            <w:r w:rsidR="008F6864">
              <w:rPr>
                <w:rFonts w:ascii="Arial" w:hAnsi="Arial" w:cs="Arial"/>
                <w:b/>
                <w:color w:val="000000" w:themeColor="text1"/>
                <w:lang w:eastAsia="en-US"/>
              </w:rPr>
              <w:t>декабря 2020</w:t>
            </w:r>
            <w:r w:rsidR="006915A8" w:rsidRPr="00981F0D">
              <w:rPr>
                <w:rFonts w:ascii="Arial" w:hAnsi="Arial" w:cs="Arial"/>
                <w:b/>
                <w:color w:val="000000" w:themeColor="text1"/>
                <w:lang w:eastAsia="en-US"/>
              </w:rPr>
              <w:t xml:space="preserve"> года</w:t>
            </w:r>
          </w:p>
        </w:tc>
        <w:tc>
          <w:tcPr>
            <w:tcW w:w="4785" w:type="dxa"/>
            <w:hideMark/>
          </w:tcPr>
          <w:p w:rsidR="006915A8" w:rsidRPr="00981F0D" w:rsidRDefault="006915A8" w:rsidP="00EB5462">
            <w:pPr>
              <w:spacing w:line="254" w:lineRule="auto"/>
              <w:jc w:val="center"/>
              <w:rPr>
                <w:rFonts w:ascii="Arial" w:hAnsi="Arial" w:cs="Arial"/>
                <w:b/>
                <w:color w:val="000000" w:themeColor="text1"/>
                <w:lang w:eastAsia="en-US"/>
              </w:rPr>
            </w:pPr>
            <w:r w:rsidRPr="00981F0D">
              <w:rPr>
                <w:rFonts w:ascii="Arial" w:hAnsi="Arial" w:cs="Arial"/>
                <w:b/>
                <w:color w:val="000000" w:themeColor="text1"/>
                <w:lang w:eastAsia="en-US"/>
              </w:rPr>
              <w:t xml:space="preserve">№ </w:t>
            </w:r>
            <w:r w:rsidR="00EB5462">
              <w:rPr>
                <w:rFonts w:ascii="Arial" w:hAnsi="Arial" w:cs="Arial"/>
                <w:b/>
                <w:color w:val="000000" w:themeColor="text1"/>
                <w:lang w:eastAsia="en-US"/>
              </w:rPr>
              <w:t>313</w:t>
            </w:r>
          </w:p>
        </w:tc>
      </w:tr>
    </w:tbl>
    <w:p w:rsidR="006915A8" w:rsidRDefault="006915A8" w:rsidP="006915A8">
      <w:pPr>
        <w:jc w:val="center"/>
        <w:rPr>
          <w:rFonts w:ascii="Arial" w:hAnsi="Arial" w:cs="Arial"/>
          <w:b/>
        </w:rPr>
      </w:pPr>
      <w:bookmarkStart w:id="0" w:name="_GoBack"/>
    </w:p>
    <w:bookmarkEnd w:id="0"/>
    <w:p w:rsidR="006915A8" w:rsidRPr="00981F0D" w:rsidRDefault="006915A8" w:rsidP="006915A8">
      <w:pPr>
        <w:jc w:val="center"/>
        <w:rPr>
          <w:rFonts w:ascii="Arial" w:hAnsi="Arial" w:cs="Arial"/>
          <w:b/>
        </w:rPr>
      </w:pPr>
    </w:p>
    <w:p w:rsidR="006915A8" w:rsidRPr="00CC3A39" w:rsidRDefault="006915A8" w:rsidP="00CC3A39">
      <w:pPr>
        <w:jc w:val="center"/>
        <w:rPr>
          <w:rFonts w:ascii="Arial" w:hAnsi="Arial" w:cs="Arial"/>
          <w:b/>
          <w:sz w:val="32"/>
          <w:szCs w:val="32"/>
        </w:rPr>
      </w:pPr>
      <w:proofErr w:type="gramStart"/>
      <w:r w:rsidRPr="00CC3A39">
        <w:rPr>
          <w:rFonts w:ascii="Arial" w:hAnsi="Arial" w:cs="Arial"/>
          <w:b/>
          <w:sz w:val="32"/>
          <w:szCs w:val="32"/>
        </w:rPr>
        <w:t>Об утверждении конкурсной документации по проведению открытого конкурса по выбору организации по оказанию ритуальных услуг с правами</w:t>
      </w:r>
      <w:proofErr w:type="gramEnd"/>
      <w:r w:rsidRPr="00CC3A39">
        <w:rPr>
          <w:rFonts w:ascii="Arial" w:hAnsi="Arial" w:cs="Arial"/>
          <w:b/>
          <w:sz w:val="32"/>
          <w:szCs w:val="32"/>
        </w:rPr>
        <w:t xml:space="preserve"> специализированной службы по погребению безродных, невостребованных и неопознанных умерших на территории муниципального образования рабочий поселок Первомайский Щекинского района на </w:t>
      </w:r>
      <w:r w:rsidR="008F6864">
        <w:rPr>
          <w:rFonts w:ascii="Arial" w:hAnsi="Arial" w:cs="Arial"/>
          <w:b/>
          <w:color w:val="000000" w:themeColor="text1"/>
          <w:sz w:val="32"/>
          <w:szCs w:val="32"/>
        </w:rPr>
        <w:t>2021</w:t>
      </w:r>
      <w:r w:rsidR="00DC439D">
        <w:rPr>
          <w:rFonts w:ascii="Arial" w:hAnsi="Arial" w:cs="Arial"/>
          <w:b/>
          <w:color w:val="000000" w:themeColor="text1"/>
          <w:sz w:val="32"/>
          <w:szCs w:val="32"/>
        </w:rPr>
        <w:t xml:space="preserve"> </w:t>
      </w:r>
      <w:r w:rsidRPr="00CC3A39">
        <w:rPr>
          <w:rFonts w:ascii="Arial" w:hAnsi="Arial" w:cs="Arial"/>
          <w:b/>
          <w:sz w:val="32"/>
          <w:szCs w:val="32"/>
        </w:rPr>
        <w:t xml:space="preserve">год </w:t>
      </w:r>
    </w:p>
    <w:p w:rsidR="006915A8" w:rsidRDefault="006915A8" w:rsidP="00DC439D">
      <w:pPr>
        <w:rPr>
          <w:rFonts w:ascii="Arial" w:hAnsi="Arial" w:cs="Arial"/>
        </w:rPr>
      </w:pPr>
    </w:p>
    <w:p w:rsidR="006915A8" w:rsidRPr="00981F0D" w:rsidRDefault="006915A8" w:rsidP="006915A8">
      <w:pPr>
        <w:ind w:firstLine="708"/>
        <w:jc w:val="both"/>
        <w:rPr>
          <w:rFonts w:ascii="Arial" w:hAnsi="Arial" w:cs="Arial"/>
        </w:rPr>
      </w:pPr>
      <w:r w:rsidRPr="00981F0D">
        <w:rPr>
          <w:rFonts w:ascii="Arial" w:hAnsi="Arial" w:cs="Arial"/>
        </w:rPr>
        <w:t>В</w:t>
      </w:r>
      <w:r w:rsidRPr="00981F0D">
        <w:rPr>
          <w:rFonts w:ascii="Arial" w:hAnsi="Arial" w:cs="Arial"/>
          <w:color w:val="000000"/>
        </w:rPr>
        <w:t xml:space="preserve">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12.01.1996 г. № 8-ФЗ «О погребении и похоронном деле»,</w:t>
      </w:r>
      <w:r w:rsidR="00DC439D">
        <w:rPr>
          <w:rFonts w:ascii="Arial" w:hAnsi="Arial" w:cs="Arial"/>
          <w:color w:val="000000"/>
        </w:rPr>
        <w:t xml:space="preserve"> </w:t>
      </w:r>
      <w:r w:rsidRPr="00981F0D">
        <w:rPr>
          <w:rFonts w:ascii="Arial" w:hAnsi="Arial" w:cs="Arial"/>
          <w:color w:val="000000"/>
        </w:rPr>
        <w:t>на основании ст.</w:t>
      </w:r>
      <w:r w:rsidR="00DC439D">
        <w:rPr>
          <w:rFonts w:ascii="Arial" w:hAnsi="Arial" w:cs="Arial"/>
          <w:color w:val="000000"/>
        </w:rPr>
        <w:t xml:space="preserve"> </w:t>
      </w:r>
      <w:r w:rsidRPr="00981F0D">
        <w:rPr>
          <w:rFonts w:ascii="Arial" w:hAnsi="Arial" w:cs="Arial"/>
          <w:color w:val="000000"/>
        </w:rPr>
        <w:t>36 Устава муниципального образования рабочий поселок</w:t>
      </w:r>
      <w:r w:rsidR="00981F0D">
        <w:rPr>
          <w:rFonts w:ascii="Arial" w:hAnsi="Arial" w:cs="Arial"/>
          <w:color w:val="000000"/>
        </w:rPr>
        <w:t xml:space="preserve"> Первомайский Щекинского района, </w:t>
      </w:r>
      <w:r w:rsidRPr="00981F0D">
        <w:rPr>
          <w:rFonts w:ascii="Arial" w:hAnsi="Arial" w:cs="Arial"/>
          <w:color w:val="000000"/>
        </w:rPr>
        <w:t>администрация муниципального образования рабочий поселок Первомайский Щекинского района ПОСТАНОВЛЯЕТ:</w:t>
      </w:r>
    </w:p>
    <w:p w:rsidR="006915A8" w:rsidRPr="00981F0D" w:rsidRDefault="006915A8" w:rsidP="006915A8">
      <w:pPr>
        <w:ind w:firstLine="708"/>
        <w:jc w:val="both"/>
        <w:rPr>
          <w:rFonts w:ascii="Arial" w:hAnsi="Arial" w:cs="Arial"/>
        </w:rPr>
      </w:pPr>
      <w:r w:rsidRPr="00981F0D">
        <w:rPr>
          <w:rFonts w:ascii="Arial" w:hAnsi="Arial" w:cs="Arial"/>
        </w:rPr>
        <w:t>1. Утвердить конкурсную документацию по проведению открытого конкурса по выбору организации по оказанию ритуальных услуг с правами специализированной службы по погребению безродных, невостребованных и неопознанных умерших на территории муниципального образования рабочий поселок Первом</w:t>
      </w:r>
      <w:r w:rsidR="008F6864">
        <w:rPr>
          <w:rFonts w:ascii="Arial" w:hAnsi="Arial" w:cs="Arial"/>
        </w:rPr>
        <w:t>айский Щекинского района на 2021</w:t>
      </w:r>
      <w:r w:rsidRPr="00981F0D">
        <w:rPr>
          <w:rFonts w:ascii="Arial" w:hAnsi="Arial" w:cs="Arial"/>
        </w:rPr>
        <w:t xml:space="preserve"> год (Приложение</w:t>
      </w:r>
      <w:r w:rsidR="004C2D3B" w:rsidRPr="00981F0D">
        <w:rPr>
          <w:rFonts w:ascii="Arial" w:hAnsi="Arial" w:cs="Arial"/>
        </w:rPr>
        <w:t xml:space="preserve"> № 1</w:t>
      </w:r>
      <w:r w:rsidRPr="00981F0D">
        <w:rPr>
          <w:rFonts w:ascii="Arial" w:hAnsi="Arial" w:cs="Arial"/>
        </w:rPr>
        <w:t>).</w:t>
      </w:r>
    </w:p>
    <w:p w:rsidR="006915A8" w:rsidRPr="00981F0D" w:rsidRDefault="006915A8" w:rsidP="006915A8">
      <w:pPr>
        <w:ind w:firstLine="708"/>
        <w:jc w:val="both"/>
        <w:rPr>
          <w:rFonts w:ascii="Arial" w:hAnsi="Arial" w:cs="Arial"/>
        </w:rPr>
      </w:pPr>
      <w:r w:rsidRPr="00981F0D">
        <w:rPr>
          <w:rFonts w:ascii="Arial" w:hAnsi="Arial" w:cs="Arial"/>
        </w:rPr>
        <w:t xml:space="preserve">2. </w:t>
      </w:r>
      <w:r w:rsidR="008F6864">
        <w:rPr>
          <w:rFonts w:ascii="Arial" w:hAnsi="Arial" w:cs="Arial"/>
        </w:rPr>
        <w:t>Инспектору по Г</w:t>
      </w:r>
      <w:r w:rsidR="00DC439D">
        <w:rPr>
          <w:rFonts w:ascii="Arial" w:hAnsi="Arial" w:cs="Arial"/>
        </w:rPr>
        <w:t>О</w:t>
      </w:r>
      <w:r w:rsidR="00ED349E">
        <w:rPr>
          <w:rFonts w:ascii="Arial" w:hAnsi="Arial" w:cs="Arial"/>
        </w:rPr>
        <w:t xml:space="preserve"> </w:t>
      </w:r>
      <w:r w:rsidR="008F6864">
        <w:rPr>
          <w:rFonts w:ascii="Arial" w:hAnsi="Arial" w:cs="Arial"/>
        </w:rPr>
        <w:t>и</w:t>
      </w:r>
      <w:r w:rsidR="00ED349E">
        <w:rPr>
          <w:rFonts w:ascii="Arial" w:hAnsi="Arial" w:cs="Arial"/>
        </w:rPr>
        <w:t xml:space="preserve"> </w:t>
      </w:r>
      <w:r w:rsidR="008F6864">
        <w:rPr>
          <w:rFonts w:ascii="Arial" w:hAnsi="Arial" w:cs="Arial"/>
        </w:rPr>
        <w:t>ЧС</w:t>
      </w:r>
      <w:r w:rsidR="00ED349E">
        <w:rPr>
          <w:rFonts w:ascii="Arial" w:hAnsi="Arial" w:cs="Arial"/>
        </w:rPr>
        <w:t xml:space="preserve"> </w:t>
      </w:r>
      <w:r w:rsidR="00FF6110" w:rsidRPr="00FF6110">
        <w:rPr>
          <w:rFonts w:ascii="Arial" w:hAnsi="Arial" w:cs="Arial"/>
        </w:rPr>
        <w:t xml:space="preserve">отдела </w:t>
      </w:r>
      <w:r w:rsidR="009230D9">
        <w:rPr>
          <w:rFonts w:ascii="Arial" w:hAnsi="Arial" w:cs="Arial"/>
        </w:rPr>
        <w:t xml:space="preserve">по </w:t>
      </w:r>
      <w:r w:rsidR="00FE3339" w:rsidRPr="0026638A">
        <w:rPr>
          <w:rFonts w:ascii="Arial" w:hAnsi="Arial" w:cs="Arial"/>
        </w:rPr>
        <w:t xml:space="preserve">социальным вопросам и обращениям граждан </w:t>
      </w:r>
      <w:r w:rsidRPr="00981F0D">
        <w:rPr>
          <w:rFonts w:ascii="Arial" w:hAnsi="Arial" w:cs="Arial"/>
        </w:rPr>
        <w:t xml:space="preserve">администрации муниципального образования рабочий поселок Первомайский Щекинского района обеспечить проведение открытого конкурса </w:t>
      </w:r>
      <w:proofErr w:type="gramStart"/>
      <w:r w:rsidRPr="00981F0D">
        <w:rPr>
          <w:rFonts w:ascii="Arial" w:hAnsi="Arial" w:cs="Arial"/>
        </w:rPr>
        <w:t>по</w:t>
      </w:r>
      <w:proofErr w:type="gramEnd"/>
      <w:r w:rsidRPr="00981F0D">
        <w:rPr>
          <w:rFonts w:ascii="Arial" w:hAnsi="Arial" w:cs="Arial"/>
        </w:rPr>
        <w:t xml:space="preserve"> выбору организации по оказанию ритуальных услуг с правами специализированной службы по погребению безродных, невостребованных и неопознанных умерших на территории муниципального образования рабочий поселок Первом</w:t>
      </w:r>
      <w:r w:rsidR="008F6864">
        <w:rPr>
          <w:rFonts w:ascii="Arial" w:hAnsi="Arial" w:cs="Arial"/>
        </w:rPr>
        <w:t>айский Щекинского района на 2021</w:t>
      </w:r>
      <w:r w:rsidRPr="00981F0D">
        <w:rPr>
          <w:rFonts w:ascii="Arial" w:hAnsi="Arial" w:cs="Arial"/>
        </w:rPr>
        <w:t xml:space="preserve"> год в соответствии с условиями и в сроки, определенные конкурсной документацией. </w:t>
      </w:r>
    </w:p>
    <w:p w:rsidR="00B63C88" w:rsidRPr="00584283" w:rsidRDefault="006915A8" w:rsidP="00B63C88">
      <w:pPr>
        <w:ind w:firstLine="708"/>
        <w:jc w:val="both"/>
        <w:rPr>
          <w:rFonts w:ascii="Arial" w:hAnsi="Arial" w:cs="Arial"/>
        </w:rPr>
      </w:pPr>
      <w:r w:rsidRPr="00981F0D">
        <w:rPr>
          <w:rFonts w:ascii="Arial" w:hAnsi="Arial" w:cs="Arial"/>
        </w:rPr>
        <w:t>3.</w:t>
      </w:r>
      <w:r w:rsidR="00E452D0">
        <w:rPr>
          <w:rFonts w:ascii="Arial" w:hAnsi="Arial" w:cs="Arial"/>
        </w:rPr>
        <w:t> </w:t>
      </w:r>
      <w:r w:rsidR="00B63C88" w:rsidRPr="00584283">
        <w:rPr>
          <w:rFonts w:ascii="Arial" w:hAnsi="Arial" w:cs="Arial"/>
        </w:rPr>
        <w:t>Постановление опубликовать в информационном бюллетене Собрания представителей и администрации МО р.п. Первомайский Щёкинского района «Первомайские вести» и разместить на официальном сайте муниципального образования р.п. Первомайский Щекинского района.</w:t>
      </w:r>
    </w:p>
    <w:p w:rsidR="006915A8" w:rsidRPr="00981F0D" w:rsidRDefault="006915A8" w:rsidP="006915A8">
      <w:pPr>
        <w:ind w:firstLine="720"/>
        <w:jc w:val="both"/>
        <w:rPr>
          <w:rFonts w:ascii="Arial" w:hAnsi="Arial" w:cs="Arial"/>
        </w:rPr>
      </w:pPr>
      <w:r w:rsidRPr="00981F0D">
        <w:rPr>
          <w:rFonts w:ascii="Arial" w:hAnsi="Arial" w:cs="Arial"/>
        </w:rPr>
        <w:t>4. Контроль за исполнением настоящего постановления оставляю за собой.</w:t>
      </w:r>
    </w:p>
    <w:p w:rsidR="006915A8" w:rsidRPr="00981F0D" w:rsidRDefault="006915A8" w:rsidP="00CC3A39">
      <w:pPr>
        <w:ind w:firstLine="720"/>
        <w:jc w:val="both"/>
        <w:rPr>
          <w:rFonts w:ascii="Arial" w:hAnsi="Arial" w:cs="Arial"/>
        </w:rPr>
      </w:pPr>
      <w:r w:rsidRPr="00981F0D">
        <w:rPr>
          <w:rFonts w:ascii="Arial" w:hAnsi="Arial" w:cs="Arial"/>
        </w:rPr>
        <w:t>5. Постановление вступает в силу со дня официального опубликования.</w:t>
      </w:r>
    </w:p>
    <w:p w:rsidR="006915A8" w:rsidRPr="00981F0D" w:rsidRDefault="006915A8" w:rsidP="006915A8">
      <w:pPr>
        <w:ind w:firstLine="720"/>
        <w:jc w:val="both"/>
        <w:rPr>
          <w:rFonts w:ascii="Arial" w:hAnsi="Arial" w:cs="Arial"/>
        </w:rPr>
      </w:pPr>
    </w:p>
    <w:p w:rsidR="00CC3A39" w:rsidRDefault="00CC3A39" w:rsidP="006915A8">
      <w:pPr>
        <w:ind w:firstLine="709"/>
        <w:rPr>
          <w:rFonts w:ascii="Arial" w:hAnsi="Arial" w:cs="Arial"/>
        </w:rPr>
      </w:pPr>
    </w:p>
    <w:p w:rsidR="006915A8" w:rsidRPr="00981F0D" w:rsidRDefault="008A3483" w:rsidP="006915A8">
      <w:pPr>
        <w:ind w:firstLine="709"/>
        <w:rPr>
          <w:rFonts w:ascii="Arial" w:hAnsi="Arial" w:cs="Arial"/>
        </w:rPr>
      </w:pPr>
      <w:r>
        <w:rPr>
          <w:rFonts w:ascii="Arial" w:hAnsi="Arial" w:cs="Arial"/>
        </w:rPr>
        <w:t>Заместитель главы</w:t>
      </w:r>
      <w:r w:rsidR="006915A8" w:rsidRPr="00981F0D">
        <w:rPr>
          <w:rFonts w:ascii="Arial" w:hAnsi="Arial" w:cs="Arial"/>
        </w:rPr>
        <w:t xml:space="preserve"> администрации </w:t>
      </w:r>
    </w:p>
    <w:p w:rsidR="006915A8" w:rsidRPr="00981F0D" w:rsidRDefault="006915A8" w:rsidP="006915A8">
      <w:pPr>
        <w:ind w:firstLine="709"/>
        <w:rPr>
          <w:rFonts w:ascii="Arial" w:hAnsi="Arial" w:cs="Arial"/>
        </w:rPr>
      </w:pPr>
      <w:r w:rsidRPr="00981F0D">
        <w:rPr>
          <w:rFonts w:ascii="Arial" w:hAnsi="Arial" w:cs="Arial"/>
        </w:rPr>
        <w:t>МО р.п. Первомайский</w:t>
      </w:r>
    </w:p>
    <w:p w:rsidR="006915A8" w:rsidRPr="00981F0D" w:rsidRDefault="006915A8" w:rsidP="006915A8">
      <w:pPr>
        <w:ind w:firstLine="709"/>
        <w:rPr>
          <w:rFonts w:ascii="Arial" w:hAnsi="Arial" w:cs="Arial"/>
        </w:rPr>
      </w:pPr>
      <w:r w:rsidRPr="00981F0D">
        <w:rPr>
          <w:rFonts w:ascii="Arial" w:hAnsi="Arial" w:cs="Arial"/>
        </w:rPr>
        <w:t xml:space="preserve">Щекинского района                                         </w:t>
      </w:r>
      <w:r w:rsidR="008A3483">
        <w:rPr>
          <w:rFonts w:ascii="Arial" w:hAnsi="Arial" w:cs="Arial"/>
        </w:rPr>
        <w:t xml:space="preserve">                   П.И. Мамай</w:t>
      </w:r>
    </w:p>
    <w:p w:rsidR="006915A8" w:rsidRDefault="006915A8" w:rsidP="006915A8">
      <w:pPr>
        <w:ind w:firstLine="720"/>
        <w:jc w:val="right"/>
        <w:rPr>
          <w:rFonts w:ascii="Arial" w:hAnsi="Arial" w:cs="Arial"/>
        </w:rPr>
      </w:pPr>
      <w:r w:rsidRPr="00981F0D">
        <w:rPr>
          <w:rFonts w:ascii="Arial" w:hAnsi="Arial" w:cs="Arial"/>
        </w:rPr>
        <w:br w:type="page"/>
      </w:r>
      <w:r>
        <w:rPr>
          <w:rFonts w:ascii="Arial" w:hAnsi="Arial" w:cs="Arial"/>
        </w:rPr>
        <w:lastRenderedPageBreak/>
        <w:t>Приложение 1</w:t>
      </w:r>
    </w:p>
    <w:p w:rsidR="006915A8" w:rsidRDefault="006915A8" w:rsidP="006915A8">
      <w:pPr>
        <w:jc w:val="right"/>
        <w:rPr>
          <w:rFonts w:ascii="Arial" w:hAnsi="Arial" w:cs="Arial"/>
        </w:rPr>
      </w:pPr>
      <w:r>
        <w:rPr>
          <w:rFonts w:ascii="Arial" w:hAnsi="Arial" w:cs="Arial"/>
        </w:rPr>
        <w:t>к постановлению администрации</w:t>
      </w:r>
    </w:p>
    <w:p w:rsidR="006915A8" w:rsidRDefault="006915A8" w:rsidP="006915A8">
      <w:pPr>
        <w:jc w:val="right"/>
        <w:rPr>
          <w:rFonts w:ascii="Arial" w:hAnsi="Arial" w:cs="Arial"/>
        </w:rPr>
      </w:pPr>
      <w:r>
        <w:rPr>
          <w:rFonts w:ascii="Arial" w:hAnsi="Arial" w:cs="Arial"/>
        </w:rPr>
        <w:t>МО р.п. Первомайский</w:t>
      </w:r>
    </w:p>
    <w:p w:rsidR="006915A8" w:rsidRDefault="006915A8" w:rsidP="006915A8">
      <w:pPr>
        <w:jc w:val="right"/>
        <w:rPr>
          <w:rFonts w:ascii="Arial" w:hAnsi="Arial" w:cs="Arial"/>
        </w:rPr>
      </w:pPr>
      <w:r>
        <w:rPr>
          <w:rFonts w:ascii="Arial" w:hAnsi="Arial" w:cs="Arial"/>
        </w:rPr>
        <w:t>Щекинского района</w:t>
      </w:r>
    </w:p>
    <w:p w:rsidR="006915A8" w:rsidRPr="00981F0D" w:rsidRDefault="00DC439D" w:rsidP="006915A8">
      <w:pPr>
        <w:jc w:val="right"/>
        <w:rPr>
          <w:rFonts w:ascii="Arial" w:hAnsi="Arial" w:cs="Arial"/>
          <w:color w:val="000000" w:themeColor="text1"/>
        </w:rPr>
      </w:pPr>
      <w:r>
        <w:rPr>
          <w:rFonts w:ascii="Arial" w:hAnsi="Arial" w:cs="Arial"/>
          <w:color w:val="000000" w:themeColor="text1"/>
        </w:rPr>
        <w:t>о</w:t>
      </w:r>
      <w:r w:rsidR="00B63C88">
        <w:rPr>
          <w:rFonts w:ascii="Arial" w:hAnsi="Arial" w:cs="Arial"/>
          <w:color w:val="000000" w:themeColor="text1"/>
        </w:rPr>
        <w:t>т</w:t>
      </w:r>
      <w:r>
        <w:rPr>
          <w:rFonts w:ascii="Arial" w:hAnsi="Arial" w:cs="Arial"/>
          <w:color w:val="000000" w:themeColor="text1"/>
        </w:rPr>
        <w:t xml:space="preserve"> «</w:t>
      </w:r>
      <w:r w:rsidR="00EB5462">
        <w:rPr>
          <w:rFonts w:ascii="Arial" w:hAnsi="Arial" w:cs="Arial"/>
          <w:color w:val="000000" w:themeColor="text1"/>
        </w:rPr>
        <w:t>24</w:t>
      </w:r>
      <w:r w:rsidR="00C0741C">
        <w:rPr>
          <w:rFonts w:ascii="Arial" w:hAnsi="Arial" w:cs="Arial"/>
          <w:color w:val="000000" w:themeColor="text1"/>
        </w:rPr>
        <w:t xml:space="preserve">» </w:t>
      </w:r>
      <w:r w:rsidR="001A1725">
        <w:rPr>
          <w:rFonts w:ascii="Arial" w:hAnsi="Arial" w:cs="Arial"/>
          <w:color w:val="000000" w:themeColor="text1"/>
        </w:rPr>
        <w:t xml:space="preserve">декабря 2020 </w:t>
      </w:r>
      <w:r w:rsidR="00B63C88">
        <w:rPr>
          <w:rFonts w:ascii="Arial" w:hAnsi="Arial" w:cs="Arial"/>
          <w:color w:val="000000" w:themeColor="text1"/>
        </w:rPr>
        <w:t>года №</w:t>
      </w:r>
      <w:r w:rsidR="00EB5462">
        <w:rPr>
          <w:rFonts w:ascii="Arial" w:hAnsi="Arial" w:cs="Arial"/>
          <w:color w:val="000000" w:themeColor="text1"/>
        </w:rPr>
        <w:t>313</w:t>
      </w:r>
    </w:p>
    <w:p w:rsidR="006915A8" w:rsidRDefault="006915A8" w:rsidP="006915A8">
      <w:pPr>
        <w:jc w:val="right"/>
        <w:rPr>
          <w:rFonts w:ascii="Arial" w:hAnsi="Arial" w:cs="Arial"/>
        </w:rPr>
      </w:pPr>
    </w:p>
    <w:p w:rsidR="006915A8" w:rsidRDefault="006915A8" w:rsidP="006915A8">
      <w:pPr>
        <w:jc w:val="center"/>
        <w:rPr>
          <w:rFonts w:ascii="Arial" w:hAnsi="Arial" w:cs="Arial"/>
          <w:b/>
          <w:color w:val="000000"/>
        </w:rPr>
      </w:pPr>
      <w:r>
        <w:rPr>
          <w:rFonts w:ascii="Arial" w:hAnsi="Arial" w:cs="Arial"/>
          <w:b/>
          <w:color w:val="000000"/>
        </w:rPr>
        <w:t xml:space="preserve">Конкурсная документация </w:t>
      </w:r>
    </w:p>
    <w:p w:rsidR="006915A8" w:rsidRDefault="006915A8" w:rsidP="006915A8">
      <w:pPr>
        <w:jc w:val="center"/>
        <w:rPr>
          <w:rFonts w:ascii="Arial" w:hAnsi="Arial" w:cs="Arial"/>
          <w:b/>
          <w:caps/>
        </w:rPr>
      </w:pPr>
      <w:r>
        <w:rPr>
          <w:rFonts w:ascii="Arial" w:hAnsi="Arial" w:cs="Arial"/>
          <w:b/>
          <w:color w:val="000000"/>
        </w:rPr>
        <w:t xml:space="preserve">по проведению открытого конкурса </w:t>
      </w:r>
      <w:r>
        <w:rPr>
          <w:rFonts w:ascii="Arial" w:hAnsi="Arial" w:cs="Arial"/>
          <w:b/>
        </w:rPr>
        <w:t>по выбору организации с правами специализированной службы по оказанию ритуальных услуг по погребению безродных, невостребованных и неопознанных умерших на территории МО р.п. Первомайский Щекинского района</w:t>
      </w:r>
    </w:p>
    <w:p w:rsidR="006915A8" w:rsidRDefault="006915A8" w:rsidP="006915A8">
      <w:pPr>
        <w:jc w:val="center"/>
        <w:rPr>
          <w:rFonts w:ascii="Arial" w:hAnsi="Arial" w:cs="Arial"/>
        </w:rPr>
      </w:pPr>
    </w:p>
    <w:p w:rsidR="006915A8" w:rsidRDefault="006915A8" w:rsidP="006915A8">
      <w:pPr>
        <w:jc w:val="center"/>
        <w:rPr>
          <w:rFonts w:ascii="Arial" w:hAnsi="Arial" w:cs="Arial"/>
        </w:rPr>
      </w:pPr>
      <w:r>
        <w:rPr>
          <w:rFonts w:ascii="Arial" w:hAnsi="Arial" w:cs="Arial"/>
          <w:b/>
        </w:rPr>
        <w:t>Извещение о проведении конкурса</w:t>
      </w:r>
    </w:p>
    <w:p w:rsidR="006915A8" w:rsidRDefault="006915A8" w:rsidP="006915A8">
      <w:pPr>
        <w:jc w:val="center"/>
        <w:rPr>
          <w:rFonts w:ascii="Arial" w:hAnsi="Arial" w:cs="Arial"/>
          <w:b/>
        </w:rPr>
      </w:pPr>
    </w:p>
    <w:p w:rsidR="006915A8" w:rsidRDefault="006915A8" w:rsidP="006915A8">
      <w:pPr>
        <w:ind w:firstLine="708"/>
        <w:jc w:val="both"/>
        <w:rPr>
          <w:rFonts w:ascii="Arial" w:hAnsi="Arial" w:cs="Arial"/>
          <w:bCs/>
        </w:rPr>
      </w:pPr>
      <w:r>
        <w:rPr>
          <w:rFonts w:ascii="Arial" w:hAnsi="Arial" w:cs="Arial"/>
          <w:b/>
        </w:rPr>
        <w:t>1. Форма:</w:t>
      </w:r>
      <w:r>
        <w:rPr>
          <w:rFonts w:ascii="Arial" w:hAnsi="Arial" w:cs="Arial"/>
          <w:bCs/>
        </w:rPr>
        <w:t>открытый конкурс.</w:t>
      </w:r>
    </w:p>
    <w:p w:rsidR="006915A8" w:rsidRDefault="006915A8" w:rsidP="006915A8">
      <w:pPr>
        <w:ind w:firstLine="708"/>
        <w:jc w:val="both"/>
        <w:rPr>
          <w:rFonts w:ascii="Arial" w:hAnsi="Arial" w:cs="Arial"/>
        </w:rPr>
      </w:pPr>
      <w:r>
        <w:rPr>
          <w:rFonts w:ascii="Arial" w:hAnsi="Arial" w:cs="Arial"/>
          <w:b/>
        </w:rPr>
        <w:t xml:space="preserve">2. Наименование организатора конкурса: </w:t>
      </w:r>
      <w:r>
        <w:rPr>
          <w:rFonts w:ascii="Arial" w:hAnsi="Arial" w:cs="Arial"/>
        </w:rPr>
        <w:t xml:space="preserve">МО р.п. Первомайский Щекинского района </w:t>
      </w:r>
    </w:p>
    <w:p w:rsidR="006915A8" w:rsidRDefault="006915A8" w:rsidP="006915A8">
      <w:pPr>
        <w:pStyle w:val="a4"/>
        <w:ind w:firstLine="709"/>
        <w:jc w:val="both"/>
        <w:rPr>
          <w:rFonts w:ascii="Arial" w:hAnsi="Arial" w:cs="Arial"/>
          <w:sz w:val="24"/>
        </w:rPr>
      </w:pPr>
      <w:r>
        <w:rPr>
          <w:rFonts w:ascii="Arial" w:hAnsi="Arial" w:cs="Arial"/>
          <w:b/>
          <w:sz w:val="24"/>
        </w:rPr>
        <w:t xml:space="preserve">3.Место нахождения и почтовый адрес: </w:t>
      </w:r>
      <w:r>
        <w:rPr>
          <w:rFonts w:ascii="Arial" w:hAnsi="Arial" w:cs="Arial"/>
          <w:sz w:val="24"/>
        </w:rPr>
        <w:t>301212, Щекинский р-н, р.п. Первомайский, пр. Улитина, д.12</w:t>
      </w:r>
    </w:p>
    <w:p w:rsidR="006915A8" w:rsidRPr="00B63C88" w:rsidRDefault="006915A8" w:rsidP="006915A8">
      <w:pPr>
        <w:ind w:firstLine="708"/>
        <w:jc w:val="both"/>
        <w:rPr>
          <w:rFonts w:ascii="Arial" w:hAnsi="Arial" w:cs="Arial"/>
          <w:b/>
          <w:bCs/>
        </w:rPr>
      </w:pPr>
      <w:r w:rsidRPr="00B63C88">
        <w:rPr>
          <w:rFonts w:ascii="Arial" w:hAnsi="Arial" w:cs="Arial"/>
          <w:b/>
          <w:bCs/>
        </w:rPr>
        <w:t xml:space="preserve">4.Адрес электронной почты: </w:t>
      </w:r>
      <w:r w:rsidRPr="00B63C88">
        <w:rPr>
          <w:rFonts w:ascii="Arial" w:hAnsi="Arial" w:cs="Arial"/>
          <w:b/>
          <w:bCs/>
          <w:lang w:val="en-US"/>
        </w:rPr>
        <w:t>ased</w:t>
      </w:r>
      <w:r w:rsidRPr="00B63C88">
        <w:rPr>
          <w:rFonts w:ascii="Arial" w:hAnsi="Arial" w:cs="Arial"/>
          <w:b/>
          <w:bCs/>
        </w:rPr>
        <w:t>_</w:t>
      </w:r>
      <w:r w:rsidRPr="00B63C88">
        <w:rPr>
          <w:rFonts w:ascii="Arial" w:hAnsi="Arial" w:cs="Arial"/>
          <w:b/>
          <w:bCs/>
          <w:lang w:val="en-US"/>
        </w:rPr>
        <w:t>mo</w:t>
      </w:r>
      <w:r w:rsidRPr="00B63C88">
        <w:rPr>
          <w:rFonts w:ascii="Arial" w:hAnsi="Arial" w:cs="Arial"/>
          <w:b/>
          <w:bCs/>
        </w:rPr>
        <w:t>_</w:t>
      </w:r>
      <w:r w:rsidRPr="00B63C88">
        <w:rPr>
          <w:rFonts w:ascii="Arial" w:hAnsi="Arial" w:cs="Arial"/>
          <w:b/>
          <w:bCs/>
          <w:lang w:val="en-US"/>
        </w:rPr>
        <w:t>r</w:t>
      </w:r>
      <w:r w:rsidRPr="00B63C88">
        <w:rPr>
          <w:rFonts w:ascii="Arial" w:hAnsi="Arial" w:cs="Arial"/>
          <w:b/>
          <w:bCs/>
        </w:rPr>
        <w:t>.</w:t>
      </w:r>
      <w:r w:rsidRPr="00B63C88">
        <w:rPr>
          <w:rFonts w:ascii="Arial" w:hAnsi="Arial" w:cs="Arial"/>
          <w:b/>
          <w:bCs/>
          <w:lang w:val="en-US"/>
        </w:rPr>
        <w:t>p</w:t>
      </w:r>
      <w:r w:rsidRPr="00B63C88">
        <w:rPr>
          <w:rFonts w:ascii="Arial" w:hAnsi="Arial" w:cs="Arial"/>
          <w:b/>
          <w:bCs/>
        </w:rPr>
        <w:t>.</w:t>
      </w:r>
      <w:r w:rsidRPr="00B63C88">
        <w:rPr>
          <w:rFonts w:ascii="Arial" w:hAnsi="Arial" w:cs="Arial"/>
          <w:b/>
          <w:bCs/>
          <w:lang w:val="en-US"/>
        </w:rPr>
        <w:t>pervomaiskiy</w:t>
      </w:r>
      <w:r w:rsidRPr="00B63C88">
        <w:rPr>
          <w:rFonts w:ascii="Arial" w:hAnsi="Arial" w:cs="Arial"/>
          <w:b/>
          <w:bCs/>
        </w:rPr>
        <w:t>@</w:t>
      </w:r>
      <w:r w:rsidRPr="00B63C88">
        <w:rPr>
          <w:rFonts w:ascii="Arial" w:hAnsi="Arial" w:cs="Arial"/>
          <w:b/>
          <w:bCs/>
          <w:lang w:val="en-US"/>
        </w:rPr>
        <w:t>tularegion</w:t>
      </w:r>
      <w:r w:rsidRPr="00B63C88">
        <w:rPr>
          <w:rFonts w:ascii="Arial" w:hAnsi="Arial" w:cs="Arial"/>
          <w:b/>
          <w:bCs/>
        </w:rPr>
        <w:t>.</w:t>
      </w:r>
      <w:r w:rsidRPr="00B63C88">
        <w:rPr>
          <w:rFonts w:ascii="Arial" w:hAnsi="Arial" w:cs="Arial"/>
          <w:b/>
          <w:bCs/>
          <w:lang w:val="en-US"/>
        </w:rPr>
        <w:t>ru</w:t>
      </w:r>
    </w:p>
    <w:p w:rsidR="006915A8" w:rsidRPr="00B63C88" w:rsidRDefault="006915A8" w:rsidP="006915A8">
      <w:pPr>
        <w:ind w:firstLine="708"/>
        <w:rPr>
          <w:rFonts w:ascii="Arial" w:hAnsi="Arial" w:cs="Arial"/>
          <w:b/>
          <w:bCs/>
        </w:rPr>
      </w:pPr>
      <w:r w:rsidRPr="00B63C88">
        <w:rPr>
          <w:rFonts w:ascii="Arial" w:hAnsi="Arial" w:cs="Arial"/>
          <w:b/>
          <w:bCs/>
        </w:rPr>
        <w:t xml:space="preserve">5. Официальный сайт: </w:t>
      </w:r>
      <w:r w:rsidRPr="00B63C88">
        <w:rPr>
          <w:rFonts w:ascii="Arial" w:hAnsi="Arial" w:cs="Arial"/>
          <w:b/>
          <w:bCs/>
          <w:lang w:val="en-US"/>
        </w:rPr>
        <w:t>pervomayskiy</w:t>
      </w:r>
      <w:r w:rsidRPr="00B63C88">
        <w:rPr>
          <w:rFonts w:ascii="Arial" w:hAnsi="Arial" w:cs="Arial"/>
          <w:b/>
          <w:bCs/>
        </w:rPr>
        <w:t>-</w:t>
      </w:r>
      <w:r w:rsidRPr="00B63C88">
        <w:rPr>
          <w:rFonts w:ascii="Arial" w:hAnsi="Arial" w:cs="Arial"/>
          <w:b/>
          <w:bCs/>
          <w:lang w:val="en-US"/>
        </w:rPr>
        <w:t>mo</w:t>
      </w:r>
      <w:r w:rsidRPr="00B63C88">
        <w:rPr>
          <w:rFonts w:ascii="Arial" w:hAnsi="Arial" w:cs="Arial"/>
          <w:b/>
          <w:bCs/>
        </w:rPr>
        <w:t>.</w:t>
      </w:r>
      <w:r w:rsidRPr="00B63C88">
        <w:rPr>
          <w:rFonts w:ascii="Arial" w:hAnsi="Arial" w:cs="Arial"/>
          <w:b/>
          <w:bCs/>
          <w:lang w:val="en-US"/>
        </w:rPr>
        <w:t>ru</w:t>
      </w:r>
    </w:p>
    <w:p w:rsidR="006915A8" w:rsidRDefault="006915A8" w:rsidP="006915A8">
      <w:pPr>
        <w:ind w:firstLine="708"/>
        <w:jc w:val="both"/>
        <w:rPr>
          <w:rFonts w:ascii="Arial" w:hAnsi="Arial" w:cs="Arial"/>
          <w:bCs/>
        </w:rPr>
      </w:pPr>
      <w:r>
        <w:rPr>
          <w:rFonts w:ascii="Arial" w:hAnsi="Arial" w:cs="Arial"/>
          <w:b/>
          <w:bCs/>
        </w:rPr>
        <w:t>6. Номер контактного телефона</w:t>
      </w:r>
      <w:r>
        <w:rPr>
          <w:rFonts w:ascii="Arial" w:hAnsi="Arial" w:cs="Arial"/>
          <w:bCs/>
        </w:rPr>
        <w:t xml:space="preserve">: </w:t>
      </w:r>
      <w:r w:rsidR="00640CCD">
        <w:rPr>
          <w:rFonts w:ascii="Arial" w:hAnsi="Arial" w:cs="Arial"/>
          <w:bCs/>
        </w:rPr>
        <w:t>(</w:t>
      </w:r>
      <w:r>
        <w:rPr>
          <w:rFonts w:ascii="Arial" w:hAnsi="Arial" w:cs="Arial"/>
          <w:bCs/>
        </w:rPr>
        <w:t>848751) 9-21-19</w:t>
      </w:r>
    </w:p>
    <w:p w:rsidR="006915A8" w:rsidRDefault="006915A8" w:rsidP="006915A8">
      <w:pPr>
        <w:ind w:firstLine="708"/>
        <w:jc w:val="both"/>
        <w:rPr>
          <w:rFonts w:ascii="Arial" w:hAnsi="Arial" w:cs="Arial"/>
        </w:rPr>
      </w:pPr>
      <w:r>
        <w:rPr>
          <w:rFonts w:ascii="Arial" w:hAnsi="Arial" w:cs="Arial"/>
          <w:b/>
          <w:bCs/>
        </w:rPr>
        <w:t>7.Предмет</w:t>
      </w:r>
      <w:r>
        <w:rPr>
          <w:rFonts w:ascii="Arial" w:hAnsi="Arial" w:cs="Arial"/>
          <w:b/>
        </w:rPr>
        <w:t xml:space="preserve"> конкурса</w:t>
      </w:r>
      <w:r>
        <w:rPr>
          <w:rFonts w:ascii="Arial" w:hAnsi="Arial" w:cs="Arial"/>
        </w:rPr>
        <w:t>:</w:t>
      </w:r>
      <w:r>
        <w:rPr>
          <w:rFonts w:ascii="Arial" w:hAnsi="Arial" w:cs="Arial"/>
          <w:color w:val="000000"/>
        </w:rPr>
        <w:t xml:space="preserve"> Выбор </w:t>
      </w:r>
      <w:r>
        <w:rPr>
          <w:rFonts w:ascii="Arial" w:hAnsi="Arial" w:cs="Arial"/>
        </w:rPr>
        <w:t>организации с правами специализированной службыпо оказанию ритуальных услуг по погребению безродных, невостребованных и неопознанных умерших на территории МО р.п. Первом</w:t>
      </w:r>
      <w:r w:rsidR="0026638A">
        <w:rPr>
          <w:rFonts w:ascii="Arial" w:hAnsi="Arial" w:cs="Arial"/>
        </w:rPr>
        <w:t>айский Щекинского района на 2021</w:t>
      </w:r>
      <w:r>
        <w:rPr>
          <w:rFonts w:ascii="Arial" w:hAnsi="Arial" w:cs="Arial"/>
        </w:rPr>
        <w:t xml:space="preserve"> год.</w:t>
      </w:r>
    </w:p>
    <w:p w:rsidR="006915A8" w:rsidRDefault="006915A8" w:rsidP="006915A8">
      <w:pPr>
        <w:pStyle w:val="a4"/>
        <w:ind w:firstLine="708"/>
        <w:jc w:val="both"/>
        <w:rPr>
          <w:rFonts w:ascii="Arial" w:hAnsi="Arial" w:cs="Arial"/>
          <w:sz w:val="24"/>
        </w:rPr>
      </w:pPr>
      <w:r w:rsidRPr="00B63C88">
        <w:rPr>
          <w:rFonts w:ascii="Arial" w:hAnsi="Arial" w:cs="Arial"/>
          <w:sz w:val="24"/>
        </w:rPr>
        <w:t>Лот № 1 – выбор организации по оказанию ритуальных услуг с правами</w:t>
      </w:r>
      <w:r>
        <w:rPr>
          <w:rFonts w:ascii="Arial" w:hAnsi="Arial" w:cs="Arial"/>
          <w:sz w:val="24"/>
        </w:rPr>
        <w:t xml:space="preserve"> специализированной службыпо погребению безродных, невостребованных и неопознанных умерших на территории МО р.п. Первом</w:t>
      </w:r>
      <w:r w:rsidR="001A1725">
        <w:rPr>
          <w:rFonts w:ascii="Arial" w:hAnsi="Arial" w:cs="Arial"/>
          <w:sz w:val="24"/>
        </w:rPr>
        <w:t>айский Щекинского района на 2021</w:t>
      </w:r>
      <w:r>
        <w:rPr>
          <w:rFonts w:ascii="Arial" w:hAnsi="Arial" w:cs="Arial"/>
          <w:sz w:val="24"/>
        </w:rPr>
        <w:t xml:space="preserve"> год. </w:t>
      </w:r>
    </w:p>
    <w:p w:rsidR="006915A8" w:rsidRPr="00D37591" w:rsidRDefault="006915A8" w:rsidP="00572A15">
      <w:pPr>
        <w:ind w:firstLine="708"/>
        <w:jc w:val="both"/>
        <w:rPr>
          <w:rFonts w:ascii="Arial" w:hAnsi="Arial" w:cs="Arial"/>
          <w:b/>
          <w:bCs/>
        </w:rPr>
      </w:pPr>
      <w:r>
        <w:rPr>
          <w:rFonts w:ascii="Arial" w:hAnsi="Arial" w:cs="Arial"/>
          <w:b/>
        </w:rPr>
        <w:t>8. Объем выполняемых работ:</w:t>
      </w:r>
      <w:r>
        <w:rPr>
          <w:rFonts w:ascii="Arial" w:hAnsi="Arial" w:cs="Arial"/>
        </w:rPr>
        <w:t xml:space="preserve"> объемы работ указаны в Технической части конкурсной документации.</w:t>
      </w:r>
      <w:r w:rsidR="00572A15">
        <w:rPr>
          <w:rFonts w:ascii="Arial" w:hAnsi="Arial" w:cs="Arial"/>
        </w:rPr>
        <w:t xml:space="preserve">В электронном виде конкурсная документация размещена на </w:t>
      </w:r>
      <w:r w:rsidR="00572A15" w:rsidRPr="00037D2A">
        <w:rPr>
          <w:rFonts w:ascii="Arial" w:hAnsi="Arial" w:cs="Arial"/>
        </w:rPr>
        <w:t>сайте -</w:t>
      </w:r>
      <w:r w:rsidR="00572A15" w:rsidRPr="00037D2A">
        <w:rPr>
          <w:rFonts w:ascii="Arial" w:hAnsi="Arial" w:cs="Arial"/>
          <w:b/>
          <w:bCs/>
          <w:lang w:val="en-US"/>
        </w:rPr>
        <w:t>pervomayskiy</w:t>
      </w:r>
      <w:r w:rsidR="00572A15" w:rsidRPr="00037D2A">
        <w:rPr>
          <w:rFonts w:ascii="Arial" w:hAnsi="Arial" w:cs="Arial"/>
          <w:b/>
          <w:bCs/>
        </w:rPr>
        <w:t>-</w:t>
      </w:r>
      <w:r w:rsidR="00572A15" w:rsidRPr="00037D2A">
        <w:rPr>
          <w:rFonts w:ascii="Arial" w:hAnsi="Arial" w:cs="Arial"/>
          <w:b/>
          <w:bCs/>
          <w:lang w:val="en-US"/>
        </w:rPr>
        <w:t>mo</w:t>
      </w:r>
      <w:r w:rsidR="00572A15" w:rsidRPr="00037D2A">
        <w:rPr>
          <w:rFonts w:ascii="Arial" w:hAnsi="Arial" w:cs="Arial"/>
          <w:b/>
          <w:bCs/>
        </w:rPr>
        <w:t>.</w:t>
      </w:r>
      <w:r w:rsidR="00572A15" w:rsidRPr="00037D2A">
        <w:rPr>
          <w:rFonts w:ascii="Arial" w:hAnsi="Arial" w:cs="Arial"/>
          <w:b/>
          <w:bCs/>
          <w:lang w:val="en-US"/>
        </w:rPr>
        <w:t>ru</w:t>
      </w:r>
    </w:p>
    <w:p w:rsidR="006915A8" w:rsidRDefault="006915A8" w:rsidP="006915A8">
      <w:pPr>
        <w:ind w:firstLine="708"/>
        <w:jc w:val="both"/>
        <w:rPr>
          <w:rFonts w:ascii="Arial" w:hAnsi="Arial" w:cs="Arial"/>
          <w:b/>
          <w:bCs/>
        </w:rPr>
      </w:pPr>
      <w:r>
        <w:rPr>
          <w:rFonts w:ascii="Arial" w:hAnsi="Arial" w:cs="Arial"/>
          <w:b/>
        </w:rPr>
        <w:t xml:space="preserve">9. Место </w:t>
      </w:r>
      <w:r>
        <w:rPr>
          <w:rFonts w:ascii="Arial" w:hAnsi="Arial" w:cs="Arial"/>
          <w:b/>
          <w:bCs/>
        </w:rPr>
        <w:t xml:space="preserve">выполнения </w:t>
      </w:r>
      <w:r w:rsidR="00572A15">
        <w:rPr>
          <w:rFonts w:ascii="Arial" w:hAnsi="Arial" w:cs="Arial"/>
          <w:b/>
          <w:bCs/>
        </w:rPr>
        <w:t>работ:</w:t>
      </w:r>
      <w:r w:rsidR="00572A15">
        <w:rPr>
          <w:rFonts w:ascii="Arial" w:hAnsi="Arial" w:cs="Arial"/>
          <w:bCs/>
        </w:rPr>
        <w:t xml:space="preserve"> места</w:t>
      </w:r>
      <w:r w:rsidR="00C50B31">
        <w:rPr>
          <w:rFonts w:ascii="Arial" w:hAnsi="Arial" w:cs="Arial"/>
          <w:bCs/>
        </w:rPr>
        <w:t xml:space="preserve"> погребения </w:t>
      </w:r>
    </w:p>
    <w:p w:rsidR="006915A8" w:rsidRDefault="006915A8" w:rsidP="006915A8">
      <w:pPr>
        <w:pStyle w:val="12"/>
        <w:widowControl w:val="0"/>
        <w:ind w:firstLine="708"/>
        <w:jc w:val="both"/>
        <w:rPr>
          <w:rFonts w:ascii="Arial" w:hAnsi="Arial" w:cs="Arial"/>
          <w:color w:val="000000"/>
          <w:sz w:val="24"/>
          <w:szCs w:val="24"/>
        </w:rPr>
      </w:pPr>
      <w:r>
        <w:rPr>
          <w:rFonts w:ascii="Arial" w:hAnsi="Arial" w:cs="Arial"/>
          <w:b/>
          <w:bCs/>
          <w:sz w:val="24"/>
          <w:szCs w:val="24"/>
        </w:rPr>
        <w:t xml:space="preserve">10. </w:t>
      </w:r>
      <w:r>
        <w:rPr>
          <w:rFonts w:ascii="Arial" w:hAnsi="Arial" w:cs="Arial"/>
          <w:b/>
          <w:sz w:val="24"/>
          <w:szCs w:val="24"/>
        </w:rPr>
        <w:t xml:space="preserve">Срок действия полномочий организации с правами специализированной службы по оказанию ритуальных услуг по погребению безродных, невостребованных и неопознанных умерших на территории </w:t>
      </w:r>
      <w:r>
        <w:rPr>
          <w:rFonts w:ascii="Arial" w:hAnsi="Arial" w:cs="Arial"/>
          <w:b/>
          <w:sz w:val="24"/>
        </w:rPr>
        <w:t>МО р.п. Первомайский Щекинского района</w:t>
      </w:r>
      <w:r>
        <w:rPr>
          <w:rFonts w:ascii="Arial" w:hAnsi="Arial" w:cs="Arial"/>
          <w:b/>
          <w:sz w:val="24"/>
          <w:szCs w:val="24"/>
        </w:rPr>
        <w:t>:</w:t>
      </w:r>
      <w:r w:rsidR="0026638A">
        <w:rPr>
          <w:rFonts w:ascii="Arial" w:hAnsi="Arial" w:cs="Arial"/>
          <w:sz w:val="24"/>
          <w:szCs w:val="24"/>
        </w:rPr>
        <w:t xml:space="preserve"> по «31» декабря 2021</w:t>
      </w:r>
      <w:r>
        <w:rPr>
          <w:rFonts w:ascii="Arial" w:hAnsi="Arial" w:cs="Arial"/>
          <w:sz w:val="24"/>
          <w:szCs w:val="24"/>
        </w:rPr>
        <w:t xml:space="preserve"> года.</w:t>
      </w:r>
    </w:p>
    <w:p w:rsidR="006915A8" w:rsidRDefault="00572A15" w:rsidP="006915A8">
      <w:pPr>
        <w:ind w:hanging="540"/>
        <w:jc w:val="both"/>
        <w:rPr>
          <w:rFonts w:ascii="Arial" w:hAnsi="Arial" w:cs="Arial"/>
          <w:bCs/>
        </w:rPr>
      </w:pPr>
      <w:r>
        <w:rPr>
          <w:rFonts w:ascii="Arial" w:hAnsi="Arial" w:cs="Arial"/>
          <w:b/>
        </w:rPr>
        <w:tab/>
      </w:r>
      <w:r>
        <w:rPr>
          <w:rFonts w:ascii="Arial" w:hAnsi="Arial" w:cs="Arial"/>
          <w:b/>
        </w:rPr>
        <w:tab/>
        <w:t>11</w:t>
      </w:r>
      <w:r w:rsidR="006915A8">
        <w:rPr>
          <w:rFonts w:ascii="Arial" w:hAnsi="Arial" w:cs="Arial"/>
          <w:b/>
        </w:rPr>
        <w:t xml:space="preserve">. Место и порядок подачи заявок: </w:t>
      </w:r>
      <w:r w:rsidR="006915A8">
        <w:rPr>
          <w:rFonts w:ascii="Arial" w:hAnsi="Arial" w:cs="Arial"/>
        </w:rPr>
        <w:t>Прием заявок осуществляется по адресу: 301212, Щекинский р-н, р.п. Первомайский, пр. Улитина, д.</w:t>
      </w:r>
      <w:r w:rsidR="00DA571B">
        <w:rPr>
          <w:rFonts w:ascii="Arial" w:hAnsi="Arial" w:cs="Arial"/>
        </w:rPr>
        <w:t xml:space="preserve">12. </w:t>
      </w:r>
      <w:r w:rsidR="006915A8">
        <w:rPr>
          <w:rFonts w:ascii="Arial" w:hAnsi="Arial" w:cs="Arial"/>
          <w:bCs/>
        </w:rPr>
        <w:t>Заявки подаются в письменной форме в запечатанном конверте.</w:t>
      </w:r>
    </w:p>
    <w:p w:rsidR="006915A8" w:rsidRPr="00606BC6" w:rsidRDefault="00572A15" w:rsidP="006915A8">
      <w:pPr>
        <w:ind w:hanging="540"/>
        <w:jc w:val="both"/>
        <w:rPr>
          <w:rFonts w:ascii="Arial" w:hAnsi="Arial" w:cs="Arial"/>
          <w:color w:val="000000" w:themeColor="text1"/>
        </w:rPr>
      </w:pPr>
      <w:r>
        <w:rPr>
          <w:rFonts w:ascii="Arial" w:hAnsi="Arial" w:cs="Arial"/>
          <w:b/>
        </w:rPr>
        <w:tab/>
      </w:r>
      <w:r>
        <w:rPr>
          <w:rFonts w:ascii="Arial" w:hAnsi="Arial" w:cs="Arial"/>
          <w:b/>
        </w:rPr>
        <w:tab/>
      </w:r>
      <w:r w:rsidRPr="00606BC6">
        <w:rPr>
          <w:rFonts w:ascii="Arial" w:hAnsi="Arial" w:cs="Arial"/>
          <w:b/>
          <w:color w:val="000000" w:themeColor="text1"/>
        </w:rPr>
        <w:t>12</w:t>
      </w:r>
      <w:r w:rsidR="006915A8" w:rsidRPr="00606BC6">
        <w:rPr>
          <w:rFonts w:ascii="Arial" w:hAnsi="Arial" w:cs="Arial"/>
          <w:b/>
          <w:color w:val="000000" w:themeColor="text1"/>
        </w:rPr>
        <w:t xml:space="preserve">. Дата начала и окончания подачи заявок на участие в открытом конкурсе: </w:t>
      </w:r>
      <w:r w:rsidR="006357A7" w:rsidRPr="00606BC6">
        <w:rPr>
          <w:rFonts w:ascii="Arial" w:hAnsi="Arial" w:cs="Arial"/>
          <w:b/>
          <w:color w:val="000000" w:themeColor="text1"/>
        </w:rPr>
        <w:t xml:space="preserve">с </w:t>
      </w:r>
      <w:r w:rsidR="00DA571B">
        <w:rPr>
          <w:rFonts w:ascii="Arial" w:hAnsi="Arial" w:cs="Arial"/>
          <w:color w:val="000000" w:themeColor="text1"/>
        </w:rPr>
        <w:t>30 декабря 2020</w:t>
      </w:r>
      <w:r w:rsidR="006915A8" w:rsidRPr="00606BC6">
        <w:rPr>
          <w:rFonts w:ascii="Arial" w:hAnsi="Arial" w:cs="Arial"/>
          <w:color w:val="000000" w:themeColor="text1"/>
        </w:rPr>
        <w:t xml:space="preserve"> года по </w:t>
      </w:r>
      <w:r w:rsidR="00DA571B">
        <w:rPr>
          <w:rFonts w:ascii="Arial" w:hAnsi="Arial" w:cs="Arial"/>
          <w:bCs/>
          <w:color w:val="000000" w:themeColor="text1"/>
        </w:rPr>
        <w:t>02 февраля 2021</w:t>
      </w:r>
      <w:r w:rsidR="006915A8" w:rsidRPr="00606BC6">
        <w:rPr>
          <w:rFonts w:ascii="Arial" w:hAnsi="Arial" w:cs="Arial"/>
          <w:bCs/>
          <w:color w:val="000000" w:themeColor="text1"/>
        </w:rPr>
        <w:t xml:space="preserve"> года</w:t>
      </w:r>
      <w:r w:rsidR="008C0312">
        <w:rPr>
          <w:rFonts w:ascii="Arial" w:hAnsi="Arial" w:cs="Arial"/>
          <w:color w:val="000000" w:themeColor="text1"/>
        </w:rPr>
        <w:t xml:space="preserve"> с 9 час. 00 мин. до 17</w:t>
      </w:r>
      <w:r w:rsidR="006915A8" w:rsidRPr="00606BC6">
        <w:rPr>
          <w:rFonts w:ascii="Arial" w:hAnsi="Arial" w:cs="Arial"/>
          <w:bCs/>
          <w:color w:val="000000" w:themeColor="text1"/>
        </w:rPr>
        <w:t xml:space="preserve"> час. 00 мин. (по московскому времени)</w:t>
      </w:r>
      <w:r w:rsidR="006915A8" w:rsidRPr="00606BC6">
        <w:rPr>
          <w:rFonts w:ascii="Arial" w:hAnsi="Arial" w:cs="Arial"/>
          <w:color w:val="000000" w:themeColor="text1"/>
        </w:rPr>
        <w:t>.</w:t>
      </w:r>
    </w:p>
    <w:p w:rsidR="006915A8" w:rsidRPr="00606BC6" w:rsidRDefault="006915A8" w:rsidP="006915A8">
      <w:pPr>
        <w:jc w:val="both"/>
        <w:rPr>
          <w:rFonts w:ascii="Arial" w:hAnsi="Arial" w:cs="Arial"/>
          <w:b/>
          <w:color w:val="000000" w:themeColor="text1"/>
        </w:rPr>
      </w:pPr>
      <w:r w:rsidRPr="00606BC6">
        <w:rPr>
          <w:rFonts w:ascii="Arial" w:hAnsi="Arial" w:cs="Arial"/>
          <w:color w:val="000000" w:themeColor="text1"/>
        </w:rPr>
        <w:tab/>
      </w:r>
      <w:r w:rsidR="00572A15" w:rsidRPr="00606BC6">
        <w:rPr>
          <w:rFonts w:ascii="Arial" w:hAnsi="Arial" w:cs="Arial"/>
          <w:b/>
          <w:bCs/>
          <w:color w:val="000000" w:themeColor="text1"/>
        </w:rPr>
        <w:t>13</w:t>
      </w:r>
      <w:r w:rsidRPr="00606BC6">
        <w:rPr>
          <w:rFonts w:ascii="Arial" w:hAnsi="Arial" w:cs="Arial"/>
          <w:b/>
          <w:bCs/>
          <w:color w:val="000000" w:themeColor="text1"/>
        </w:rPr>
        <w:t xml:space="preserve">. Место, дата и время вскрытия конвертов с заявками: </w:t>
      </w:r>
      <w:r w:rsidRPr="00606BC6">
        <w:rPr>
          <w:rFonts w:ascii="Arial" w:hAnsi="Arial" w:cs="Arial"/>
          <w:color w:val="000000" w:themeColor="text1"/>
        </w:rPr>
        <w:t xml:space="preserve">301212, Щекинский р-н, р.п. </w:t>
      </w:r>
      <w:r w:rsidR="00DA571B">
        <w:rPr>
          <w:rFonts w:ascii="Arial" w:hAnsi="Arial" w:cs="Arial"/>
          <w:color w:val="000000" w:themeColor="text1"/>
        </w:rPr>
        <w:t xml:space="preserve">Первомайский, пр. Улитина, д.12, зал заседаний, </w:t>
      </w:r>
      <w:r w:rsidR="00DA571B" w:rsidRPr="00606BC6">
        <w:rPr>
          <w:rFonts w:ascii="Arial" w:hAnsi="Arial" w:cs="Arial"/>
          <w:color w:val="000000" w:themeColor="text1"/>
        </w:rPr>
        <w:t>02</w:t>
      </w:r>
      <w:r w:rsidR="00DA571B">
        <w:rPr>
          <w:rFonts w:ascii="Arial" w:hAnsi="Arial" w:cs="Arial"/>
          <w:bCs/>
          <w:color w:val="000000" w:themeColor="text1"/>
        </w:rPr>
        <w:t xml:space="preserve"> февраля 2021</w:t>
      </w:r>
      <w:r w:rsidR="00C86957">
        <w:rPr>
          <w:rFonts w:ascii="Arial" w:hAnsi="Arial" w:cs="Arial"/>
          <w:bCs/>
          <w:color w:val="000000" w:themeColor="text1"/>
        </w:rPr>
        <w:t xml:space="preserve"> года в 17</w:t>
      </w:r>
      <w:r w:rsidRPr="00606BC6">
        <w:rPr>
          <w:rFonts w:ascii="Arial" w:hAnsi="Arial" w:cs="Arial"/>
          <w:bCs/>
          <w:color w:val="000000" w:themeColor="text1"/>
        </w:rPr>
        <w:t xml:space="preserve"> час. </w:t>
      </w:r>
      <w:r w:rsidR="000271BE" w:rsidRPr="00606BC6">
        <w:rPr>
          <w:rFonts w:ascii="Arial" w:hAnsi="Arial" w:cs="Arial"/>
          <w:bCs/>
          <w:color w:val="000000" w:themeColor="text1"/>
        </w:rPr>
        <w:t>15</w:t>
      </w:r>
      <w:r w:rsidRPr="00606BC6">
        <w:rPr>
          <w:rFonts w:ascii="Arial" w:hAnsi="Arial" w:cs="Arial"/>
          <w:bCs/>
          <w:color w:val="000000" w:themeColor="text1"/>
        </w:rPr>
        <w:t xml:space="preserve"> мин. (по московскому времени).</w:t>
      </w:r>
    </w:p>
    <w:p w:rsidR="006915A8" w:rsidRPr="00606BC6" w:rsidRDefault="00572A15" w:rsidP="006915A8">
      <w:pPr>
        <w:ind w:hanging="540"/>
        <w:jc w:val="both"/>
        <w:rPr>
          <w:rFonts w:ascii="Arial" w:hAnsi="Arial" w:cs="Arial"/>
          <w:b/>
          <w:color w:val="000000" w:themeColor="text1"/>
        </w:rPr>
      </w:pPr>
      <w:r w:rsidRPr="00606BC6">
        <w:rPr>
          <w:rFonts w:ascii="Arial" w:hAnsi="Arial" w:cs="Arial"/>
          <w:b/>
          <w:bCs/>
          <w:color w:val="000000" w:themeColor="text1"/>
        </w:rPr>
        <w:tab/>
      </w:r>
      <w:r w:rsidRPr="00606BC6">
        <w:rPr>
          <w:rFonts w:ascii="Arial" w:hAnsi="Arial" w:cs="Arial"/>
          <w:b/>
          <w:bCs/>
          <w:color w:val="000000" w:themeColor="text1"/>
        </w:rPr>
        <w:tab/>
        <w:t>14</w:t>
      </w:r>
      <w:r w:rsidR="006915A8" w:rsidRPr="00606BC6">
        <w:rPr>
          <w:rFonts w:ascii="Arial" w:hAnsi="Arial" w:cs="Arial"/>
          <w:b/>
          <w:bCs/>
          <w:color w:val="000000" w:themeColor="text1"/>
        </w:rPr>
        <w:t>. Место, дата и время рассмотрения заявок:</w:t>
      </w:r>
      <w:r w:rsidR="006915A8" w:rsidRPr="00606BC6">
        <w:rPr>
          <w:rFonts w:ascii="Arial" w:hAnsi="Arial" w:cs="Arial"/>
          <w:color w:val="000000" w:themeColor="text1"/>
        </w:rPr>
        <w:t xml:space="preserve"> 301212, Щекинский р-н, р.п. Первомайский, пр. Улитина, д</w:t>
      </w:r>
      <w:r w:rsidR="00EB6A2A">
        <w:rPr>
          <w:rFonts w:ascii="Arial" w:hAnsi="Arial" w:cs="Arial"/>
          <w:color w:val="000000" w:themeColor="text1"/>
        </w:rPr>
        <w:t>.12</w:t>
      </w:r>
      <w:r w:rsidR="00DA571B">
        <w:rPr>
          <w:rFonts w:ascii="Arial" w:hAnsi="Arial" w:cs="Arial"/>
          <w:color w:val="000000" w:themeColor="text1"/>
        </w:rPr>
        <w:t xml:space="preserve">,зал заседаний, </w:t>
      </w:r>
      <w:r w:rsidR="00DA571B">
        <w:rPr>
          <w:rFonts w:ascii="Arial" w:hAnsi="Arial" w:cs="Arial"/>
          <w:bCs/>
          <w:color w:val="000000" w:themeColor="text1"/>
        </w:rPr>
        <w:t>05 февраля 2021</w:t>
      </w:r>
      <w:r w:rsidR="006915A8" w:rsidRPr="00606BC6">
        <w:rPr>
          <w:rFonts w:ascii="Arial" w:hAnsi="Arial" w:cs="Arial"/>
          <w:bCs/>
          <w:color w:val="000000" w:themeColor="text1"/>
        </w:rPr>
        <w:t xml:space="preserve">   года в 14 час. 30 мин. (по московскому времени).</w:t>
      </w:r>
    </w:p>
    <w:p w:rsidR="006915A8" w:rsidRPr="00606BC6" w:rsidRDefault="00572A15" w:rsidP="006915A8">
      <w:pPr>
        <w:jc w:val="both"/>
        <w:rPr>
          <w:rFonts w:ascii="Arial" w:hAnsi="Arial" w:cs="Arial"/>
          <w:b/>
          <w:color w:val="000000" w:themeColor="text1"/>
        </w:rPr>
      </w:pPr>
      <w:r w:rsidRPr="00606BC6">
        <w:rPr>
          <w:rFonts w:ascii="Arial" w:hAnsi="Arial" w:cs="Arial"/>
          <w:b/>
          <w:bCs/>
          <w:color w:val="000000" w:themeColor="text1"/>
        </w:rPr>
        <w:tab/>
        <w:t>15</w:t>
      </w:r>
      <w:r w:rsidR="006915A8" w:rsidRPr="00606BC6">
        <w:rPr>
          <w:rFonts w:ascii="Arial" w:hAnsi="Arial" w:cs="Arial"/>
          <w:b/>
          <w:bCs/>
          <w:color w:val="000000" w:themeColor="text1"/>
        </w:rPr>
        <w:t xml:space="preserve">. Место, дата и время подведения итогов конкурса: </w:t>
      </w:r>
      <w:r w:rsidR="006915A8" w:rsidRPr="00606BC6">
        <w:rPr>
          <w:rFonts w:ascii="Arial" w:hAnsi="Arial" w:cs="Arial"/>
          <w:color w:val="000000" w:themeColor="text1"/>
        </w:rPr>
        <w:t>301212, Щекинский р-н, р.п. Первомайский, пр. Улитина, д</w:t>
      </w:r>
      <w:r w:rsidR="00DA571B">
        <w:rPr>
          <w:rFonts w:ascii="Arial" w:hAnsi="Arial" w:cs="Arial"/>
          <w:color w:val="000000" w:themeColor="text1"/>
        </w:rPr>
        <w:t xml:space="preserve">.12, зал заседаний, </w:t>
      </w:r>
      <w:r w:rsidR="00DA571B">
        <w:rPr>
          <w:rFonts w:ascii="Arial" w:hAnsi="Arial" w:cs="Arial"/>
          <w:bCs/>
          <w:color w:val="000000" w:themeColor="text1"/>
        </w:rPr>
        <w:t>05 февраля 2021</w:t>
      </w:r>
      <w:r w:rsidR="006915A8" w:rsidRPr="00606BC6">
        <w:rPr>
          <w:rFonts w:ascii="Arial" w:hAnsi="Arial" w:cs="Arial"/>
          <w:bCs/>
          <w:color w:val="000000" w:themeColor="text1"/>
        </w:rPr>
        <w:t xml:space="preserve"> года в 15 час.00 мин. (по московскому времени).</w:t>
      </w:r>
    </w:p>
    <w:p w:rsidR="006915A8" w:rsidRDefault="006915A8" w:rsidP="006915A8">
      <w:pPr>
        <w:pStyle w:val="1"/>
        <w:jc w:val="center"/>
        <w:rPr>
          <w:rFonts w:ascii="Arial" w:hAnsi="Arial" w:cs="Arial"/>
          <w:color w:val="000000"/>
          <w:sz w:val="24"/>
          <w:szCs w:val="24"/>
        </w:rPr>
      </w:pPr>
      <w:r>
        <w:rPr>
          <w:rFonts w:ascii="Arial" w:hAnsi="Arial" w:cs="Arial"/>
          <w:color w:val="000000"/>
          <w:sz w:val="24"/>
          <w:szCs w:val="24"/>
        </w:rPr>
        <w:lastRenderedPageBreak/>
        <w:t>Общие сведения</w:t>
      </w:r>
    </w:p>
    <w:p w:rsidR="006915A8" w:rsidRDefault="006915A8" w:rsidP="006915A8">
      <w:pPr>
        <w:jc w:val="center"/>
        <w:rPr>
          <w:rFonts w:ascii="Arial" w:hAnsi="Arial" w:cs="Arial"/>
        </w:rPr>
      </w:pPr>
    </w:p>
    <w:p w:rsidR="006915A8" w:rsidRDefault="006915A8" w:rsidP="006915A8">
      <w:pPr>
        <w:numPr>
          <w:ilvl w:val="0"/>
          <w:numId w:val="3"/>
        </w:numPr>
        <w:tabs>
          <w:tab w:val="num" w:pos="0"/>
        </w:tabs>
        <w:ind w:left="0" w:firstLine="720"/>
        <w:jc w:val="both"/>
        <w:rPr>
          <w:rFonts w:ascii="Arial" w:hAnsi="Arial" w:cs="Arial"/>
          <w:b/>
          <w:color w:val="000000"/>
        </w:rPr>
      </w:pPr>
      <w:r>
        <w:rPr>
          <w:rFonts w:ascii="Arial" w:hAnsi="Arial" w:cs="Arial"/>
          <w:b/>
          <w:color w:val="000000"/>
        </w:rPr>
        <w:t>Законодательное регулирование</w:t>
      </w:r>
    </w:p>
    <w:p w:rsidR="006915A8" w:rsidRDefault="006915A8" w:rsidP="006915A8">
      <w:pPr>
        <w:tabs>
          <w:tab w:val="num" w:pos="0"/>
        </w:tabs>
        <w:ind w:firstLine="720"/>
        <w:jc w:val="both"/>
        <w:rPr>
          <w:rFonts w:ascii="Arial" w:hAnsi="Arial" w:cs="Arial"/>
          <w:color w:val="000000"/>
        </w:rPr>
      </w:pPr>
      <w:r>
        <w:rPr>
          <w:rFonts w:ascii="Arial" w:hAnsi="Arial" w:cs="Arial"/>
          <w:color w:val="000000"/>
        </w:rPr>
        <w:t>Настоящая конкурсная документация подготовлена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w:t>
      </w:r>
    </w:p>
    <w:p w:rsidR="006915A8" w:rsidRDefault="006915A8" w:rsidP="006915A8">
      <w:pPr>
        <w:numPr>
          <w:ilvl w:val="0"/>
          <w:numId w:val="3"/>
        </w:numPr>
        <w:tabs>
          <w:tab w:val="num" w:pos="0"/>
        </w:tabs>
        <w:ind w:left="0" w:firstLine="720"/>
        <w:jc w:val="both"/>
        <w:rPr>
          <w:rFonts w:ascii="Arial" w:hAnsi="Arial" w:cs="Arial"/>
          <w:color w:val="000000"/>
        </w:rPr>
      </w:pPr>
      <w:r>
        <w:rPr>
          <w:rFonts w:ascii="Arial" w:hAnsi="Arial" w:cs="Arial"/>
          <w:b/>
          <w:color w:val="000000"/>
        </w:rPr>
        <w:t xml:space="preserve"> Предмет конкурса</w:t>
      </w:r>
    </w:p>
    <w:p w:rsidR="006915A8" w:rsidRDefault="006915A8" w:rsidP="006915A8">
      <w:pPr>
        <w:numPr>
          <w:ilvl w:val="1"/>
          <w:numId w:val="3"/>
        </w:numPr>
        <w:tabs>
          <w:tab w:val="num" w:pos="0"/>
          <w:tab w:val="left" w:pos="720"/>
        </w:tabs>
        <w:ind w:left="0" w:firstLine="720"/>
        <w:jc w:val="both"/>
        <w:rPr>
          <w:rFonts w:ascii="Arial" w:hAnsi="Arial" w:cs="Arial"/>
        </w:rPr>
      </w:pPr>
      <w:r>
        <w:rPr>
          <w:rFonts w:ascii="Arial" w:hAnsi="Arial" w:cs="Arial"/>
          <w:color w:val="000000"/>
        </w:rPr>
        <w:t xml:space="preserve">Организатор проводит конкурс с целью выбора </w:t>
      </w:r>
      <w:r>
        <w:rPr>
          <w:rFonts w:ascii="Arial" w:hAnsi="Arial" w:cs="Arial"/>
        </w:rPr>
        <w:t>организации с правами специализированной службыпо оказанию ритуальных услуг по погребению безродных, невостребованных и неопознанных умерших на территории МО р.п. Первом</w:t>
      </w:r>
      <w:r w:rsidR="00A36639">
        <w:rPr>
          <w:rFonts w:ascii="Arial" w:hAnsi="Arial" w:cs="Arial"/>
        </w:rPr>
        <w:t>айский Щекинского района на 2021</w:t>
      </w:r>
      <w:r>
        <w:rPr>
          <w:rFonts w:ascii="Arial" w:hAnsi="Arial" w:cs="Arial"/>
        </w:rPr>
        <w:t xml:space="preserve"> год.</w:t>
      </w:r>
    </w:p>
    <w:p w:rsidR="006915A8" w:rsidRDefault="006915A8" w:rsidP="006915A8">
      <w:pPr>
        <w:tabs>
          <w:tab w:val="num" w:pos="0"/>
        </w:tabs>
        <w:ind w:firstLine="720"/>
        <w:jc w:val="both"/>
        <w:outlineLvl w:val="0"/>
        <w:rPr>
          <w:rFonts w:ascii="Arial" w:hAnsi="Arial" w:cs="Arial"/>
        </w:rPr>
      </w:pPr>
      <w:r>
        <w:rPr>
          <w:rFonts w:ascii="Arial" w:hAnsi="Arial" w:cs="Arial"/>
        </w:rPr>
        <w:t>Описание видов работ содержится в конкурсной документации – Техническое задание.</w:t>
      </w:r>
    </w:p>
    <w:p w:rsidR="006915A8" w:rsidRDefault="006915A8" w:rsidP="006915A8">
      <w:pPr>
        <w:numPr>
          <w:ilvl w:val="1"/>
          <w:numId w:val="3"/>
        </w:numPr>
        <w:tabs>
          <w:tab w:val="num" w:pos="0"/>
          <w:tab w:val="left" w:pos="720"/>
        </w:tabs>
        <w:ind w:left="0" w:firstLine="720"/>
        <w:jc w:val="both"/>
        <w:rPr>
          <w:rFonts w:ascii="Arial" w:hAnsi="Arial" w:cs="Arial"/>
          <w:b/>
          <w:color w:val="000000"/>
        </w:rPr>
      </w:pPr>
      <w:r>
        <w:rPr>
          <w:rFonts w:ascii="Arial" w:hAnsi="Arial" w:cs="Arial"/>
          <w:b/>
          <w:color w:val="000000"/>
        </w:rPr>
        <w:t xml:space="preserve"> Требования к организации:</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 xml:space="preserve">2.2.1. Организация должна соответствовать требованиям действующего законодательства РФ и руководствоваться: </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Федеральным законом от 12.01.1996 № 8-ФЗ «О погребении и похоронном деле»;</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2.2.2. Для выполнения работ организации необходимо иметь:</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 xml:space="preserve"> специализированный транспорт для предоставления услуг по захоронению (является приоритетным); </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 xml:space="preserve"> персонал для оказания услуг;</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 xml:space="preserve"> помещение для приема заявок;</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 xml:space="preserve"> наличие прямой телефонной связи для приема заявок;</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2.2.3. Знание основ похоронного дела.</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 xml:space="preserve">2.2.4. Сроки оказания ритуальных услуг по погребению </w:t>
      </w:r>
      <w:r>
        <w:rPr>
          <w:rFonts w:ascii="Arial" w:hAnsi="Arial" w:cs="Arial"/>
          <w:color w:val="000000"/>
          <w:sz w:val="24"/>
          <w:szCs w:val="24"/>
        </w:rPr>
        <w:t>безродных, невостребованных и неопознанных умерших.</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2.2.5. Оказание гарантированного перечня услуг по погребению в соответствии со ст.9 Федерального закона от 12.01.1996 № 8-ФЗ «О погребении и похоронном деле».</w:t>
      </w:r>
    </w:p>
    <w:p w:rsidR="006915A8" w:rsidRDefault="006915A8" w:rsidP="006915A8">
      <w:pPr>
        <w:pStyle w:val="12"/>
        <w:tabs>
          <w:tab w:val="num" w:pos="0"/>
        </w:tabs>
        <w:ind w:firstLine="720"/>
        <w:jc w:val="both"/>
        <w:rPr>
          <w:rFonts w:ascii="Arial" w:hAnsi="Arial" w:cs="Arial"/>
          <w:b/>
          <w:sz w:val="24"/>
          <w:szCs w:val="24"/>
        </w:rPr>
      </w:pPr>
      <w:r>
        <w:rPr>
          <w:rFonts w:ascii="Arial" w:hAnsi="Arial" w:cs="Arial"/>
          <w:sz w:val="24"/>
          <w:szCs w:val="24"/>
        </w:rPr>
        <w:t>2.2.6. Обеспечение соблюдения персоналом Правил техники безопасности и Правил противопожарной безопасности.</w:t>
      </w:r>
    </w:p>
    <w:p w:rsidR="006915A8" w:rsidRDefault="006915A8" w:rsidP="006915A8">
      <w:pPr>
        <w:numPr>
          <w:ilvl w:val="1"/>
          <w:numId w:val="3"/>
        </w:numPr>
        <w:tabs>
          <w:tab w:val="num" w:pos="0"/>
          <w:tab w:val="left" w:pos="720"/>
        </w:tabs>
        <w:ind w:left="0" w:firstLine="720"/>
        <w:jc w:val="both"/>
        <w:rPr>
          <w:rFonts w:ascii="Arial" w:hAnsi="Arial" w:cs="Arial"/>
          <w:color w:val="000000"/>
        </w:rPr>
      </w:pPr>
      <w:r>
        <w:rPr>
          <w:rFonts w:ascii="Arial" w:hAnsi="Arial" w:cs="Arial"/>
          <w:color w:val="000000"/>
        </w:rPr>
        <w:t>Участником конкурса (далее-участник)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w:t>
      </w:r>
      <w:r>
        <w:rPr>
          <w:rFonts w:ascii="Arial" w:hAnsi="Arial" w:cs="Arial"/>
        </w:rPr>
        <w:t xml:space="preserve"> предприниматели без образования юридического лица</w:t>
      </w:r>
      <w:r>
        <w:rPr>
          <w:rFonts w:ascii="Arial" w:hAnsi="Arial" w:cs="Arial"/>
          <w:color w:val="000000"/>
        </w:rPr>
        <w:t>. Для участия в конкурсе участники должны своевременно подготовить и подать соответствующую заявку на участие в открытом конкурсе (далее- конкурсная заявка).</w:t>
      </w:r>
    </w:p>
    <w:p w:rsidR="006915A8" w:rsidRDefault="006915A8" w:rsidP="006915A8">
      <w:pPr>
        <w:numPr>
          <w:ilvl w:val="1"/>
          <w:numId w:val="3"/>
        </w:numPr>
        <w:tabs>
          <w:tab w:val="num" w:pos="0"/>
          <w:tab w:val="left" w:pos="720"/>
        </w:tabs>
        <w:ind w:left="0" w:firstLine="720"/>
        <w:jc w:val="both"/>
        <w:rPr>
          <w:rFonts w:ascii="Arial" w:hAnsi="Arial" w:cs="Arial"/>
          <w:color w:val="000000"/>
        </w:rPr>
      </w:pPr>
      <w:r>
        <w:rPr>
          <w:rFonts w:ascii="Arial" w:hAnsi="Arial" w:cs="Arial"/>
          <w:color w:val="000000"/>
        </w:rPr>
        <w:t>Порядок подготовки и подачи конкурсной заявки установлен</w:t>
      </w:r>
      <w:r w:rsidR="00DC439D">
        <w:rPr>
          <w:rFonts w:ascii="Arial" w:hAnsi="Arial" w:cs="Arial"/>
          <w:color w:val="000000"/>
        </w:rPr>
        <w:t xml:space="preserve"> </w:t>
      </w:r>
      <w:r>
        <w:rPr>
          <w:rFonts w:ascii="Arial" w:hAnsi="Arial" w:cs="Arial"/>
          <w:color w:val="000000"/>
        </w:rPr>
        <w:t>настоящей Инструкцией.</w:t>
      </w:r>
    </w:p>
    <w:p w:rsidR="006915A8" w:rsidRDefault="006915A8" w:rsidP="006915A8">
      <w:pPr>
        <w:numPr>
          <w:ilvl w:val="1"/>
          <w:numId w:val="3"/>
        </w:numPr>
        <w:tabs>
          <w:tab w:val="num" w:pos="0"/>
          <w:tab w:val="left" w:pos="720"/>
        </w:tabs>
        <w:ind w:left="0" w:firstLine="720"/>
        <w:jc w:val="both"/>
        <w:rPr>
          <w:rFonts w:ascii="Arial" w:hAnsi="Arial" w:cs="Arial"/>
          <w:color w:val="000000"/>
        </w:rPr>
      </w:pPr>
      <w:r>
        <w:rPr>
          <w:rFonts w:ascii="Arial" w:hAnsi="Arial" w:cs="Arial"/>
          <w:color w:val="000000"/>
        </w:rPr>
        <w:t>Поступившие конкурсные заявки будут вскрыты, оглашены и изучены в порядке, установленном настоящей Инструкцией.</w:t>
      </w:r>
    </w:p>
    <w:p w:rsidR="006915A8" w:rsidRDefault="006915A8" w:rsidP="006915A8">
      <w:pPr>
        <w:numPr>
          <w:ilvl w:val="1"/>
          <w:numId w:val="3"/>
        </w:numPr>
        <w:tabs>
          <w:tab w:val="num" w:pos="0"/>
          <w:tab w:val="left" w:pos="720"/>
        </w:tabs>
        <w:ind w:left="0" w:firstLine="720"/>
        <w:jc w:val="both"/>
        <w:rPr>
          <w:rFonts w:ascii="Arial" w:hAnsi="Arial" w:cs="Arial"/>
          <w:color w:val="000000"/>
        </w:rPr>
      </w:pPr>
      <w:r>
        <w:rPr>
          <w:rFonts w:ascii="Arial" w:hAnsi="Arial" w:cs="Arial"/>
          <w:color w:val="000000"/>
        </w:rPr>
        <w:t xml:space="preserve">По результатам оценки конкурсных заявок постановлением администрации МО р.п. Первомайский Щекинского района будет определена </w:t>
      </w:r>
      <w:r>
        <w:rPr>
          <w:rFonts w:ascii="Arial" w:hAnsi="Arial" w:cs="Arial"/>
        </w:rPr>
        <w:t xml:space="preserve">организация с правами специализированной службыпо оказанию ритуальных услуг </w:t>
      </w:r>
      <w:r>
        <w:rPr>
          <w:rFonts w:ascii="Arial" w:hAnsi="Arial" w:cs="Arial"/>
          <w:color w:val="000000"/>
        </w:rPr>
        <w:t>по погребению безродных, невостребованных и неопознанных умерших на территории МО р.п. Первом</w:t>
      </w:r>
      <w:r w:rsidR="00A65179">
        <w:rPr>
          <w:rFonts w:ascii="Arial" w:hAnsi="Arial" w:cs="Arial"/>
          <w:color w:val="000000"/>
        </w:rPr>
        <w:t>айский Щ</w:t>
      </w:r>
      <w:r w:rsidR="00A36639">
        <w:rPr>
          <w:rFonts w:ascii="Arial" w:hAnsi="Arial" w:cs="Arial"/>
          <w:color w:val="000000"/>
        </w:rPr>
        <w:t>екинского района на 2021</w:t>
      </w:r>
      <w:r>
        <w:rPr>
          <w:rFonts w:ascii="Arial" w:hAnsi="Arial" w:cs="Arial"/>
          <w:color w:val="000000"/>
        </w:rPr>
        <w:t xml:space="preserve"> год. </w:t>
      </w:r>
    </w:p>
    <w:p w:rsidR="006915A8" w:rsidRDefault="006915A8" w:rsidP="006915A8">
      <w:pPr>
        <w:numPr>
          <w:ilvl w:val="0"/>
          <w:numId w:val="3"/>
        </w:numPr>
        <w:tabs>
          <w:tab w:val="num" w:pos="0"/>
          <w:tab w:val="left" w:pos="720"/>
        </w:tabs>
        <w:ind w:left="0" w:firstLine="900"/>
        <w:jc w:val="both"/>
        <w:rPr>
          <w:rFonts w:ascii="Arial" w:hAnsi="Arial" w:cs="Arial"/>
          <w:b/>
          <w:color w:val="000000"/>
        </w:rPr>
      </w:pPr>
      <w:r>
        <w:rPr>
          <w:rFonts w:ascii="Arial" w:hAnsi="Arial" w:cs="Arial"/>
          <w:b/>
          <w:color w:val="000000"/>
        </w:rPr>
        <w:lastRenderedPageBreak/>
        <w:t>Правомочность участников конкурса</w:t>
      </w:r>
    </w:p>
    <w:p w:rsidR="006915A8" w:rsidRDefault="006915A8" w:rsidP="006915A8">
      <w:pPr>
        <w:tabs>
          <w:tab w:val="num" w:pos="0"/>
          <w:tab w:val="left" w:pos="540"/>
        </w:tabs>
        <w:ind w:firstLine="720"/>
        <w:jc w:val="both"/>
        <w:rPr>
          <w:rFonts w:ascii="Arial" w:hAnsi="Arial" w:cs="Arial"/>
        </w:rPr>
      </w:pPr>
      <w:r>
        <w:rPr>
          <w:rFonts w:ascii="Arial" w:hAnsi="Arial" w:cs="Arial"/>
          <w:color w:val="000000"/>
        </w:rPr>
        <w:t xml:space="preserve">3.1. К участникам конкурса </w:t>
      </w:r>
      <w:r>
        <w:rPr>
          <w:rFonts w:ascii="Arial" w:hAnsi="Arial" w:cs="Arial"/>
        </w:rPr>
        <w:t>устанавливаются следующие обязательные требования:</w:t>
      </w:r>
    </w:p>
    <w:p w:rsidR="006915A8" w:rsidRDefault="006915A8" w:rsidP="006915A8">
      <w:pPr>
        <w:pStyle w:val="ConsPlusNormal"/>
        <w:widowControl/>
        <w:tabs>
          <w:tab w:val="num" w:pos="0"/>
        </w:tabs>
        <w:jc w:val="both"/>
        <w:rPr>
          <w:sz w:val="24"/>
          <w:szCs w:val="24"/>
        </w:rPr>
      </w:pPr>
      <w:r>
        <w:rPr>
          <w:sz w:val="24"/>
          <w:szCs w:val="24"/>
        </w:rPr>
        <w:tab/>
        <w:t>1)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6915A8" w:rsidRDefault="006915A8" w:rsidP="006915A8">
      <w:pPr>
        <w:pStyle w:val="ConsPlusNormal"/>
        <w:widowControl/>
        <w:tabs>
          <w:tab w:val="num" w:pos="0"/>
        </w:tabs>
        <w:jc w:val="both"/>
        <w:rPr>
          <w:sz w:val="24"/>
          <w:szCs w:val="24"/>
        </w:rPr>
      </w:pPr>
      <w:r>
        <w:rPr>
          <w:sz w:val="24"/>
          <w:szCs w:val="24"/>
        </w:rPr>
        <w:tab/>
        <w:t xml:space="preserve"> 2) не проведение ликвидации участника, а также не проведение в отношении участника процедуры банкротства;</w:t>
      </w:r>
    </w:p>
    <w:p w:rsidR="006915A8" w:rsidRDefault="006915A8" w:rsidP="006915A8">
      <w:pPr>
        <w:pStyle w:val="ConsPlusNormal"/>
        <w:widowControl/>
        <w:tabs>
          <w:tab w:val="num" w:pos="0"/>
        </w:tabs>
        <w:jc w:val="both"/>
        <w:rPr>
          <w:sz w:val="24"/>
          <w:szCs w:val="24"/>
        </w:rPr>
      </w:pPr>
      <w:r>
        <w:rPr>
          <w:sz w:val="24"/>
          <w:szCs w:val="24"/>
        </w:rPr>
        <w:tab/>
        <w:t xml:space="preserve"> 3) не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915A8" w:rsidRDefault="006915A8" w:rsidP="006915A8">
      <w:pPr>
        <w:pStyle w:val="ConsPlusNormal"/>
        <w:widowControl/>
        <w:tabs>
          <w:tab w:val="num" w:pos="0"/>
        </w:tabs>
        <w:jc w:val="both"/>
        <w:rPr>
          <w:sz w:val="24"/>
          <w:szCs w:val="24"/>
        </w:rPr>
      </w:pPr>
      <w:r>
        <w:rPr>
          <w:sz w:val="24"/>
          <w:szCs w:val="24"/>
        </w:rPr>
        <w:tab/>
        <w:t xml:space="preserve"> 4)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w:t>
      </w:r>
    </w:p>
    <w:p w:rsidR="006915A8" w:rsidRDefault="006915A8" w:rsidP="006915A8">
      <w:pPr>
        <w:pStyle w:val="ConsPlusNormal"/>
        <w:widowControl/>
        <w:tabs>
          <w:tab w:val="num" w:pos="0"/>
        </w:tabs>
        <w:jc w:val="both"/>
        <w:rPr>
          <w:sz w:val="24"/>
          <w:szCs w:val="24"/>
        </w:rPr>
      </w:pPr>
      <w:r>
        <w:rPr>
          <w:sz w:val="24"/>
          <w:szCs w:val="24"/>
        </w:rPr>
        <w:tab/>
        <w:t>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6915A8" w:rsidRDefault="006915A8" w:rsidP="006915A8">
      <w:pPr>
        <w:tabs>
          <w:tab w:val="num" w:pos="0"/>
          <w:tab w:val="left" w:pos="540"/>
        </w:tabs>
        <w:ind w:firstLine="720"/>
        <w:jc w:val="both"/>
        <w:rPr>
          <w:rFonts w:ascii="Arial" w:hAnsi="Arial" w:cs="Arial"/>
          <w:color w:val="000000"/>
        </w:rPr>
      </w:pPr>
      <w:r>
        <w:rPr>
          <w:rFonts w:ascii="Arial" w:hAnsi="Arial" w:cs="Arial"/>
          <w:color w:val="000000"/>
        </w:rPr>
        <w:t>3.2. Не могут принимать участие в конкурсе лица, являющиеся аффилированными по отношению друг к другу, либо по отношению к лицам, привлеченным в установленном порядке для выполнения услуг по организации конкурса, при этом аффилированность определяется Законом РСФСР от 22.03. 1991 № 948-1 «О конкуренции и ограничении монополистической деятельности на товарных рынках».</w:t>
      </w:r>
    </w:p>
    <w:p w:rsidR="006915A8" w:rsidRDefault="006915A8" w:rsidP="006915A8">
      <w:pPr>
        <w:pStyle w:val="a6"/>
        <w:numPr>
          <w:ilvl w:val="0"/>
          <w:numId w:val="3"/>
        </w:numPr>
        <w:tabs>
          <w:tab w:val="num" w:pos="0"/>
          <w:tab w:val="left" w:pos="540"/>
        </w:tabs>
        <w:spacing w:after="0"/>
        <w:ind w:left="0" w:firstLine="720"/>
        <w:jc w:val="both"/>
        <w:rPr>
          <w:rFonts w:ascii="Arial" w:hAnsi="Arial" w:cs="Arial"/>
          <w:b/>
          <w:color w:val="000000"/>
        </w:rPr>
      </w:pPr>
      <w:r>
        <w:rPr>
          <w:rFonts w:ascii="Arial" w:hAnsi="Arial" w:cs="Arial"/>
          <w:b/>
          <w:color w:val="000000"/>
        </w:rPr>
        <w:t>Право подачи конкурсной заявка от каждого участника конкурса</w:t>
      </w:r>
    </w:p>
    <w:p w:rsidR="006915A8" w:rsidRDefault="006915A8" w:rsidP="006915A8">
      <w:pPr>
        <w:pStyle w:val="ConsPlusNormal"/>
        <w:widowControl/>
        <w:tabs>
          <w:tab w:val="num" w:pos="0"/>
        </w:tabs>
        <w:jc w:val="both"/>
        <w:rPr>
          <w:sz w:val="24"/>
          <w:szCs w:val="24"/>
        </w:rPr>
      </w:pPr>
      <w:r>
        <w:rPr>
          <w:color w:val="000000"/>
          <w:sz w:val="24"/>
          <w:szCs w:val="24"/>
        </w:rPr>
        <w:tab/>
        <w:t xml:space="preserve">4.1. </w:t>
      </w:r>
      <w:r>
        <w:rPr>
          <w:sz w:val="24"/>
          <w:szCs w:val="24"/>
        </w:rPr>
        <w:t xml:space="preserve">Участник вправе подать только одну заявку на участие в конкурсе в отношении предмета конкурса (лота). </w:t>
      </w:r>
    </w:p>
    <w:p w:rsidR="006915A8" w:rsidRDefault="006915A8" w:rsidP="006915A8">
      <w:pPr>
        <w:pStyle w:val="ConsPlusNormal"/>
        <w:widowControl/>
        <w:tabs>
          <w:tab w:val="num" w:pos="0"/>
        </w:tabs>
        <w:jc w:val="both"/>
        <w:rPr>
          <w:sz w:val="24"/>
          <w:szCs w:val="24"/>
        </w:rPr>
      </w:pPr>
      <w:r>
        <w:rPr>
          <w:sz w:val="24"/>
          <w:szCs w:val="24"/>
        </w:rPr>
        <w:tab/>
        <w:t>4.2. В случае установления факта подачи одним участником двух и более заявок в отношении одного и того же лота при условии, что поданные ранее заявки не отозваны, все заявки на участие в конкурсе такого участника, поданные в отношении данного лота, не рассматриваются и возвращаются такому участнику.</w:t>
      </w:r>
    </w:p>
    <w:p w:rsidR="006915A8" w:rsidRDefault="006915A8" w:rsidP="006915A8">
      <w:pPr>
        <w:numPr>
          <w:ilvl w:val="0"/>
          <w:numId w:val="3"/>
        </w:numPr>
        <w:tabs>
          <w:tab w:val="num" w:pos="0"/>
          <w:tab w:val="num" w:pos="540"/>
        </w:tabs>
        <w:ind w:left="0" w:firstLine="720"/>
        <w:jc w:val="both"/>
        <w:rPr>
          <w:rFonts w:ascii="Arial" w:hAnsi="Arial" w:cs="Arial"/>
          <w:color w:val="000000"/>
        </w:rPr>
      </w:pPr>
      <w:r>
        <w:rPr>
          <w:rFonts w:ascii="Arial" w:hAnsi="Arial" w:cs="Arial"/>
          <w:b/>
          <w:color w:val="000000"/>
        </w:rPr>
        <w:t>Затраты на участие в конкурсе</w:t>
      </w:r>
    </w:p>
    <w:p w:rsidR="006915A8" w:rsidRDefault="006915A8" w:rsidP="006915A8">
      <w:pPr>
        <w:pStyle w:val="20"/>
        <w:tabs>
          <w:tab w:val="num" w:pos="0"/>
        </w:tabs>
        <w:spacing w:after="0" w:line="240" w:lineRule="auto"/>
        <w:ind w:left="0" w:firstLine="720"/>
        <w:jc w:val="both"/>
        <w:rPr>
          <w:rFonts w:ascii="Arial" w:hAnsi="Arial" w:cs="Arial"/>
          <w:color w:val="000000"/>
        </w:rPr>
      </w:pPr>
      <w:r>
        <w:rPr>
          <w:rFonts w:ascii="Arial" w:hAnsi="Arial" w:cs="Arial"/>
          <w:color w:val="000000"/>
        </w:rPr>
        <w:t>Участник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выбора.</w:t>
      </w:r>
    </w:p>
    <w:p w:rsidR="006915A8" w:rsidRDefault="006915A8" w:rsidP="006915A8">
      <w:pPr>
        <w:pStyle w:val="20"/>
        <w:tabs>
          <w:tab w:val="num" w:pos="0"/>
          <w:tab w:val="left" w:pos="720"/>
        </w:tabs>
        <w:spacing w:after="0" w:line="240" w:lineRule="auto"/>
        <w:ind w:left="0"/>
        <w:jc w:val="center"/>
        <w:rPr>
          <w:rFonts w:ascii="Arial" w:hAnsi="Arial" w:cs="Arial"/>
          <w:b/>
          <w:color w:val="000000"/>
        </w:rPr>
      </w:pPr>
    </w:p>
    <w:p w:rsidR="006915A8" w:rsidRDefault="006915A8" w:rsidP="006915A8">
      <w:pPr>
        <w:pStyle w:val="20"/>
        <w:tabs>
          <w:tab w:val="num" w:pos="0"/>
          <w:tab w:val="left" w:pos="720"/>
        </w:tabs>
        <w:spacing w:after="0" w:line="240" w:lineRule="auto"/>
        <w:ind w:left="0"/>
        <w:jc w:val="center"/>
        <w:rPr>
          <w:rFonts w:ascii="Arial" w:hAnsi="Arial" w:cs="Arial"/>
          <w:b/>
          <w:color w:val="000000"/>
        </w:rPr>
      </w:pPr>
      <w:r>
        <w:rPr>
          <w:rFonts w:ascii="Arial" w:hAnsi="Arial" w:cs="Arial"/>
          <w:b/>
          <w:color w:val="000000"/>
        </w:rPr>
        <w:t>Конкурсная документация</w:t>
      </w:r>
    </w:p>
    <w:p w:rsidR="006915A8" w:rsidRDefault="006915A8" w:rsidP="006915A8">
      <w:pPr>
        <w:tabs>
          <w:tab w:val="num" w:pos="0"/>
          <w:tab w:val="left" w:pos="180"/>
        </w:tabs>
        <w:ind w:firstLine="720"/>
        <w:rPr>
          <w:rFonts w:ascii="Arial" w:hAnsi="Arial" w:cs="Arial"/>
          <w:b/>
          <w:color w:val="000000"/>
        </w:rPr>
      </w:pPr>
    </w:p>
    <w:p w:rsidR="006915A8" w:rsidRDefault="006915A8" w:rsidP="006915A8">
      <w:pPr>
        <w:numPr>
          <w:ilvl w:val="0"/>
          <w:numId w:val="3"/>
        </w:numPr>
        <w:tabs>
          <w:tab w:val="left" w:pos="180"/>
        </w:tabs>
        <w:jc w:val="both"/>
        <w:rPr>
          <w:rFonts w:ascii="Arial" w:hAnsi="Arial" w:cs="Arial"/>
          <w:b/>
          <w:color w:val="000000"/>
        </w:rPr>
      </w:pPr>
      <w:r>
        <w:rPr>
          <w:rFonts w:ascii="Arial" w:hAnsi="Arial" w:cs="Arial"/>
          <w:b/>
          <w:color w:val="000000"/>
        </w:rPr>
        <w:t>Содержание конкурсной документации.</w:t>
      </w:r>
    </w:p>
    <w:p w:rsidR="006915A8" w:rsidRDefault="006915A8" w:rsidP="006915A8">
      <w:pPr>
        <w:tabs>
          <w:tab w:val="left" w:pos="180"/>
        </w:tabs>
        <w:jc w:val="both"/>
        <w:rPr>
          <w:rFonts w:ascii="Arial" w:hAnsi="Arial" w:cs="Arial"/>
          <w:color w:val="000000"/>
        </w:rPr>
      </w:pPr>
      <w:r>
        <w:rPr>
          <w:rFonts w:ascii="Arial" w:hAnsi="Arial" w:cs="Arial"/>
          <w:b/>
          <w:color w:val="000000"/>
        </w:rPr>
        <w:tab/>
      </w:r>
      <w:r>
        <w:rPr>
          <w:rFonts w:ascii="Arial" w:hAnsi="Arial" w:cs="Arial"/>
          <w:b/>
          <w:color w:val="000000"/>
        </w:rPr>
        <w:tab/>
      </w:r>
      <w:r>
        <w:rPr>
          <w:rFonts w:ascii="Arial" w:hAnsi="Arial" w:cs="Arial"/>
          <w:color w:val="000000"/>
        </w:rPr>
        <w:t>6.1. Конкурсная документация включает нижеперечисленные документы:</w:t>
      </w:r>
    </w:p>
    <w:p w:rsidR="006915A8" w:rsidRDefault="000E7646" w:rsidP="006915A8">
      <w:pPr>
        <w:tabs>
          <w:tab w:val="num" w:pos="0"/>
          <w:tab w:val="left" w:pos="180"/>
        </w:tabs>
        <w:ind w:firstLine="720"/>
        <w:jc w:val="both"/>
        <w:rPr>
          <w:rFonts w:ascii="Arial" w:hAnsi="Arial" w:cs="Arial"/>
          <w:color w:val="000000"/>
        </w:rPr>
      </w:pPr>
      <w:r>
        <w:rPr>
          <w:rFonts w:ascii="Arial" w:hAnsi="Arial" w:cs="Arial"/>
          <w:color w:val="000000"/>
        </w:rPr>
        <w:tab/>
        <w:t>Извещение о проведении конкурса</w:t>
      </w:r>
      <w:r w:rsidR="006915A8">
        <w:rPr>
          <w:rFonts w:ascii="Arial" w:hAnsi="Arial" w:cs="Arial"/>
          <w:color w:val="000000"/>
        </w:rPr>
        <w:t>:</w:t>
      </w:r>
    </w:p>
    <w:p w:rsidR="006915A8" w:rsidRDefault="000E7646" w:rsidP="006915A8">
      <w:pPr>
        <w:tabs>
          <w:tab w:val="num" w:pos="0"/>
        </w:tabs>
        <w:ind w:firstLine="720"/>
        <w:jc w:val="both"/>
        <w:rPr>
          <w:rFonts w:ascii="Arial" w:hAnsi="Arial" w:cs="Arial"/>
          <w:color w:val="000000"/>
        </w:rPr>
      </w:pPr>
      <w:r>
        <w:rPr>
          <w:rFonts w:ascii="Arial" w:hAnsi="Arial" w:cs="Arial"/>
          <w:color w:val="000000"/>
        </w:rPr>
        <w:tab/>
        <w:t>общих положения</w:t>
      </w:r>
      <w:r w:rsidR="006915A8">
        <w:rPr>
          <w:rFonts w:ascii="Arial" w:hAnsi="Arial" w:cs="Arial"/>
          <w:color w:val="000000"/>
        </w:rPr>
        <w:t>;</w:t>
      </w:r>
    </w:p>
    <w:p w:rsidR="006915A8" w:rsidRDefault="006915A8" w:rsidP="006915A8">
      <w:pPr>
        <w:tabs>
          <w:tab w:val="num" w:pos="0"/>
        </w:tabs>
        <w:ind w:firstLine="720"/>
        <w:jc w:val="both"/>
        <w:rPr>
          <w:rFonts w:ascii="Arial" w:hAnsi="Arial" w:cs="Arial"/>
          <w:color w:val="000000"/>
        </w:rPr>
      </w:pPr>
      <w:r>
        <w:rPr>
          <w:rFonts w:ascii="Arial" w:hAnsi="Arial" w:cs="Arial"/>
          <w:color w:val="000000"/>
        </w:rPr>
        <w:tab/>
        <w:t>порядка подготовки заявок на участие в конкурсе;</w:t>
      </w:r>
    </w:p>
    <w:p w:rsidR="006915A8" w:rsidRDefault="006915A8" w:rsidP="006915A8">
      <w:pPr>
        <w:tabs>
          <w:tab w:val="num" w:pos="0"/>
        </w:tabs>
        <w:ind w:firstLine="720"/>
        <w:jc w:val="both"/>
        <w:rPr>
          <w:rFonts w:ascii="Arial" w:hAnsi="Arial" w:cs="Arial"/>
          <w:color w:val="000000"/>
        </w:rPr>
      </w:pPr>
      <w:r>
        <w:rPr>
          <w:rFonts w:ascii="Arial" w:hAnsi="Arial" w:cs="Arial"/>
          <w:color w:val="000000"/>
        </w:rPr>
        <w:tab/>
        <w:t>сведений о порядке подачи заявок на участие в конкурсе;</w:t>
      </w:r>
    </w:p>
    <w:p w:rsidR="006915A8" w:rsidRDefault="006915A8" w:rsidP="006915A8">
      <w:pPr>
        <w:tabs>
          <w:tab w:val="num" w:pos="0"/>
        </w:tabs>
        <w:ind w:firstLine="720"/>
        <w:jc w:val="both"/>
        <w:rPr>
          <w:rFonts w:ascii="Arial" w:hAnsi="Arial" w:cs="Arial"/>
          <w:color w:val="000000"/>
        </w:rPr>
      </w:pPr>
      <w:r>
        <w:rPr>
          <w:rFonts w:ascii="Arial" w:hAnsi="Arial" w:cs="Arial"/>
          <w:color w:val="000000"/>
        </w:rPr>
        <w:tab/>
        <w:t>сведений о порядке вскрытия заявок на участие в конкурсе;</w:t>
      </w:r>
    </w:p>
    <w:p w:rsidR="006915A8" w:rsidRDefault="006915A8" w:rsidP="006915A8">
      <w:pPr>
        <w:tabs>
          <w:tab w:val="num" w:pos="0"/>
        </w:tabs>
        <w:ind w:firstLine="720"/>
        <w:jc w:val="both"/>
        <w:rPr>
          <w:rFonts w:ascii="Arial" w:hAnsi="Arial" w:cs="Arial"/>
          <w:color w:val="000000"/>
        </w:rPr>
      </w:pPr>
      <w:r>
        <w:rPr>
          <w:rFonts w:ascii="Arial" w:hAnsi="Arial" w:cs="Arial"/>
          <w:color w:val="000000"/>
        </w:rPr>
        <w:tab/>
        <w:t>сведений о порядке оценки заявок на участие в конкурсе.</w:t>
      </w:r>
    </w:p>
    <w:p w:rsidR="006915A8" w:rsidRDefault="006915A8" w:rsidP="006915A8">
      <w:pPr>
        <w:tabs>
          <w:tab w:val="num" w:pos="0"/>
          <w:tab w:val="left" w:pos="180"/>
          <w:tab w:val="num" w:pos="1560"/>
        </w:tabs>
        <w:ind w:firstLine="720"/>
        <w:jc w:val="both"/>
        <w:rPr>
          <w:rFonts w:ascii="Arial" w:hAnsi="Arial" w:cs="Arial"/>
          <w:color w:val="000000"/>
        </w:rPr>
      </w:pPr>
      <w:r>
        <w:rPr>
          <w:rFonts w:ascii="Arial" w:hAnsi="Arial" w:cs="Arial"/>
          <w:color w:val="000000"/>
        </w:rPr>
        <w:t xml:space="preserve">6.2. Информационные карты содержат: </w:t>
      </w:r>
    </w:p>
    <w:p w:rsidR="006915A8" w:rsidRDefault="006915A8" w:rsidP="006915A8">
      <w:pPr>
        <w:tabs>
          <w:tab w:val="num" w:pos="0"/>
        </w:tabs>
        <w:ind w:firstLine="720"/>
        <w:jc w:val="both"/>
        <w:rPr>
          <w:rFonts w:ascii="Arial" w:hAnsi="Arial" w:cs="Arial"/>
          <w:color w:val="000000"/>
        </w:rPr>
      </w:pPr>
      <w:r>
        <w:rPr>
          <w:rFonts w:ascii="Arial" w:hAnsi="Arial" w:cs="Arial"/>
          <w:color w:val="000000"/>
        </w:rPr>
        <w:tab/>
        <w:t>требования к участникам конкурса;</w:t>
      </w:r>
    </w:p>
    <w:p w:rsidR="006915A8" w:rsidRDefault="006915A8" w:rsidP="006915A8">
      <w:pPr>
        <w:tabs>
          <w:tab w:val="num" w:pos="0"/>
          <w:tab w:val="num" w:pos="720"/>
        </w:tabs>
        <w:ind w:firstLine="720"/>
        <w:jc w:val="both"/>
        <w:rPr>
          <w:rFonts w:ascii="Arial" w:hAnsi="Arial" w:cs="Arial"/>
          <w:color w:val="000000"/>
        </w:rPr>
      </w:pPr>
      <w:r>
        <w:rPr>
          <w:rFonts w:ascii="Arial" w:hAnsi="Arial" w:cs="Arial"/>
          <w:color w:val="000000"/>
        </w:rPr>
        <w:tab/>
        <w:t>сведения о порядке, месте и сроке подачи заявок на участие в конкурсе;</w:t>
      </w:r>
    </w:p>
    <w:p w:rsidR="006915A8" w:rsidRDefault="006915A8" w:rsidP="006915A8">
      <w:pPr>
        <w:tabs>
          <w:tab w:val="num" w:pos="0"/>
          <w:tab w:val="num" w:pos="720"/>
        </w:tabs>
        <w:ind w:firstLine="720"/>
        <w:jc w:val="both"/>
        <w:rPr>
          <w:rFonts w:ascii="Arial" w:hAnsi="Arial" w:cs="Arial"/>
          <w:color w:val="000000"/>
        </w:rPr>
      </w:pPr>
      <w:r>
        <w:rPr>
          <w:rFonts w:ascii="Arial" w:hAnsi="Arial" w:cs="Arial"/>
          <w:color w:val="000000"/>
        </w:rPr>
        <w:tab/>
        <w:t>сроки действия заявок на участие в конкурсе;</w:t>
      </w:r>
    </w:p>
    <w:p w:rsidR="006915A8" w:rsidRDefault="006915A8" w:rsidP="006915A8">
      <w:pPr>
        <w:tabs>
          <w:tab w:val="num" w:pos="0"/>
        </w:tabs>
        <w:ind w:firstLine="720"/>
        <w:jc w:val="both"/>
        <w:rPr>
          <w:rFonts w:ascii="Arial" w:hAnsi="Arial" w:cs="Arial"/>
          <w:color w:val="000000"/>
        </w:rPr>
      </w:pPr>
      <w:r>
        <w:rPr>
          <w:rFonts w:ascii="Arial" w:hAnsi="Arial" w:cs="Arial"/>
          <w:color w:val="000000"/>
        </w:rPr>
        <w:lastRenderedPageBreak/>
        <w:tab/>
        <w:t>сведения о месте, дате и времени вскрытия конвертов с заявками на участие в конкурсе;</w:t>
      </w:r>
    </w:p>
    <w:p w:rsidR="006915A8" w:rsidRDefault="006915A8" w:rsidP="006915A8">
      <w:pPr>
        <w:tabs>
          <w:tab w:val="num" w:pos="0"/>
        </w:tabs>
        <w:ind w:firstLine="720"/>
        <w:jc w:val="both"/>
        <w:rPr>
          <w:rFonts w:ascii="Arial" w:hAnsi="Arial" w:cs="Arial"/>
          <w:bCs/>
        </w:rPr>
      </w:pPr>
      <w:r>
        <w:rPr>
          <w:rFonts w:ascii="Arial" w:hAnsi="Arial" w:cs="Arial"/>
          <w:color w:val="000000"/>
        </w:rPr>
        <w:tab/>
        <w:t>сведения о месте,</w:t>
      </w:r>
      <w:r>
        <w:rPr>
          <w:rFonts w:ascii="Arial" w:hAnsi="Arial" w:cs="Arial"/>
          <w:bCs/>
        </w:rPr>
        <w:t xml:space="preserve"> дате рассмотрения заявок;</w:t>
      </w:r>
    </w:p>
    <w:p w:rsidR="006915A8" w:rsidRDefault="006915A8" w:rsidP="006915A8">
      <w:pPr>
        <w:tabs>
          <w:tab w:val="num" w:pos="0"/>
          <w:tab w:val="num" w:pos="720"/>
          <w:tab w:val="num" w:pos="1620"/>
        </w:tabs>
        <w:ind w:firstLine="720"/>
        <w:jc w:val="both"/>
        <w:rPr>
          <w:rFonts w:ascii="Arial" w:hAnsi="Arial" w:cs="Arial"/>
          <w:color w:val="000000"/>
        </w:rPr>
      </w:pPr>
      <w:r>
        <w:rPr>
          <w:rFonts w:ascii="Arial" w:hAnsi="Arial" w:cs="Arial"/>
          <w:color w:val="000000"/>
        </w:rPr>
        <w:t xml:space="preserve">         </w:t>
      </w:r>
      <w:r w:rsidR="00DC439D">
        <w:rPr>
          <w:rFonts w:ascii="Arial" w:hAnsi="Arial" w:cs="Arial"/>
          <w:color w:val="000000"/>
        </w:rPr>
        <w:t xml:space="preserve">  </w:t>
      </w:r>
      <w:r>
        <w:rPr>
          <w:rFonts w:ascii="Arial" w:hAnsi="Arial" w:cs="Arial"/>
          <w:color w:val="000000"/>
        </w:rPr>
        <w:t>сведения о месте,</w:t>
      </w:r>
      <w:r>
        <w:rPr>
          <w:rFonts w:ascii="Arial" w:hAnsi="Arial" w:cs="Arial"/>
          <w:bCs/>
        </w:rPr>
        <w:t xml:space="preserve"> дате подведения итогов конкурса;</w:t>
      </w:r>
    </w:p>
    <w:p w:rsidR="006915A8" w:rsidRDefault="006915A8" w:rsidP="006915A8">
      <w:pPr>
        <w:tabs>
          <w:tab w:val="num" w:pos="0"/>
        </w:tabs>
        <w:ind w:firstLine="720"/>
        <w:jc w:val="both"/>
        <w:rPr>
          <w:rFonts w:ascii="Arial" w:hAnsi="Arial" w:cs="Arial"/>
          <w:color w:val="000000"/>
        </w:rPr>
      </w:pPr>
      <w:r>
        <w:rPr>
          <w:rFonts w:ascii="Arial" w:hAnsi="Arial" w:cs="Arial"/>
          <w:color w:val="000000"/>
        </w:rPr>
        <w:tab/>
        <w:t>другие установленные организатором конкурса требования.</w:t>
      </w:r>
    </w:p>
    <w:p w:rsidR="006915A8" w:rsidRDefault="006915A8" w:rsidP="006915A8">
      <w:pPr>
        <w:tabs>
          <w:tab w:val="num" w:pos="0"/>
          <w:tab w:val="left" w:pos="180"/>
        </w:tabs>
        <w:ind w:firstLine="720"/>
        <w:jc w:val="both"/>
        <w:rPr>
          <w:rFonts w:ascii="Arial" w:hAnsi="Arial" w:cs="Arial"/>
          <w:color w:val="000000"/>
        </w:rPr>
      </w:pPr>
      <w:r>
        <w:rPr>
          <w:rFonts w:ascii="Arial" w:hAnsi="Arial" w:cs="Arial"/>
        </w:rPr>
        <w:t>6.3. Техническая часть</w:t>
      </w:r>
      <w:r>
        <w:rPr>
          <w:rFonts w:ascii="Arial" w:hAnsi="Arial" w:cs="Arial"/>
          <w:color w:val="000000"/>
        </w:rPr>
        <w:t>.</w:t>
      </w:r>
    </w:p>
    <w:p w:rsidR="006915A8" w:rsidRDefault="006915A8" w:rsidP="006915A8">
      <w:pPr>
        <w:tabs>
          <w:tab w:val="num" w:pos="0"/>
          <w:tab w:val="left" w:pos="180"/>
        </w:tabs>
        <w:ind w:firstLine="720"/>
        <w:jc w:val="both"/>
        <w:rPr>
          <w:rFonts w:ascii="Arial" w:hAnsi="Arial" w:cs="Arial"/>
          <w:color w:val="000000"/>
        </w:rPr>
      </w:pPr>
      <w:r>
        <w:rPr>
          <w:rFonts w:ascii="Arial" w:hAnsi="Arial" w:cs="Arial"/>
          <w:color w:val="000000"/>
        </w:rPr>
        <w:t>6.4. Образцы форм (приложения к конкурсной документации):</w:t>
      </w:r>
    </w:p>
    <w:p w:rsidR="006915A8" w:rsidRDefault="006915A8" w:rsidP="006915A8">
      <w:pPr>
        <w:tabs>
          <w:tab w:val="left" w:pos="180"/>
          <w:tab w:val="left" w:pos="900"/>
        </w:tabs>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перечень представляемых документов;</w:t>
      </w:r>
    </w:p>
    <w:p w:rsidR="006915A8" w:rsidRDefault="006915A8" w:rsidP="006915A8">
      <w:pPr>
        <w:tabs>
          <w:tab w:val="left" w:pos="180"/>
          <w:tab w:val="left" w:pos="900"/>
        </w:tabs>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конкурсная заявка;</w:t>
      </w:r>
    </w:p>
    <w:p w:rsidR="006915A8" w:rsidRDefault="006915A8" w:rsidP="006915A8">
      <w:pPr>
        <w:tabs>
          <w:tab w:val="left" w:pos="180"/>
          <w:tab w:val="left" w:pos="900"/>
        </w:tabs>
        <w:jc w:val="both"/>
        <w:rPr>
          <w:rFonts w:ascii="Arial" w:hAnsi="Arial" w:cs="Arial"/>
        </w:rPr>
      </w:pPr>
      <w:r>
        <w:rPr>
          <w:rFonts w:ascii="Arial" w:hAnsi="Arial" w:cs="Arial"/>
        </w:rPr>
        <w:tab/>
      </w:r>
      <w:r>
        <w:rPr>
          <w:rFonts w:ascii="Arial" w:hAnsi="Arial" w:cs="Arial"/>
        </w:rPr>
        <w:tab/>
      </w:r>
      <w:r>
        <w:rPr>
          <w:rFonts w:ascii="Arial" w:hAnsi="Arial" w:cs="Arial"/>
        </w:rPr>
        <w:tab/>
        <w:t>анкета участника конкурса.</w:t>
      </w:r>
    </w:p>
    <w:p w:rsidR="006915A8" w:rsidRDefault="006915A8" w:rsidP="006915A8">
      <w:pPr>
        <w:pStyle w:val="20"/>
        <w:tabs>
          <w:tab w:val="num" w:pos="0"/>
          <w:tab w:val="left" w:pos="180"/>
        </w:tabs>
        <w:spacing w:after="0" w:line="240" w:lineRule="auto"/>
        <w:ind w:left="0" w:firstLine="720"/>
        <w:jc w:val="both"/>
        <w:rPr>
          <w:rFonts w:ascii="Arial" w:hAnsi="Arial" w:cs="Arial"/>
          <w:b/>
          <w:color w:val="000000"/>
        </w:rPr>
      </w:pPr>
      <w:r>
        <w:rPr>
          <w:rFonts w:ascii="Arial" w:hAnsi="Arial" w:cs="Arial"/>
          <w:b/>
          <w:color w:val="000000"/>
        </w:rPr>
        <w:t>7. Разъяснение конкурсной документации</w:t>
      </w:r>
    </w:p>
    <w:p w:rsidR="006915A8" w:rsidRDefault="006915A8" w:rsidP="006915A8">
      <w:pPr>
        <w:pStyle w:val="20"/>
        <w:tabs>
          <w:tab w:val="num" w:pos="0"/>
          <w:tab w:val="left" w:pos="180"/>
        </w:tabs>
        <w:spacing w:after="0" w:line="240" w:lineRule="auto"/>
        <w:ind w:left="0" w:firstLine="720"/>
        <w:jc w:val="both"/>
        <w:rPr>
          <w:rFonts w:ascii="Arial" w:hAnsi="Arial" w:cs="Arial"/>
        </w:rPr>
      </w:pPr>
      <w:r>
        <w:rPr>
          <w:rFonts w:ascii="Arial" w:hAnsi="Arial" w:cs="Arial"/>
        </w:rPr>
        <w:t xml:space="preserve">7.1. При проведении конкурса какие-либо переговоры организатора или членов конкурсной комиссии с </w:t>
      </w:r>
      <w:r>
        <w:rPr>
          <w:rFonts w:ascii="Arial" w:hAnsi="Arial" w:cs="Arial"/>
          <w:color w:val="000000"/>
        </w:rPr>
        <w:t xml:space="preserve">участником </w:t>
      </w:r>
      <w:r>
        <w:rPr>
          <w:rFonts w:ascii="Arial" w:hAnsi="Arial" w:cs="Arial"/>
        </w:rPr>
        <w:t>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6915A8" w:rsidRDefault="006915A8" w:rsidP="006915A8">
      <w:pPr>
        <w:pStyle w:val="3"/>
        <w:numPr>
          <w:ilvl w:val="0"/>
          <w:numId w:val="0"/>
        </w:numPr>
        <w:tabs>
          <w:tab w:val="num" w:pos="0"/>
          <w:tab w:val="left" w:pos="720"/>
        </w:tabs>
        <w:ind w:firstLine="720"/>
        <w:rPr>
          <w:rFonts w:ascii="Arial" w:hAnsi="Arial" w:cs="Arial"/>
          <w:szCs w:val="24"/>
        </w:rPr>
      </w:pPr>
      <w:r>
        <w:rPr>
          <w:rFonts w:ascii="Arial" w:hAnsi="Arial" w:cs="Arial"/>
          <w:szCs w:val="24"/>
        </w:rPr>
        <w:t xml:space="preserve">7.2. Любой </w:t>
      </w:r>
      <w:r>
        <w:rPr>
          <w:rFonts w:ascii="Arial" w:hAnsi="Arial" w:cs="Arial"/>
          <w:color w:val="000000"/>
          <w:szCs w:val="24"/>
        </w:rPr>
        <w:t xml:space="preserve">участник </w:t>
      </w:r>
      <w:r>
        <w:rPr>
          <w:rFonts w:ascii="Arial" w:hAnsi="Arial" w:cs="Arial"/>
          <w:szCs w:val="24"/>
        </w:rPr>
        <w:t>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6915A8" w:rsidRDefault="006915A8" w:rsidP="006915A8">
      <w:pPr>
        <w:tabs>
          <w:tab w:val="num" w:pos="0"/>
        </w:tabs>
        <w:ind w:firstLine="720"/>
        <w:jc w:val="both"/>
        <w:rPr>
          <w:rFonts w:ascii="Arial" w:hAnsi="Arial" w:cs="Arial"/>
          <w:color w:val="000000"/>
        </w:rPr>
      </w:pPr>
      <w:r>
        <w:rPr>
          <w:rFonts w:ascii="Arial" w:hAnsi="Arial" w:cs="Arial"/>
        </w:rPr>
        <w:t>В течение одного дня со дня направления разъяснения положений конкурсной документации по запросу участника такое разъяснение должно быть размещено на сайте</w:t>
      </w:r>
      <w:r w:rsidRPr="00343F6C">
        <w:rPr>
          <w:rFonts w:ascii="Arial" w:hAnsi="Arial" w:cs="Arial"/>
        </w:rPr>
        <w:t>:</w:t>
      </w:r>
      <w:r w:rsidRPr="00343F6C">
        <w:rPr>
          <w:rFonts w:ascii="Arial" w:hAnsi="Arial" w:cs="Arial"/>
          <w:b/>
          <w:bCs/>
          <w:lang w:val="en-US"/>
        </w:rPr>
        <w:t>pervomayskiy</w:t>
      </w:r>
      <w:r w:rsidRPr="00343F6C">
        <w:rPr>
          <w:rFonts w:ascii="Arial" w:hAnsi="Arial" w:cs="Arial"/>
          <w:b/>
          <w:bCs/>
        </w:rPr>
        <w:t>-</w:t>
      </w:r>
      <w:r w:rsidRPr="00343F6C">
        <w:rPr>
          <w:rFonts w:ascii="Arial" w:hAnsi="Arial" w:cs="Arial"/>
          <w:b/>
          <w:bCs/>
          <w:lang w:val="en-US"/>
        </w:rPr>
        <w:t>mo</w:t>
      </w:r>
      <w:r w:rsidRPr="00343F6C">
        <w:rPr>
          <w:rFonts w:ascii="Arial" w:hAnsi="Arial" w:cs="Arial"/>
          <w:b/>
          <w:bCs/>
        </w:rPr>
        <w:t>.</w:t>
      </w:r>
      <w:r w:rsidRPr="00343F6C">
        <w:rPr>
          <w:rFonts w:ascii="Arial" w:hAnsi="Arial" w:cs="Arial"/>
          <w:b/>
          <w:bCs/>
          <w:lang w:val="en-US"/>
        </w:rPr>
        <w:t>ru</w:t>
      </w:r>
      <w:r w:rsidRPr="00343F6C">
        <w:rPr>
          <w:rFonts w:ascii="Arial" w:hAnsi="Arial" w:cs="Arial"/>
        </w:rPr>
        <w:t>с</w:t>
      </w:r>
      <w:r>
        <w:rPr>
          <w:rFonts w:ascii="Arial" w:hAnsi="Arial" w:cs="Arial"/>
        </w:rPr>
        <w:t xml:space="preserve"> указанием предмета запроса и его разъяснения, при этом участник, направивший запрос не указывается. Разъяснение положений конкурсной документации не должно изменять ее суть.</w:t>
      </w:r>
    </w:p>
    <w:p w:rsidR="006915A8" w:rsidRDefault="006915A8" w:rsidP="006915A8">
      <w:pPr>
        <w:pStyle w:val="20"/>
        <w:tabs>
          <w:tab w:val="num" w:pos="0"/>
        </w:tabs>
        <w:spacing w:after="0" w:line="240" w:lineRule="auto"/>
        <w:ind w:left="0" w:firstLine="720"/>
        <w:rPr>
          <w:rFonts w:ascii="Arial" w:hAnsi="Arial" w:cs="Arial"/>
        </w:rPr>
      </w:pPr>
      <w:r>
        <w:rPr>
          <w:rFonts w:ascii="Arial" w:hAnsi="Arial" w:cs="Arial"/>
          <w:b/>
          <w:color w:val="000000"/>
        </w:rPr>
        <w:t>8.Внесение поправок в конкурсную документацию</w:t>
      </w:r>
    </w:p>
    <w:p w:rsidR="006915A8" w:rsidRDefault="006915A8" w:rsidP="006915A8">
      <w:pPr>
        <w:pStyle w:val="20"/>
        <w:tabs>
          <w:tab w:val="num" w:pos="0"/>
        </w:tabs>
        <w:spacing w:after="0" w:line="240" w:lineRule="auto"/>
        <w:ind w:left="0" w:firstLine="720"/>
        <w:jc w:val="both"/>
        <w:rPr>
          <w:rFonts w:ascii="Arial" w:hAnsi="Arial" w:cs="Arial"/>
          <w:color w:val="000000"/>
        </w:rPr>
      </w:pPr>
      <w:r>
        <w:rPr>
          <w:rFonts w:ascii="Arial" w:hAnsi="Arial" w:cs="Arial"/>
        </w:rPr>
        <w:t xml:space="preserve">Конкурсная комиссия по собственной инициативе (инициативе организатора)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на сайте: </w:t>
      </w:r>
      <w:r w:rsidRPr="00DB4F2D">
        <w:rPr>
          <w:rFonts w:ascii="Arial" w:hAnsi="Arial" w:cs="Arial"/>
          <w:b/>
          <w:bCs/>
          <w:lang w:val="en-US"/>
        </w:rPr>
        <w:t>pervomayskiy</w:t>
      </w:r>
      <w:r w:rsidRPr="00DB4F2D">
        <w:rPr>
          <w:rFonts w:ascii="Arial" w:hAnsi="Arial" w:cs="Arial"/>
          <w:b/>
          <w:bCs/>
        </w:rPr>
        <w:t>-</w:t>
      </w:r>
      <w:r w:rsidRPr="00DB4F2D">
        <w:rPr>
          <w:rFonts w:ascii="Arial" w:hAnsi="Arial" w:cs="Arial"/>
          <w:b/>
          <w:bCs/>
          <w:lang w:val="en-US"/>
        </w:rPr>
        <w:t>mo</w:t>
      </w:r>
      <w:r w:rsidRPr="00DB4F2D">
        <w:rPr>
          <w:rFonts w:ascii="Arial" w:hAnsi="Arial" w:cs="Arial"/>
          <w:b/>
          <w:bCs/>
        </w:rPr>
        <w:t>.</w:t>
      </w:r>
      <w:r w:rsidRPr="00DB4F2D">
        <w:rPr>
          <w:rFonts w:ascii="Arial" w:hAnsi="Arial" w:cs="Arial"/>
          <w:b/>
          <w:bCs/>
          <w:lang w:val="en-US"/>
        </w:rPr>
        <w:t>ru</w:t>
      </w:r>
      <w:r>
        <w:rPr>
          <w:rFonts w:ascii="Arial" w:hAnsi="Arial" w:cs="Arial"/>
        </w:rPr>
        <w:t>в течение двух рабочих дней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десять дней.</w:t>
      </w:r>
    </w:p>
    <w:p w:rsidR="006915A8" w:rsidRDefault="006915A8" w:rsidP="006915A8">
      <w:pPr>
        <w:pStyle w:val="1"/>
        <w:tabs>
          <w:tab w:val="num" w:pos="0"/>
        </w:tabs>
        <w:spacing w:before="0" w:after="0"/>
        <w:ind w:firstLine="720"/>
        <w:jc w:val="center"/>
        <w:rPr>
          <w:rFonts w:ascii="Arial" w:hAnsi="Arial" w:cs="Arial"/>
          <w:sz w:val="24"/>
          <w:szCs w:val="24"/>
        </w:rPr>
      </w:pPr>
    </w:p>
    <w:p w:rsidR="006915A8" w:rsidRDefault="006915A8" w:rsidP="006915A8">
      <w:pPr>
        <w:pStyle w:val="1"/>
        <w:tabs>
          <w:tab w:val="num" w:pos="0"/>
        </w:tabs>
        <w:spacing w:before="0" w:after="0"/>
        <w:ind w:firstLine="720"/>
        <w:jc w:val="center"/>
        <w:rPr>
          <w:rFonts w:ascii="Arial" w:hAnsi="Arial" w:cs="Arial"/>
          <w:sz w:val="24"/>
          <w:szCs w:val="24"/>
        </w:rPr>
      </w:pPr>
      <w:r>
        <w:rPr>
          <w:rFonts w:ascii="Arial" w:hAnsi="Arial" w:cs="Arial"/>
          <w:sz w:val="24"/>
          <w:szCs w:val="24"/>
        </w:rPr>
        <w:t>Порядок подготовки конкурсной заявки</w:t>
      </w:r>
    </w:p>
    <w:p w:rsidR="006915A8" w:rsidRDefault="006915A8" w:rsidP="006915A8">
      <w:pPr>
        <w:pStyle w:val="20"/>
        <w:tabs>
          <w:tab w:val="num" w:pos="2985"/>
        </w:tabs>
        <w:spacing w:after="0" w:line="240" w:lineRule="auto"/>
        <w:rPr>
          <w:rFonts w:ascii="Arial" w:hAnsi="Arial" w:cs="Arial"/>
          <w:color w:val="000000"/>
        </w:rPr>
      </w:pPr>
      <w:r>
        <w:rPr>
          <w:rFonts w:ascii="Arial" w:hAnsi="Arial" w:cs="Arial"/>
          <w:b/>
          <w:color w:val="000000"/>
        </w:rPr>
        <w:t xml:space="preserve">      9.Язык конкурсной заявки</w:t>
      </w:r>
    </w:p>
    <w:p w:rsidR="006915A8" w:rsidRDefault="006915A8" w:rsidP="006915A8">
      <w:pPr>
        <w:pStyle w:val="20"/>
        <w:tabs>
          <w:tab w:val="num" w:pos="0"/>
        </w:tabs>
        <w:spacing w:after="0" w:line="240" w:lineRule="auto"/>
        <w:ind w:left="0" w:firstLine="720"/>
        <w:jc w:val="both"/>
        <w:rPr>
          <w:rFonts w:ascii="Arial" w:hAnsi="Arial" w:cs="Arial"/>
          <w:color w:val="000000"/>
        </w:rPr>
      </w:pPr>
      <w:r>
        <w:rPr>
          <w:rFonts w:ascii="Arial" w:hAnsi="Arial" w:cs="Arial"/>
          <w:color w:val="000000"/>
        </w:rPr>
        <w:t xml:space="preserve">Конкурсная заявка, подготовленная </w:t>
      </w:r>
      <w:r>
        <w:rPr>
          <w:rFonts w:ascii="Arial" w:hAnsi="Arial" w:cs="Arial"/>
        </w:rPr>
        <w:t>участником</w:t>
      </w:r>
      <w:r>
        <w:rPr>
          <w:rFonts w:ascii="Arial" w:hAnsi="Arial" w:cs="Arial"/>
          <w:color w:val="000000"/>
        </w:rPr>
        <w:t>,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Инструкцией.</w:t>
      </w:r>
    </w:p>
    <w:p w:rsidR="006915A8" w:rsidRDefault="006915A8" w:rsidP="006915A8">
      <w:pPr>
        <w:pStyle w:val="20"/>
        <w:tabs>
          <w:tab w:val="num" w:pos="0"/>
        </w:tabs>
        <w:spacing w:after="0" w:line="240" w:lineRule="auto"/>
        <w:ind w:left="0" w:firstLine="720"/>
        <w:jc w:val="both"/>
        <w:rPr>
          <w:rFonts w:ascii="Arial" w:hAnsi="Arial" w:cs="Arial"/>
          <w:color w:val="000000"/>
        </w:rPr>
      </w:pPr>
      <w:r>
        <w:rPr>
          <w:rFonts w:ascii="Arial" w:hAnsi="Arial" w:cs="Arial"/>
          <w:b/>
          <w:color w:val="000000"/>
        </w:rPr>
        <w:t>10. Оформление и подписание конкурсной заявки</w:t>
      </w:r>
    </w:p>
    <w:p w:rsidR="006915A8" w:rsidRDefault="006915A8" w:rsidP="006915A8">
      <w:pPr>
        <w:pStyle w:val="20"/>
        <w:tabs>
          <w:tab w:val="num" w:pos="0"/>
        </w:tabs>
        <w:spacing w:after="0" w:line="240" w:lineRule="auto"/>
        <w:ind w:left="0" w:firstLine="720"/>
        <w:jc w:val="both"/>
        <w:rPr>
          <w:rFonts w:ascii="Arial" w:hAnsi="Arial" w:cs="Arial"/>
          <w:color w:val="000000"/>
        </w:rPr>
      </w:pPr>
      <w:r>
        <w:rPr>
          <w:rFonts w:ascii="Arial" w:hAnsi="Arial" w:cs="Arial"/>
        </w:rPr>
        <w:t xml:space="preserve">Участник </w:t>
      </w:r>
      <w:r>
        <w:rPr>
          <w:rFonts w:ascii="Arial" w:hAnsi="Arial" w:cs="Arial"/>
          <w:color w:val="000000"/>
        </w:rPr>
        <w:t xml:space="preserve">должен подготовить конкурсную заявку в соответствии с требованиями, указанными в настоящей Инструкции. Конкурсная заявка должна </w:t>
      </w:r>
      <w:r>
        <w:rPr>
          <w:rFonts w:ascii="Arial" w:hAnsi="Arial" w:cs="Arial"/>
          <w:color w:val="000000"/>
        </w:rPr>
        <w:lastRenderedPageBreak/>
        <w:t xml:space="preserve">быть представлена в машинописном виде (или написана чернилами) (читаемая), подписана </w:t>
      </w:r>
      <w:r>
        <w:rPr>
          <w:rFonts w:ascii="Arial" w:hAnsi="Arial" w:cs="Arial"/>
        </w:rPr>
        <w:t>участником размещения заказа</w:t>
      </w:r>
      <w:r>
        <w:rPr>
          <w:rFonts w:ascii="Arial" w:hAnsi="Arial" w:cs="Arial"/>
          <w:color w:val="000000"/>
        </w:rPr>
        <w:t xml:space="preserve"> или доверенным лицом (лицами). </w:t>
      </w:r>
    </w:p>
    <w:p w:rsidR="006915A8" w:rsidRDefault="006915A8" w:rsidP="006915A8">
      <w:pPr>
        <w:pStyle w:val="5"/>
        <w:tabs>
          <w:tab w:val="num" w:pos="0"/>
        </w:tabs>
        <w:spacing w:before="0" w:after="0"/>
        <w:jc w:val="center"/>
        <w:rPr>
          <w:rFonts w:ascii="Arial" w:hAnsi="Arial" w:cs="Arial"/>
          <w:i w:val="0"/>
          <w:sz w:val="24"/>
          <w:szCs w:val="24"/>
        </w:rPr>
      </w:pPr>
    </w:p>
    <w:p w:rsidR="006915A8" w:rsidRDefault="006915A8" w:rsidP="006915A8">
      <w:pPr>
        <w:pStyle w:val="5"/>
        <w:tabs>
          <w:tab w:val="num" w:pos="0"/>
        </w:tabs>
        <w:spacing w:before="0" w:after="0"/>
        <w:jc w:val="center"/>
        <w:rPr>
          <w:rFonts w:ascii="Arial" w:hAnsi="Arial" w:cs="Arial"/>
          <w:i w:val="0"/>
          <w:sz w:val="24"/>
          <w:szCs w:val="24"/>
        </w:rPr>
      </w:pPr>
      <w:r>
        <w:rPr>
          <w:rFonts w:ascii="Arial" w:hAnsi="Arial" w:cs="Arial"/>
          <w:i w:val="0"/>
          <w:sz w:val="24"/>
          <w:szCs w:val="24"/>
        </w:rPr>
        <w:t>Подача конкурсных заявок</w:t>
      </w:r>
    </w:p>
    <w:p w:rsidR="006915A8" w:rsidRDefault="006915A8" w:rsidP="006915A8">
      <w:pPr>
        <w:tabs>
          <w:tab w:val="num" w:pos="0"/>
        </w:tabs>
        <w:ind w:firstLine="720"/>
        <w:jc w:val="both"/>
        <w:rPr>
          <w:rFonts w:ascii="Arial" w:hAnsi="Arial" w:cs="Arial"/>
          <w:b/>
        </w:rPr>
      </w:pPr>
      <w:r>
        <w:rPr>
          <w:rFonts w:ascii="Arial" w:hAnsi="Arial" w:cs="Arial"/>
          <w:b/>
        </w:rPr>
        <w:t>11. Опечатывание и маркировка конкурсной заявки</w:t>
      </w:r>
    </w:p>
    <w:p w:rsidR="006915A8" w:rsidRDefault="006915A8" w:rsidP="006915A8">
      <w:pPr>
        <w:pStyle w:val="a4"/>
        <w:tabs>
          <w:tab w:val="num" w:pos="0"/>
        </w:tabs>
        <w:ind w:firstLine="720"/>
        <w:jc w:val="both"/>
        <w:rPr>
          <w:rFonts w:ascii="Arial" w:hAnsi="Arial" w:cs="Arial"/>
          <w:i/>
          <w:sz w:val="24"/>
        </w:rPr>
      </w:pPr>
      <w:r>
        <w:rPr>
          <w:rFonts w:ascii="Arial" w:hAnsi="Arial" w:cs="Arial"/>
          <w:sz w:val="24"/>
        </w:rPr>
        <w:t>11.1</w:t>
      </w:r>
      <w:r>
        <w:rPr>
          <w:rFonts w:ascii="Arial" w:hAnsi="Arial" w:cs="Arial"/>
          <w:i/>
          <w:sz w:val="24"/>
        </w:rPr>
        <w:t>.</w:t>
      </w:r>
      <w:r>
        <w:rPr>
          <w:rFonts w:ascii="Arial" w:hAnsi="Arial" w:cs="Arial"/>
          <w:sz w:val="24"/>
        </w:rPr>
        <w:t xml:space="preserve"> Участник подает заявку на участие в конкурсе в машинописном виде или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Участник вправе не указывать на таком конверте свое фирменное наименование и почтовый адрес.</w:t>
      </w:r>
    </w:p>
    <w:p w:rsidR="006915A8" w:rsidRDefault="006915A8" w:rsidP="006915A8">
      <w:pPr>
        <w:pStyle w:val="a4"/>
        <w:tabs>
          <w:tab w:val="num" w:pos="0"/>
        </w:tabs>
        <w:ind w:firstLine="720"/>
        <w:jc w:val="both"/>
        <w:rPr>
          <w:rFonts w:ascii="Arial" w:hAnsi="Arial" w:cs="Arial"/>
          <w:sz w:val="24"/>
        </w:rPr>
      </w:pPr>
      <w:r>
        <w:rPr>
          <w:rFonts w:ascii="Arial" w:hAnsi="Arial" w:cs="Arial"/>
          <w:sz w:val="24"/>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rsidR="006915A8" w:rsidRDefault="006915A8" w:rsidP="006915A8">
      <w:pPr>
        <w:pStyle w:val="a4"/>
        <w:tabs>
          <w:tab w:val="num" w:pos="0"/>
        </w:tabs>
        <w:ind w:firstLine="720"/>
        <w:jc w:val="both"/>
        <w:rPr>
          <w:rFonts w:ascii="Arial" w:hAnsi="Arial" w:cs="Arial"/>
          <w:sz w:val="24"/>
        </w:rPr>
      </w:pPr>
      <w:r>
        <w:rPr>
          <w:rFonts w:ascii="Arial" w:hAnsi="Arial" w:cs="Arial"/>
          <w:sz w:val="24"/>
        </w:rPr>
        <w:t>11.2. Конверт должен:</w:t>
      </w:r>
    </w:p>
    <w:p w:rsidR="006915A8" w:rsidRDefault="006915A8" w:rsidP="006915A8">
      <w:pPr>
        <w:tabs>
          <w:tab w:val="num" w:pos="0"/>
        </w:tabs>
        <w:ind w:firstLine="720"/>
        <w:jc w:val="both"/>
        <w:rPr>
          <w:rFonts w:ascii="Arial" w:hAnsi="Arial" w:cs="Arial"/>
        </w:rPr>
      </w:pPr>
      <w:r>
        <w:rPr>
          <w:rFonts w:ascii="Arial" w:hAnsi="Arial" w:cs="Arial"/>
        </w:rPr>
        <w:t xml:space="preserve"> а) быть адресован организатору конкурса по адресу, указанному в Информационной карте конкурса; </w:t>
      </w:r>
    </w:p>
    <w:p w:rsidR="006915A8" w:rsidRDefault="006915A8" w:rsidP="006915A8">
      <w:pPr>
        <w:tabs>
          <w:tab w:val="num" w:pos="0"/>
        </w:tabs>
        <w:ind w:firstLine="720"/>
        <w:jc w:val="both"/>
        <w:rPr>
          <w:rFonts w:ascii="Arial" w:hAnsi="Arial" w:cs="Arial"/>
        </w:rPr>
      </w:pPr>
      <w:r>
        <w:rPr>
          <w:rFonts w:ascii="Arial" w:hAnsi="Arial" w:cs="Arial"/>
        </w:rPr>
        <w:t xml:space="preserve">б) содержать название конкурса и номер Извещения о проведении конкурса, и слова </w:t>
      </w:r>
      <w:r w:rsidRPr="0019183F">
        <w:rPr>
          <w:rFonts w:ascii="Arial" w:hAnsi="Arial" w:cs="Arial"/>
          <w:b/>
        </w:rPr>
        <w:t>«НЕ ВСКРЫВАТЬ ДО»</w:t>
      </w:r>
      <w:r>
        <w:rPr>
          <w:rFonts w:ascii="Arial" w:hAnsi="Arial" w:cs="Arial"/>
        </w:rPr>
        <w:t xml:space="preserve"> с указанием времени и даты, зафиксированных в Информационной карте как срок вскрытия конвертов с конкурсными заявками.</w:t>
      </w:r>
    </w:p>
    <w:p w:rsidR="006915A8" w:rsidRDefault="006915A8" w:rsidP="006915A8">
      <w:pPr>
        <w:tabs>
          <w:tab w:val="num" w:pos="0"/>
        </w:tabs>
        <w:ind w:firstLine="720"/>
        <w:jc w:val="both"/>
        <w:rPr>
          <w:rFonts w:ascii="Arial" w:hAnsi="Arial" w:cs="Arial"/>
        </w:rPr>
      </w:pPr>
      <w:r>
        <w:rPr>
          <w:rFonts w:ascii="Arial" w:hAnsi="Arial" w:cs="Arial"/>
        </w:rPr>
        <w:t>11.3.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6915A8" w:rsidRDefault="006915A8" w:rsidP="006915A8">
      <w:pPr>
        <w:tabs>
          <w:tab w:val="num" w:pos="0"/>
        </w:tabs>
        <w:ind w:firstLine="720"/>
        <w:jc w:val="both"/>
        <w:rPr>
          <w:rFonts w:ascii="Arial" w:hAnsi="Arial" w:cs="Arial"/>
          <w:color w:val="000000"/>
        </w:rPr>
      </w:pPr>
      <w:r>
        <w:rPr>
          <w:rFonts w:ascii="Arial" w:hAnsi="Arial" w:cs="Arial"/>
        </w:rPr>
        <w:t xml:space="preserve">11.4. В конверте должны содержаться следующие документы: </w:t>
      </w:r>
    </w:p>
    <w:p w:rsidR="006915A8" w:rsidRDefault="006915A8" w:rsidP="006915A8">
      <w:pPr>
        <w:pStyle w:val="ConsPlusNormal"/>
        <w:widowControl/>
        <w:tabs>
          <w:tab w:val="num" w:pos="0"/>
        </w:tabs>
        <w:jc w:val="both"/>
        <w:rPr>
          <w:sz w:val="24"/>
          <w:szCs w:val="24"/>
        </w:rPr>
      </w:pPr>
      <w:r>
        <w:rPr>
          <w:sz w:val="24"/>
          <w:szCs w:val="24"/>
        </w:rPr>
        <w:tab/>
        <w:t>анкета, содержащая сведения о фирменном наименовании, сведения об организационно-правовой форме, о месте нахождения, почтовом адресе участника, номер контактного телефона;</w:t>
      </w:r>
    </w:p>
    <w:p w:rsidR="006915A8" w:rsidRDefault="006915A8" w:rsidP="006915A8">
      <w:pPr>
        <w:pStyle w:val="ConsPlusNormal"/>
        <w:widowControl/>
        <w:tabs>
          <w:tab w:val="num" w:pos="0"/>
        </w:tabs>
        <w:jc w:val="both"/>
        <w:rPr>
          <w:sz w:val="24"/>
          <w:szCs w:val="24"/>
        </w:rPr>
      </w:pPr>
      <w:r>
        <w:rPr>
          <w:sz w:val="24"/>
          <w:szCs w:val="24"/>
        </w:rPr>
        <w:tab/>
        <w:t>выписка из единого государственного реестра юридических лиц или нотариально заверенная копия такой выписки (в отношении предпринимателей без образования юридического лица – нотариально заверенная копия свидетельства о постановки на налоговый учет);</w:t>
      </w:r>
    </w:p>
    <w:p w:rsidR="006915A8" w:rsidRDefault="006915A8" w:rsidP="006915A8">
      <w:pPr>
        <w:pStyle w:val="ConsPlusNormal"/>
        <w:widowControl/>
        <w:tabs>
          <w:tab w:val="num" w:pos="0"/>
        </w:tabs>
        <w:jc w:val="both"/>
        <w:rPr>
          <w:sz w:val="24"/>
          <w:szCs w:val="24"/>
        </w:rPr>
      </w:pPr>
      <w:r>
        <w:rPr>
          <w:sz w:val="24"/>
          <w:szCs w:val="24"/>
        </w:rPr>
        <w:tab/>
      </w:r>
      <w:r>
        <w:rPr>
          <w:color w:val="000000"/>
          <w:sz w:val="24"/>
          <w:szCs w:val="24"/>
        </w:rPr>
        <w:t xml:space="preserve">документ, подтверждающий полномочия лица на осуществление действий от имени </w:t>
      </w:r>
      <w:r>
        <w:rPr>
          <w:sz w:val="24"/>
          <w:szCs w:val="24"/>
        </w:rPr>
        <w:t>участника конкурса, в случае необходимости</w:t>
      </w:r>
      <w:r>
        <w:rPr>
          <w:color w:val="000000"/>
          <w:sz w:val="24"/>
          <w:szCs w:val="24"/>
        </w:rPr>
        <w:t>;</w:t>
      </w:r>
    </w:p>
    <w:p w:rsidR="006915A8" w:rsidRDefault="006915A8" w:rsidP="006915A8">
      <w:pPr>
        <w:tabs>
          <w:tab w:val="num" w:pos="0"/>
        </w:tabs>
        <w:ind w:firstLine="720"/>
        <w:jc w:val="both"/>
        <w:rPr>
          <w:rFonts w:ascii="Arial" w:hAnsi="Arial" w:cs="Arial"/>
        </w:rPr>
      </w:pPr>
      <w:r>
        <w:rPr>
          <w:rFonts w:ascii="Arial" w:hAnsi="Arial" w:cs="Arial"/>
        </w:rPr>
        <w:t>заявка на участие в конкурсе, обязательства участника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 Заявка на участие в конкурсе составляется отдельно на каждый лот;</w:t>
      </w:r>
    </w:p>
    <w:p w:rsidR="006915A8" w:rsidRDefault="006915A8" w:rsidP="006915A8">
      <w:pPr>
        <w:pStyle w:val="ConsPlusNormal"/>
        <w:widowControl/>
        <w:tabs>
          <w:tab w:val="num" w:pos="0"/>
        </w:tabs>
        <w:jc w:val="both"/>
        <w:rPr>
          <w:sz w:val="24"/>
          <w:szCs w:val="24"/>
        </w:rPr>
      </w:pPr>
      <w:r>
        <w:rPr>
          <w:sz w:val="24"/>
          <w:szCs w:val="24"/>
        </w:rPr>
        <w:tab/>
        <w:t>документы или копии документов, подтверждающих соответствие участника установленным требованиям и условиям допуска к участию в конкурсе:</w:t>
      </w:r>
    </w:p>
    <w:p w:rsidR="006915A8" w:rsidRDefault="006915A8" w:rsidP="006915A8">
      <w:pPr>
        <w:pStyle w:val="ConsPlusNormal"/>
        <w:widowControl/>
        <w:ind w:firstLine="840"/>
        <w:jc w:val="both"/>
        <w:rPr>
          <w:sz w:val="24"/>
          <w:szCs w:val="24"/>
        </w:rPr>
      </w:pPr>
      <w:r>
        <w:rPr>
          <w:sz w:val="24"/>
          <w:szCs w:val="24"/>
        </w:rPr>
        <w:t>копии документов, подтверждающих соответствие участника требованиям, установленным разделом 3 настоящей Инструкции. Участники вправе по своей инициативе подтверждать документально их соответствие вышеуказанным требованиям. 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6915A8" w:rsidRDefault="006915A8" w:rsidP="006915A8">
      <w:pPr>
        <w:pStyle w:val="a4"/>
        <w:tabs>
          <w:tab w:val="num" w:pos="0"/>
        </w:tabs>
        <w:ind w:firstLine="720"/>
        <w:jc w:val="both"/>
        <w:rPr>
          <w:rFonts w:ascii="Arial" w:hAnsi="Arial" w:cs="Arial"/>
          <w:sz w:val="24"/>
        </w:rPr>
      </w:pPr>
      <w:r>
        <w:rPr>
          <w:rFonts w:ascii="Arial" w:hAnsi="Arial" w:cs="Arial"/>
          <w:sz w:val="24"/>
        </w:rPr>
        <w:lastRenderedPageBreak/>
        <w:t>При подготовке заявки на участие в конкурсе и документов, прилагаемых к заявке, не допускается применение факсимильных подписей.</w:t>
      </w:r>
    </w:p>
    <w:p w:rsidR="006915A8" w:rsidRDefault="006915A8" w:rsidP="006915A8">
      <w:pPr>
        <w:pStyle w:val="a4"/>
        <w:tabs>
          <w:tab w:val="num" w:pos="0"/>
        </w:tabs>
        <w:ind w:firstLine="720"/>
        <w:jc w:val="both"/>
        <w:rPr>
          <w:rFonts w:ascii="Arial" w:hAnsi="Arial" w:cs="Arial"/>
          <w:i/>
          <w:sz w:val="24"/>
        </w:rPr>
      </w:pPr>
      <w:r>
        <w:rPr>
          <w:rFonts w:ascii="Arial" w:hAnsi="Arial" w:cs="Arial"/>
          <w:sz w:val="24"/>
        </w:rPr>
        <w:t>11.5. По требованию участника,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6915A8" w:rsidRDefault="006915A8" w:rsidP="006915A8">
      <w:pPr>
        <w:pStyle w:val="20"/>
        <w:tabs>
          <w:tab w:val="num" w:pos="0"/>
        </w:tabs>
        <w:spacing w:after="0" w:line="240" w:lineRule="auto"/>
        <w:ind w:left="0" w:firstLine="720"/>
        <w:jc w:val="both"/>
        <w:rPr>
          <w:rFonts w:ascii="Arial" w:hAnsi="Arial" w:cs="Arial"/>
          <w:i/>
          <w:color w:val="000000"/>
        </w:rPr>
      </w:pPr>
      <w:r>
        <w:rPr>
          <w:rFonts w:ascii="Arial" w:hAnsi="Arial" w:cs="Arial"/>
          <w:color w:val="000000"/>
        </w:rPr>
        <w:t xml:space="preserve"> 11.6.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6915A8" w:rsidRDefault="006915A8" w:rsidP="006915A8">
      <w:pPr>
        <w:tabs>
          <w:tab w:val="num" w:pos="0"/>
        </w:tabs>
        <w:ind w:firstLine="720"/>
        <w:jc w:val="both"/>
        <w:rPr>
          <w:rFonts w:ascii="Arial" w:hAnsi="Arial" w:cs="Arial"/>
        </w:rPr>
      </w:pPr>
      <w:r>
        <w:rPr>
          <w:rFonts w:ascii="Arial" w:hAnsi="Arial" w:cs="Arial"/>
          <w:b/>
        </w:rPr>
        <w:t>12. Окончание срока подачи конкурсных заявок</w:t>
      </w:r>
    </w:p>
    <w:p w:rsidR="006915A8" w:rsidRDefault="006915A8" w:rsidP="006915A8">
      <w:pPr>
        <w:tabs>
          <w:tab w:val="num" w:pos="0"/>
        </w:tabs>
        <w:ind w:firstLine="720"/>
        <w:jc w:val="both"/>
        <w:rPr>
          <w:rFonts w:ascii="Arial" w:hAnsi="Arial" w:cs="Arial"/>
          <w:color w:val="000000"/>
        </w:rPr>
      </w:pPr>
      <w:r>
        <w:rPr>
          <w:rFonts w:ascii="Arial" w:hAnsi="Arial" w:cs="Arial"/>
        </w:rPr>
        <w:t xml:space="preserve">Конкурсные заявки должны быть получены не позднее даты и времени, указанных в Информационной карте конкурса. </w:t>
      </w:r>
      <w:r>
        <w:rPr>
          <w:rFonts w:ascii="Arial" w:hAnsi="Arial" w:cs="Arial"/>
          <w:color w:val="000000"/>
        </w:rPr>
        <w:t>Все конкурсные заявки, полученные после срока, установленного в Информационной карте, будут признаны опоздавшими и возвращены участникам конкурса невскрытыми.</w:t>
      </w:r>
      <w:r>
        <w:rPr>
          <w:rFonts w:ascii="Arial" w:hAnsi="Arial" w:cs="Arial"/>
        </w:rPr>
        <w:t xml:space="preserve">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w:t>
      </w:r>
    </w:p>
    <w:p w:rsidR="006915A8" w:rsidRDefault="006915A8" w:rsidP="006915A8">
      <w:pPr>
        <w:tabs>
          <w:tab w:val="num" w:pos="0"/>
        </w:tabs>
        <w:ind w:firstLine="720"/>
        <w:jc w:val="both"/>
        <w:rPr>
          <w:rFonts w:ascii="Arial" w:hAnsi="Arial" w:cs="Arial"/>
        </w:rPr>
      </w:pPr>
      <w:r>
        <w:rPr>
          <w:rFonts w:ascii="Arial" w:hAnsi="Arial" w:cs="Arial"/>
          <w:b/>
        </w:rPr>
        <w:t>13. Изменения в конкурсных заявках и их отзыв</w:t>
      </w:r>
    </w:p>
    <w:p w:rsidR="006915A8" w:rsidRDefault="006915A8" w:rsidP="006915A8">
      <w:pPr>
        <w:tabs>
          <w:tab w:val="num" w:pos="0"/>
        </w:tabs>
        <w:ind w:firstLine="720"/>
        <w:jc w:val="both"/>
        <w:rPr>
          <w:rFonts w:ascii="Arial" w:hAnsi="Arial" w:cs="Arial"/>
        </w:rPr>
      </w:pPr>
      <w:r>
        <w:rPr>
          <w:rFonts w:ascii="Arial" w:hAnsi="Arial" w:cs="Arial"/>
        </w:rPr>
        <w:t>13.1. Если иное не установлено в Информационной карте конкурса, участник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w:t>
      </w:r>
    </w:p>
    <w:p w:rsidR="006915A8" w:rsidRDefault="006915A8" w:rsidP="006915A8">
      <w:pPr>
        <w:tabs>
          <w:tab w:val="num" w:pos="0"/>
        </w:tabs>
        <w:ind w:firstLine="720"/>
        <w:jc w:val="both"/>
        <w:rPr>
          <w:rFonts w:ascii="Arial" w:hAnsi="Arial" w:cs="Arial"/>
        </w:rPr>
      </w:pPr>
      <w:r>
        <w:rPr>
          <w:rFonts w:ascii="Arial" w:hAnsi="Arial" w:cs="Arial"/>
        </w:rPr>
        <w:t xml:space="preserve">13.2.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 </w:t>
      </w:r>
    </w:p>
    <w:p w:rsidR="006915A8" w:rsidRDefault="006915A8" w:rsidP="006915A8">
      <w:pPr>
        <w:tabs>
          <w:tab w:val="num" w:pos="0"/>
        </w:tabs>
        <w:ind w:firstLine="720"/>
        <w:jc w:val="both"/>
        <w:rPr>
          <w:rFonts w:ascii="Arial" w:hAnsi="Arial" w:cs="Arial"/>
          <w:color w:val="000000"/>
        </w:rPr>
      </w:pPr>
      <w:r>
        <w:rPr>
          <w:rFonts w:ascii="Arial" w:hAnsi="Arial" w:cs="Arial"/>
        </w:rPr>
        <w:t xml:space="preserve">13.3. Никакие изменения не могут быть внесены в конкурсные заявки после истечения срока их подачи. </w:t>
      </w:r>
    </w:p>
    <w:p w:rsidR="006915A8" w:rsidRDefault="006915A8" w:rsidP="006915A8">
      <w:pPr>
        <w:tabs>
          <w:tab w:val="num" w:pos="0"/>
        </w:tabs>
        <w:ind w:firstLine="720"/>
        <w:jc w:val="both"/>
        <w:rPr>
          <w:rFonts w:ascii="Arial" w:hAnsi="Arial" w:cs="Arial"/>
          <w:b/>
        </w:rPr>
      </w:pPr>
      <w:r>
        <w:rPr>
          <w:rFonts w:ascii="Arial" w:hAnsi="Arial" w:cs="Arial"/>
          <w:b/>
          <w:color w:val="000000"/>
        </w:rPr>
        <w:t xml:space="preserve">14. </w:t>
      </w:r>
      <w:r>
        <w:rPr>
          <w:rFonts w:ascii="Arial" w:hAnsi="Arial" w:cs="Arial"/>
          <w:b/>
        </w:rPr>
        <w:t xml:space="preserve">Порядок вскрытия конвертов с заявками на участие в конкурсе </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 xml:space="preserve">14.1. Публично в день, </w:t>
      </w:r>
      <w:r w:rsidR="00DB4F2D">
        <w:rPr>
          <w:rFonts w:ascii="Arial" w:hAnsi="Arial" w:cs="Arial"/>
          <w:szCs w:val="24"/>
        </w:rPr>
        <w:t>во время</w:t>
      </w:r>
      <w:r>
        <w:rPr>
          <w:rFonts w:ascii="Arial" w:hAnsi="Arial" w:cs="Arial"/>
          <w:szCs w:val="24"/>
        </w:rPr>
        <w:t xml:space="preserve"> и в месте, указанные </w:t>
      </w:r>
      <w:r w:rsidRPr="00DB4F2D">
        <w:rPr>
          <w:rFonts w:ascii="Arial" w:hAnsi="Arial" w:cs="Arial"/>
          <w:szCs w:val="24"/>
        </w:rPr>
        <w:t xml:space="preserve">в </w:t>
      </w:r>
      <w:hyperlink r:id="rId6" w:anchor="_РАЗДЕЛ_I.3_ИНФОРМАЦИОННАЯ_КАРТА КОН#_РАЗДЕЛ_I.3_ИНФОРМАЦИОННАЯ_КАРТА КОН" w:history="1">
        <w:r w:rsidRPr="00DB4F2D">
          <w:rPr>
            <w:rStyle w:val="a3"/>
            <w:rFonts w:ascii="Arial" w:hAnsi="Arial" w:cs="Arial"/>
            <w:b/>
            <w:color w:val="auto"/>
            <w:szCs w:val="24"/>
          </w:rPr>
          <w:t>Информационной карте конкурса</w:t>
        </w:r>
      </w:hyperlink>
      <w:r>
        <w:rPr>
          <w:rFonts w:ascii="Arial" w:hAnsi="Arial" w:cs="Arial"/>
          <w:szCs w:val="24"/>
        </w:rPr>
        <w:t>, конкурсной комиссией вскрываются конверты с заявками на участие в конкурсе.</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14.2. Непосредственно перед вскрытием конвертов конкурсная комиссия обязана объявить присутствующим участникам о возможности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14.3. Конкурсной комиссией вскрываются конверты с заявками, которые поступили до истечения установленного срока.</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14.4. Наименование и почтовый адрес каждого участника, конверт с заявкой которого вскрывается, наличие сведений и документов, предусмотренных конкурсной документацией,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14.5. Участники, подавшие заявки на участие в конкурсе, или их представители вправе присутствовать при вскрытии конвертов с заявками. Представители участников, присутствующие при этом, регистрируются не позже чем за 15 мин. до проведения соответствующей процедуры.</w:t>
      </w:r>
    </w:p>
    <w:p w:rsidR="006915A8" w:rsidRPr="00012E1B" w:rsidRDefault="006915A8" w:rsidP="006915A8">
      <w:pPr>
        <w:pStyle w:val="3"/>
        <w:numPr>
          <w:ilvl w:val="0"/>
          <w:numId w:val="0"/>
        </w:numPr>
        <w:tabs>
          <w:tab w:val="num" w:pos="0"/>
        </w:tabs>
        <w:ind w:firstLine="720"/>
        <w:rPr>
          <w:rFonts w:ascii="Arial" w:hAnsi="Arial" w:cs="Arial"/>
          <w:b/>
          <w:bCs/>
          <w:szCs w:val="24"/>
        </w:rPr>
      </w:pPr>
      <w:r>
        <w:rPr>
          <w:rFonts w:ascii="Arial" w:hAnsi="Arial" w:cs="Arial"/>
          <w:szCs w:val="24"/>
        </w:rPr>
        <w:t>14.6.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организатором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сайте</w:t>
      </w:r>
      <w:r w:rsidRPr="00012E1B">
        <w:rPr>
          <w:rFonts w:ascii="Arial" w:hAnsi="Arial" w:cs="Arial"/>
          <w:b/>
          <w:bCs/>
          <w:lang w:val="en-US"/>
        </w:rPr>
        <w:t>pervomayskiy</w:t>
      </w:r>
      <w:r w:rsidRPr="00012E1B">
        <w:rPr>
          <w:rFonts w:ascii="Arial" w:hAnsi="Arial" w:cs="Arial"/>
          <w:b/>
          <w:bCs/>
        </w:rPr>
        <w:t>-</w:t>
      </w:r>
      <w:r w:rsidRPr="00012E1B">
        <w:rPr>
          <w:rFonts w:ascii="Arial" w:hAnsi="Arial" w:cs="Arial"/>
          <w:b/>
          <w:bCs/>
          <w:lang w:val="en-US"/>
        </w:rPr>
        <w:t>mo</w:t>
      </w:r>
      <w:r w:rsidRPr="00012E1B">
        <w:rPr>
          <w:rFonts w:ascii="Arial" w:hAnsi="Arial" w:cs="Arial"/>
          <w:b/>
          <w:bCs/>
        </w:rPr>
        <w:t>.</w:t>
      </w:r>
      <w:r w:rsidRPr="00012E1B">
        <w:rPr>
          <w:rFonts w:ascii="Arial" w:hAnsi="Arial" w:cs="Arial"/>
          <w:b/>
          <w:bCs/>
          <w:lang w:val="en-US"/>
        </w:rPr>
        <w:t>ru</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lastRenderedPageBreak/>
        <w:t>14.7. В случае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6915A8" w:rsidRDefault="006915A8" w:rsidP="006915A8">
      <w:pPr>
        <w:pStyle w:val="22"/>
        <w:tabs>
          <w:tab w:val="num" w:pos="0"/>
        </w:tabs>
        <w:spacing w:after="0"/>
        <w:ind w:left="0" w:firstLine="720"/>
        <w:rPr>
          <w:rFonts w:ascii="Arial" w:hAnsi="Arial" w:cs="Arial"/>
          <w:szCs w:val="24"/>
        </w:rPr>
      </w:pPr>
      <w:r>
        <w:rPr>
          <w:rFonts w:ascii="Arial" w:hAnsi="Arial" w:cs="Arial"/>
          <w:szCs w:val="24"/>
        </w:rPr>
        <w:t xml:space="preserve">15. Разъяснения заявок на участие в конкурсе </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 xml:space="preserve">15.1. При вскрытии конвертов с заявками на участие в конкурсе конкурсная комиссия вправе требовать от участников разъяснений представленных ими документов и заявок на участие в конкурсе. </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15.2.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15.3. Полученные от претендентов разъяснения заявок на участие в конкурсе вносятся в протокол вскрытия конвертов с заявками.</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15.4. Конкурсная комиссия не вправе предъявлять дополнительные требования к участникам.</w:t>
      </w:r>
    </w:p>
    <w:p w:rsidR="006915A8" w:rsidRDefault="006915A8" w:rsidP="006915A8">
      <w:pPr>
        <w:pStyle w:val="3"/>
        <w:numPr>
          <w:ilvl w:val="0"/>
          <w:numId w:val="0"/>
        </w:numPr>
        <w:tabs>
          <w:tab w:val="num" w:pos="0"/>
        </w:tabs>
        <w:ind w:firstLine="720"/>
        <w:rPr>
          <w:rFonts w:ascii="Arial" w:hAnsi="Arial" w:cs="Arial"/>
          <w:b/>
          <w:szCs w:val="24"/>
        </w:rPr>
      </w:pPr>
      <w:r>
        <w:rPr>
          <w:rFonts w:ascii="Arial" w:hAnsi="Arial" w:cs="Arial"/>
          <w:b/>
          <w:szCs w:val="24"/>
        </w:rPr>
        <w:t>16. Рассмотрение заявок на участие в конкурсе и допуск к участию в конкурсе</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16.1. Конкурсная комиссия рассматривает заявки на участие в конкурсе на соответствие требованиям, установленным конкурсной документацией.</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16.2.Срок рассмотрения заявок на участие в конкурсе не может превышать десяти дней со дня вскрытия конвертов с заявками на участие в конкурсе.</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16.3. На основании результатов рассмотрения заявок конкурсной комиссией принимается решение:</w:t>
      </w:r>
    </w:p>
    <w:p w:rsidR="006915A8" w:rsidRDefault="006915A8" w:rsidP="006915A8">
      <w:pPr>
        <w:pStyle w:val="20"/>
        <w:tabs>
          <w:tab w:val="num" w:pos="0"/>
          <w:tab w:val="num" w:pos="720"/>
        </w:tabs>
        <w:adjustRightInd w:val="0"/>
        <w:spacing w:after="0" w:line="240" w:lineRule="auto"/>
        <w:ind w:left="0" w:firstLine="720"/>
        <w:textAlignment w:val="baseline"/>
        <w:rPr>
          <w:rFonts w:ascii="Arial" w:hAnsi="Arial" w:cs="Arial"/>
        </w:rPr>
      </w:pPr>
      <w:r>
        <w:rPr>
          <w:rFonts w:ascii="Arial" w:hAnsi="Arial" w:cs="Arial"/>
        </w:rPr>
        <w:t>а) о допуске к участию в конкурсе претендента (о признании претендента, подавшего заявку, участником конкурса);</w:t>
      </w:r>
    </w:p>
    <w:p w:rsidR="006915A8" w:rsidRDefault="006915A8" w:rsidP="006915A8">
      <w:pPr>
        <w:pStyle w:val="20"/>
        <w:tabs>
          <w:tab w:val="num" w:pos="0"/>
          <w:tab w:val="num" w:pos="720"/>
        </w:tabs>
        <w:adjustRightInd w:val="0"/>
        <w:spacing w:after="0" w:line="240" w:lineRule="auto"/>
        <w:ind w:left="0" w:firstLine="720"/>
        <w:textAlignment w:val="baseline"/>
        <w:rPr>
          <w:rFonts w:ascii="Arial" w:hAnsi="Arial" w:cs="Arial"/>
        </w:rPr>
      </w:pPr>
      <w:r>
        <w:rPr>
          <w:rFonts w:ascii="Arial" w:hAnsi="Arial" w:cs="Arial"/>
        </w:rPr>
        <w:t>б) об отказе в допуске претендента к участию в конкурсе.</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16.4.Претендент не допускается до участия в конкурсе в случае:</w:t>
      </w:r>
    </w:p>
    <w:p w:rsidR="006915A8" w:rsidRDefault="006915A8" w:rsidP="006915A8">
      <w:pPr>
        <w:tabs>
          <w:tab w:val="num" w:pos="0"/>
        </w:tabs>
        <w:autoSpaceDE w:val="0"/>
        <w:autoSpaceDN w:val="0"/>
        <w:adjustRightInd w:val="0"/>
        <w:ind w:firstLine="720"/>
        <w:jc w:val="both"/>
        <w:rPr>
          <w:rFonts w:ascii="Arial" w:hAnsi="Arial" w:cs="Arial"/>
        </w:rPr>
      </w:pPr>
      <w:r>
        <w:rPr>
          <w:rFonts w:ascii="Arial" w:hAnsi="Arial" w:cs="Arial"/>
        </w:rPr>
        <w:t>а) не предоставления определенных настоящей Инструкции документов либо наличия в таких документах недостоверных сведений об участнике или о работах, на выполнение которых размещается заказ;</w:t>
      </w:r>
    </w:p>
    <w:p w:rsidR="006915A8" w:rsidRDefault="006915A8" w:rsidP="006915A8">
      <w:pPr>
        <w:tabs>
          <w:tab w:val="num" w:pos="0"/>
        </w:tabs>
        <w:autoSpaceDE w:val="0"/>
        <w:autoSpaceDN w:val="0"/>
        <w:adjustRightInd w:val="0"/>
        <w:ind w:firstLine="720"/>
        <w:jc w:val="both"/>
        <w:rPr>
          <w:rFonts w:ascii="Arial" w:hAnsi="Arial" w:cs="Arial"/>
        </w:rPr>
      </w:pPr>
      <w:r>
        <w:rPr>
          <w:rFonts w:ascii="Arial" w:hAnsi="Arial" w:cs="Arial"/>
        </w:rPr>
        <w:t>б) несоответствия участника установленным требованиям;</w:t>
      </w:r>
    </w:p>
    <w:p w:rsidR="006915A8" w:rsidRDefault="006915A8" w:rsidP="006915A8">
      <w:pPr>
        <w:tabs>
          <w:tab w:val="num" w:pos="0"/>
        </w:tabs>
        <w:autoSpaceDE w:val="0"/>
        <w:autoSpaceDN w:val="0"/>
        <w:adjustRightInd w:val="0"/>
        <w:ind w:firstLine="720"/>
        <w:jc w:val="both"/>
        <w:rPr>
          <w:rFonts w:ascii="Arial" w:hAnsi="Arial" w:cs="Arial"/>
        </w:rPr>
      </w:pPr>
      <w:r>
        <w:rPr>
          <w:rFonts w:ascii="Arial" w:hAnsi="Arial" w:cs="Arial"/>
        </w:rPr>
        <w:t>в) несоответствия заявки на участие в конкурсе требованиям конкурсной документации.</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16.5.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16.6.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16.7. 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6915A8" w:rsidRPr="00012E1B"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 xml:space="preserve">16.8.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организатором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w:t>
      </w:r>
      <w:r>
        <w:rPr>
          <w:rFonts w:ascii="Arial" w:hAnsi="Arial" w:cs="Arial"/>
          <w:szCs w:val="24"/>
        </w:rPr>
        <w:lastRenderedPageBreak/>
        <w:t xml:space="preserve">окончания рассмотрения заявок на участие в конкурсе размещается на сайте </w:t>
      </w:r>
      <w:r w:rsidRPr="00012E1B">
        <w:rPr>
          <w:rFonts w:ascii="Arial" w:hAnsi="Arial" w:cs="Arial"/>
          <w:b/>
          <w:bCs/>
          <w:lang w:val="en-US"/>
        </w:rPr>
        <w:t>pervomayskiy</w:t>
      </w:r>
      <w:r w:rsidRPr="00012E1B">
        <w:rPr>
          <w:rFonts w:ascii="Arial" w:hAnsi="Arial" w:cs="Arial"/>
          <w:b/>
          <w:bCs/>
        </w:rPr>
        <w:t>-</w:t>
      </w:r>
      <w:r w:rsidRPr="00012E1B">
        <w:rPr>
          <w:rFonts w:ascii="Arial" w:hAnsi="Arial" w:cs="Arial"/>
          <w:b/>
          <w:bCs/>
          <w:lang w:val="en-US"/>
        </w:rPr>
        <w:t>mo</w:t>
      </w:r>
      <w:r w:rsidRPr="00012E1B">
        <w:rPr>
          <w:rFonts w:ascii="Arial" w:hAnsi="Arial" w:cs="Arial"/>
          <w:b/>
          <w:bCs/>
        </w:rPr>
        <w:t>.</w:t>
      </w:r>
      <w:r w:rsidRPr="00012E1B">
        <w:rPr>
          <w:rFonts w:ascii="Arial" w:hAnsi="Arial" w:cs="Arial"/>
          <w:b/>
          <w:bCs/>
          <w:lang w:val="en-US"/>
        </w:rPr>
        <w:t>ru</w:t>
      </w:r>
      <w:hyperlink r:id="rId7" w:history="1">
        <w:r w:rsidRPr="00012E1B">
          <w:rPr>
            <w:rStyle w:val="a3"/>
            <w:rFonts w:ascii="Arial" w:hAnsi="Arial" w:cs="Arial"/>
            <w:color w:val="auto"/>
            <w:szCs w:val="24"/>
          </w:rPr>
          <w:t>.</w:t>
        </w:r>
      </w:hyperlink>
    </w:p>
    <w:p w:rsidR="006915A8" w:rsidRDefault="006915A8" w:rsidP="006915A8">
      <w:pPr>
        <w:pStyle w:val="22"/>
        <w:numPr>
          <w:ilvl w:val="0"/>
          <w:numId w:val="4"/>
        </w:numPr>
        <w:tabs>
          <w:tab w:val="num" w:pos="0"/>
          <w:tab w:val="num" w:pos="720"/>
        </w:tabs>
        <w:spacing w:after="0"/>
        <w:ind w:left="0" w:firstLine="720"/>
        <w:rPr>
          <w:rFonts w:ascii="Arial" w:hAnsi="Arial" w:cs="Arial"/>
          <w:szCs w:val="24"/>
        </w:rPr>
      </w:pPr>
      <w:r>
        <w:rPr>
          <w:rFonts w:ascii="Arial" w:hAnsi="Arial" w:cs="Arial"/>
          <w:szCs w:val="24"/>
        </w:rPr>
        <w:t>Критерии и порядок оценки заявок на участие в конкурсе</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 xml:space="preserve">17.1. Конкурсная комиссия оценивает и сопоставляет заявки участников, которые были признаны участниками конкурса, в целях выявления лучших условий исполнения оказания ритуальных услуг по погребению безродных, невостребованных и неопознанных умерших на территории МО р.п. Первомайский Щекинского района. </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Оценка конкурсных заявок будет осуществляться по балльной системе по следующим критериям:</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специализированный транспорт для предоставления услуг по захоронению, (является приоритетным) – максимальный балл - 30;</w:t>
      </w:r>
    </w:p>
    <w:p w:rsidR="006915A8" w:rsidRDefault="006915A8" w:rsidP="006915A8">
      <w:pPr>
        <w:pStyle w:val="12"/>
        <w:tabs>
          <w:tab w:val="num" w:pos="720"/>
        </w:tabs>
        <w:jc w:val="both"/>
        <w:rPr>
          <w:rFonts w:ascii="Arial" w:hAnsi="Arial" w:cs="Arial"/>
          <w:sz w:val="24"/>
          <w:szCs w:val="24"/>
        </w:rPr>
      </w:pPr>
      <w:r>
        <w:rPr>
          <w:rFonts w:ascii="Arial" w:hAnsi="Arial" w:cs="Arial"/>
          <w:sz w:val="24"/>
          <w:szCs w:val="24"/>
        </w:rPr>
        <w:tab/>
        <w:t>персонал для оказания услуг – максимальный балл - 20;</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помещение для приема заявок – максимальный балл - 10;</w:t>
      </w:r>
    </w:p>
    <w:p w:rsidR="006915A8" w:rsidRDefault="006915A8" w:rsidP="006915A8">
      <w:pPr>
        <w:pStyle w:val="12"/>
        <w:tabs>
          <w:tab w:val="num" w:pos="709"/>
        </w:tabs>
        <w:ind w:left="709" w:firstLine="11"/>
        <w:jc w:val="both"/>
        <w:rPr>
          <w:rFonts w:ascii="Arial" w:hAnsi="Arial" w:cs="Arial"/>
          <w:sz w:val="24"/>
          <w:szCs w:val="24"/>
        </w:rPr>
      </w:pPr>
      <w:r>
        <w:rPr>
          <w:rFonts w:ascii="Arial" w:hAnsi="Arial" w:cs="Arial"/>
          <w:sz w:val="24"/>
          <w:szCs w:val="24"/>
        </w:rPr>
        <w:t>наличие прямой телефонной связи для приема заявок- максимальный балл 15;</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- 15.</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 xml:space="preserve">сроки оказания ритуальных услуг по погребению </w:t>
      </w:r>
      <w:r>
        <w:rPr>
          <w:rFonts w:ascii="Arial" w:hAnsi="Arial" w:cs="Arial"/>
          <w:color w:val="000000"/>
          <w:sz w:val="24"/>
          <w:szCs w:val="24"/>
        </w:rPr>
        <w:t>безродных, невостребованных и неопознанных умерших – 10 баллов.</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 xml:space="preserve">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 </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17.2. Срок оценки и сопоставления таких заявок не может превышать десяти дней со дня подписания протокола рассмотрения заявок.</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17.3.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предложенных в таких заявках,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 xml:space="preserve">Протокол подписывается всеми присутствующими членами конкурсной комиссии и организатором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6915A8" w:rsidRDefault="006915A8" w:rsidP="006915A8">
      <w:pPr>
        <w:pStyle w:val="3"/>
        <w:numPr>
          <w:ilvl w:val="0"/>
          <w:numId w:val="0"/>
        </w:numPr>
        <w:tabs>
          <w:tab w:val="num" w:pos="0"/>
        </w:tabs>
        <w:ind w:firstLine="720"/>
        <w:jc w:val="center"/>
        <w:rPr>
          <w:rFonts w:ascii="Arial" w:hAnsi="Arial" w:cs="Arial"/>
          <w:b/>
          <w:szCs w:val="24"/>
        </w:rPr>
      </w:pPr>
    </w:p>
    <w:p w:rsidR="006915A8" w:rsidRDefault="006915A8" w:rsidP="006915A8">
      <w:pPr>
        <w:pStyle w:val="3"/>
        <w:numPr>
          <w:ilvl w:val="0"/>
          <w:numId w:val="0"/>
        </w:numPr>
        <w:tabs>
          <w:tab w:val="num" w:pos="0"/>
        </w:tabs>
        <w:ind w:firstLine="720"/>
        <w:jc w:val="center"/>
        <w:rPr>
          <w:rFonts w:ascii="Arial" w:hAnsi="Arial" w:cs="Arial"/>
          <w:b/>
          <w:szCs w:val="24"/>
        </w:rPr>
      </w:pPr>
      <w:r>
        <w:rPr>
          <w:rFonts w:ascii="Arial" w:hAnsi="Arial" w:cs="Arial"/>
          <w:b/>
          <w:szCs w:val="24"/>
        </w:rPr>
        <w:t>Определение победителя конкурса</w:t>
      </w:r>
    </w:p>
    <w:p w:rsidR="006915A8" w:rsidRDefault="006915A8" w:rsidP="006915A8">
      <w:pPr>
        <w:pStyle w:val="22"/>
        <w:tabs>
          <w:tab w:val="num" w:pos="0"/>
        </w:tabs>
        <w:ind w:left="0" w:firstLine="720"/>
        <w:rPr>
          <w:rFonts w:ascii="Arial" w:hAnsi="Arial" w:cs="Arial"/>
          <w:szCs w:val="24"/>
        </w:rPr>
      </w:pPr>
      <w:r>
        <w:rPr>
          <w:rFonts w:ascii="Arial" w:hAnsi="Arial" w:cs="Arial"/>
          <w:szCs w:val="24"/>
        </w:rPr>
        <w:t xml:space="preserve">18. Порядок принятия решения </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 xml:space="preserve">18.1.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6915A8" w:rsidRDefault="006915A8" w:rsidP="006915A8">
      <w:pPr>
        <w:pStyle w:val="ConsPlusNormal"/>
        <w:widowControl/>
        <w:tabs>
          <w:tab w:val="num" w:pos="0"/>
        </w:tabs>
        <w:jc w:val="both"/>
        <w:rPr>
          <w:sz w:val="24"/>
          <w:szCs w:val="24"/>
        </w:rPr>
      </w:pPr>
      <w:r>
        <w:rPr>
          <w:b/>
          <w:sz w:val="24"/>
          <w:szCs w:val="24"/>
        </w:rPr>
        <w:tab/>
      </w:r>
      <w:r>
        <w:rPr>
          <w:sz w:val="24"/>
          <w:szCs w:val="24"/>
        </w:rPr>
        <w:t>18.2. Победителем конкурса признается участник конкурса, который набрал наибольшее количество баллов, в соответствии с 17 разделом настоящей Инструкции, и заявке которого присвоен первый номер.</w:t>
      </w:r>
    </w:p>
    <w:p w:rsidR="006915A8" w:rsidRDefault="006915A8" w:rsidP="006915A8">
      <w:pPr>
        <w:pStyle w:val="ConsPlusNormal"/>
        <w:widowControl/>
        <w:tabs>
          <w:tab w:val="num" w:pos="0"/>
        </w:tabs>
        <w:jc w:val="both"/>
        <w:rPr>
          <w:sz w:val="24"/>
          <w:szCs w:val="24"/>
        </w:rPr>
      </w:pPr>
      <w:r>
        <w:rPr>
          <w:b/>
          <w:sz w:val="24"/>
          <w:szCs w:val="24"/>
        </w:rPr>
        <w:lastRenderedPageBreak/>
        <w:tab/>
      </w:r>
      <w:r>
        <w:rPr>
          <w:sz w:val="24"/>
          <w:szCs w:val="24"/>
        </w:rPr>
        <w:t>18.3.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18.4.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 xml:space="preserve">18.5. Организации, ставшей победителем конкурса, для возмещения расходов, связанных с предоставлением услуг по гарантированному перечню на погребение безродных, невостребованных и неопознанных умерших на территории МО р.п. Первомайский Щекинского района, вправе заключить: </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а) договорные отношения с Управлением Пенсионного фонда в г. Щекино и Щекинском районе на погребение умерших пенсионеров, не работавших на день смерти, не имеющих супруга, близких или иных родственников, либо законного представителя умершего или при невозможности осуществить ими погребение;</w:t>
      </w:r>
    </w:p>
    <w:p w:rsidR="006915A8" w:rsidRDefault="006915A8" w:rsidP="006915A8">
      <w:pPr>
        <w:pStyle w:val="12"/>
        <w:tabs>
          <w:tab w:val="num" w:pos="0"/>
        </w:tabs>
        <w:ind w:firstLine="720"/>
        <w:jc w:val="both"/>
        <w:rPr>
          <w:rFonts w:ascii="Arial" w:hAnsi="Arial" w:cs="Arial"/>
          <w:sz w:val="24"/>
          <w:szCs w:val="24"/>
        </w:rPr>
      </w:pPr>
      <w:r>
        <w:rPr>
          <w:rFonts w:ascii="Arial" w:hAnsi="Arial" w:cs="Arial"/>
          <w:color w:val="000000"/>
          <w:spacing w:val="10"/>
          <w:sz w:val="24"/>
          <w:szCs w:val="24"/>
        </w:rPr>
        <w:t xml:space="preserve">б) со Щекинским комитетом социальной защиты населения на погребение лиц, умерших (погибших), личность которых не установлена органами внутренних дел, в определенные законодательством Российской Федерации сроки. </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18.6. 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w:t>
      </w:r>
    </w:p>
    <w:p w:rsidR="006915A8" w:rsidRDefault="006915A8" w:rsidP="006915A8">
      <w:pPr>
        <w:pStyle w:val="3"/>
        <w:numPr>
          <w:ilvl w:val="0"/>
          <w:numId w:val="0"/>
        </w:numPr>
        <w:tabs>
          <w:tab w:val="num" w:pos="0"/>
        </w:tabs>
        <w:ind w:firstLine="720"/>
        <w:rPr>
          <w:rFonts w:ascii="Arial" w:hAnsi="Arial" w:cs="Arial"/>
          <w:b/>
          <w:szCs w:val="24"/>
        </w:rPr>
      </w:pPr>
      <w:r>
        <w:rPr>
          <w:rFonts w:ascii="Arial" w:hAnsi="Arial" w:cs="Arial"/>
          <w:b/>
          <w:szCs w:val="24"/>
        </w:rPr>
        <w:t>19. Публикация результатов конкурса</w:t>
      </w:r>
    </w:p>
    <w:p w:rsidR="006915A8" w:rsidRDefault="006915A8" w:rsidP="006915A8">
      <w:pPr>
        <w:pStyle w:val="3"/>
        <w:numPr>
          <w:ilvl w:val="0"/>
          <w:numId w:val="0"/>
        </w:numPr>
        <w:tabs>
          <w:tab w:val="num" w:pos="0"/>
        </w:tabs>
        <w:ind w:firstLine="720"/>
        <w:rPr>
          <w:rFonts w:ascii="Arial" w:hAnsi="Arial" w:cs="Arial"/>
          <w:szCs w:val="24"/>
        </w:rPr>
      </w:pPr>
      <w:r>
        <w:rPr>
          <w:rFonts w:ascii="Arial" w:hAnsi="Arial" w:cs="Arial"/>
          <w:szCs w:val="24"/>
        </w:rPr>
        <w:t>19.1.Конкурсная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постановление администрации МО р.п. Первомайский Щекинского района по выбору организации с правами специализированной службыпо оказанию ритуальных услуг по погребению безродных, невостребованных и неопознанных умерших на территории МО р.п. Перво</w:t>
      </w:r>
      <w:r w:rsidR="00012E1B">
        <w:rPr>
          <w:rFonts w:ascii="Arial" w:hAnsi="Arial" w:cs="Arial"/>
          <w:szCs w:val="24"/>
        </w:rPr>
        <w:t xml:space="preserve">майский Щекинского </w:t>
      </w:r>
      <w:r w:rsidR="007E4008">
        <w:rPr>
          <w:rFonts w:ascii="Arial" w:hAnsi="Arial" w:cs="Arial"/>
          <w:szCs w:val="24"/>
        </w:rPr>
        <w:t>района на</w:t>
      </w:r>
      <w:r w:rsidR="00A36639">
        <w:rPr>
          <w:rFonts w:ascii="Arial" w:hAnsi="Arial" w:cs="Arial"/>
          <w:szCs w:val="24"/>
        </w:rPr>
        <w:t xml:space="preserve"> 2021</w:t>
      </w:r>
      <w:r>
        <w:rPr>
          <w:rFonts w:ascii="Arial" w:hAnsi="Arial" w:cs="Arial"/>
          <w:szCs w:val="24"/>
        </w:rPr>
        <w:t xml:space="preserve"> год.</w:t>
      </w:r>
    </w:p>
    <w:p w:rsidR="006915A8" w:rsidRDefault="006915A8" w:rsidP="006915A8">
      <w:pPr>
        <w:pStyle w:val="3"/>
        <w:numPr>
          <w:ilvl w:val="0"/>
          <w:numId w:val="0"/>
        </w:numPr>
        <w:tabs>
          <w:tab w:val="num" w:pos="0"/>
        </w:tabs>
        <w:ind w:firstLine="720"/>
        <w:rPr>
          <w:rFonts w:ascii="Arial" w:hAnsi="Arial" w:cs="Arial"/>
          <w:b/>
          <w:color w:val="000000"/>
        </w:rPr>
      </w:pPr>
      <w:r>
        <w:rPr>
          <w:rFonts w:ascii="Arial" w:hAnsi="Arial" w:cs="Arial"/>
          <w:szCs w:val="24"/>
        </w:rPr>
        <w:t xml:space="preserve">19.2. Протокол оценки и сопоставления заявок на участие в конкурсе </w:t>
      </w:r>
      <w:r w:rsidRPr="00012E1B">
        <w:rPr>
          <w:rFonts w:ascii="Arial" w:hAnsi="Arial" w:cs="Arial"/>
          <w:szCs w:val="24"/>
        </w:rPr>
        <w:t xml:space="preserve">размещается на сайте </w:t>
      </w:r>
      <w:proofErr w:type="spellStart"/>
      <w:r w:rsidRPr="00012E1B">
        <w:rPr>
          <w:rFonts w:ascii="Arial" w:hAnsi="Arial" w:cs="Arial"/>
          <w:b/>
          <w:bCs/>
          <w:lang w:val="en-US"/>
        </w:rPr>
        <w:t>pervomayskiy</w:t>
      </w:r>
      <w:proofErr w:type="spellEnd"/>
      <w:r w:rsidRPr="00012E1B">
        <w:rPr>
          <w:rFonts w:ascii="Arial" w:hAnsi="Arial" w:cs="Arial"/>
          <w:b/>
          <w:bCs/>
        </w:rPr>
        <w:t>-</w:t>
      </w:r>
      <w:r w:rsidRPr="00012E1B">
        <w:rPr>
          <w:rFonts w:ascii="Arial" w:hAnsi="Arial" w:cs="Arial"/>
          <w:b/>
          <w:bCs/>
          <w:lang w:val="en-US"/>
        </w:rPr>
        <w:t>mo</w:t>
      </w:r>
      <w:r w:rsidRPr="00012E1B">
        <w:rPr>
          <w:rFonts w:ascii="Arial" w:hAnsi="Arial" w:cs="Arial"/>
          <w:b/>
          <w:bCs/>
        </w:rPr>
        <w:t>.</w:t>
      </w:r>
      <w:proofErr w:type="spellStart"/>
      <w:r w:rsidRPr="00012E1B">
        <w:rPr>
          <w:rFonts w:ascii="Arial" w:hAnsi="Arial" w:cs="Arial"/>
          <w:b/>
          <w:bCs/>
          <w:lang w:val="en-US"/>
        </w:rPr>
        <w:t>ru</w:t>
      </w:r>
      <w:proofErr w:type="spellEnd"/>
      <w:hyperlink r:id="rId8" w:history="1">
        <w:hyperlink r:id="rId9" w:history="1"/>
      </w:hyperlink>
      <w:r w:rsidRPr="00012E1B">
        <w:rPr>
          <w:rFonts w:ascii="Arial" w:hAnsi="Arial" w:cs="Arial"/>
          <w:szCs w:val="24"/>
        </w:rPr>
        <w:t>в течение дня, следующего после дня</w:t>
      </w:r>
      <w:r>
        <w:rPr>
          <w:rFonts w:ascii="Arial" w:hAnsi="Arial" w:cs="Arial"/>
          <w:szCs w:val="24"/>
        </w:rPr>
        <w:t xml:space="preserve"> подписания, и опубликовывается в официальном печатном издании в течение пяти дней после дня подписания указанного протокола.</w:t>
      </w:r>
    </w:p>
    <w:p w:rsidR="006915A8" w:rsidRDefault="006915A8" w:rsidP="006915A8">
      <w:pPr>
        <w:tabs>
          <w:tab w:val="num" w:pos="0"/>
        </w:tabs>
        <w:ind w:firstLine="720"/>
        <w:jc w:val="both"/>
        <w:rPr>
          <w:rFonts w:ascii="Arial" w:hAnsi="Arial" w:cs="Arial"/>
          <w:b/>
          <w:color w:val="000000"/>
        </w:rPr>
      </w:pPr>
      <w:r>
        <w:rPr>
          <w:rFonts w:ascii="Arial" w:hAnsi="Arial" w:cs="Arial"/>
          <w:b/>
          <w:color w:val="000000"/>
        </w:rPr>
        <w:t>20. Право на обжалование</w:t>
      </w:r>
    </w:p>
    <w:p w:rsidR="006915A8" w:rsidRDefault="006915A8" w:rsidP="006915A8">
      <w:pPr>
        <w:tabs>
          <w:tab w:val="num" w:pos="0"/>
        </w:tabs>
        <w:ind w:firstLine="720"/>
        <w:jc w:val="both"/>
        <w:rPr>
          <w:rFonts w:ascii="Arial" w:hAnsi="Arial" w:cs="Arial"/>
        </w:rPr>
      </w:pPr>
      <w:r>
        <w:rPr>
          <w:rFonts w:ascii="Arial" w:hAnsi="Arial" w:cs="Arial"/>
        </w:rPr>
        <w:t>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w:t>
      </w:r>
    </w:p>
    <w:p w:rsidR="006915A8" w:rsidRDefault="006915A8" w:rsidP="006915A8">
      <w:pPr>
        <w:pStyle w:val="1"/>
        <w:tabs>
          <w:tab w:val="num" w:pos="0"/>
        </w:tabs>
        <w:ind w:firstLine="720"/>
        <w:jc w:val="center"/>
        <w:rPr>
          <w:rFonts w:ascii="Arial" w:hAnsi="Arial" w:cs="Arial"/>
          <w:color w:val="000000"/>
          <w:sz w:val="24"/>
          <w:szCs w:val="24"/>
        </w:rPr>
      </w:pPr>
      <w:r>
        <w:rPr>
          <w:rFonts w:ascii="Arial" w:hAnsi="Arial" w:cs="Arial"/>
          <w:sz w:val="24"/>
          <w:szCs w:val="24"/>
        </w:rPr>
        <w:t>Информационная карта</w:t>
      </w:r>
    </w:p>
    <w:p w:rsidR="006915A8" w:rsidRDefault="006915A8" w:rsidP="006915A8">
      <w:pPr>
        <w:tabs>
          <w:tab w:val="num" w:pos="0"/>
        </w:tabs>
        <w:ind w:right="140"/>
        <w:jc w:val="both"/>
        <w:rPr>
          <w:rFonts w:ascii="Arial" w:hAnsi="Arial" w:cs="Arial"/>
          <w:color w:val="000000"/>
        </w:rPr>
      </w:pPr>
      <w:r>
        <w:rPr>
          <w:rFonts w:ascii="Arial" w:hAnsi="Arial" w:cs="Arial"/>
          <w:color w:val="000000"/>
        </w:rPr>
        <w:tab/>
        <w:t>В случае противоречия между условиями Инструкции и данными, приведенными в Информационной карте, Информационная карта имеют преобладающую силу.</w:t>
      </w:r>
    </w:p>
    <w:tbl>
      <w:tblPr>
        <w:tblW w:w="0"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644"/>
        <w:gridCol w:w="9180"/>
      </w:tblGrid>
      <w:tr w:rsidR="006915A8" w:rsidTr="006915A8">
        <w:trPr>
          <w:trHeight w:val="777"/>
        </w:trPr>
        <w:tc>
          <w:tcPr>
            <w:tcW w:w="644" w:type="dxa"/>
            <w:tcBorders>
              <w:top w:val="double" w:sz="6" w:space="0" w:color="auto"/>
              <w:left w:val="double" w:sz="6" w:space="0" w:color="auto"/>
              <w:bottom w:val="single" w:sz="6" w:space="0" w:color="auto"/>
              <w:right w:val="single" w:sz="6" w:space="0" w:color="auto"/>
            </w:tcBorders>
            <w:hideMark/>
          </w:tcPr>
          <w:p w:rsidR="006915A8" w:rsidRDefault="006915A8">
            <w:pPr>
              <w:tabs>
                <w:tab w:val="num" w:pos="0"/>
                <w:tab w:val="left" w:pos="1276"/>
              </w:tabs>
              <w:spacing w:line="254" w:lineRule="auto"/>
              <w:ind w:firstLine="720"/>
              <w:rPr>
                <w:rFonts w:ascii="Arial" w:hAnsi="Arial" w:cs="Arial"/>
                <w:lang w:eastAsia="en-US"/>
              </w:rPr>
            </w:pPr>
            <w:r>
              <w:rPr>
                <w:rFonts w:ascii="Arial" w:hAnsi="Arial" w:cs="Arial"/>
                <w:lang w:eastAsia="en-US"/>
              </w:rPr>
              <w:t>№№п/п</w:t>
            </w:r>
          </w:p>
        </w:tc>
        <w:tc>
          <w:tcPr>
            <w:tcW w:w="9180" w:type="dxa"/>
            <w:tcBorders>
              <w:top w:val="double" w:sz="6" w:space="0" w:color="auto"/>
              <w:left w:val="single" w:sz="6" w:space="0" w:color="auto"/>
              <w:bottom w:val="single" w:sz="6" w:space="0" w:color="auto"/>
              <w:right w:val="double" w:sz="6" w:space="0" w:color="auto"/>
            </w:tcBorders>
            <w:hideMark/>
          </w:tcPr>
          <w:p w:rsidR="006915A8" w:rsidRDefault="006915A8">
            <w:pPr>
              <w:pStyle w:val="7"/>
              <w:tabs>
                <w:tab w:val="num" w:pos="0"/>
                <w:tab w:val="left" w:pos="1276"/>
              </w:tabs>
              <w:spacing w:line="254" w:lineRule="auto"/>
              <w:ind w:firstLine="720"/>
              <w:jc w:val="center"/>
              <w:rPr>
                <w:rFonts w:ascii="Arial" w:hAnsi="Arial" w:cs="Arial"/>
              </w:rPr>
            </w:pPr>
            <w:r>
              <w:rPr>
                <w:rFonts w:ascii="Arial" w:hAnsi="Arial" w:cs="Arial"/>
              </w:rPr>
              <w:t>Наименование</w:t>
            </w:r>
          </w:p>
        </w:tc>
      </w:tr>
      <w:tr w:rsidR="006915A8" w:rsidTr="006915A8">
        <w:trPr>
          <w:cantSplit/>
          <w:trHeight w:val="378"/>
        </w:trPr>
        <w:tc>
          <w:tcPr>
            <w:tcW w:w="9824" w:type="dxa"/>
            <w:gridSpan w:val="2"/>
            <w:tcBorders>
              <w:top w:val="single" w:sz="6" w:space="0" w:color="auto"/>
              <w:left w:val="double" w:sz="6" w:space="0" w:color="auto"/>
              <w:bottom w:val="single" w:sz="6" w:space="0" w:color="auto"/>
              <w:right w:val="double" w:sz="6" w:space="0" w:color="auto"/>
            </w:tcBorders>
            <w:hideMark/>
          </w:tcPr>
          <w:p w:rsidR="006915A8" w:rsidRDefault="006915A8">
            <w:pPr>
              <w:tabs>
                <w:tab w:val="num" w:pos="0"/>
              </w:tabs>
              <w:spacing w:line="254" w:lineRule="auto"/>
              <w:ind w:firstLine="720"/>
              <w:jc w:val="center"/>
              <w:rPr>
                <w:rFonts w:ascii="Arial" w:hAnsi="Arial" w:cs="Arial"/>
                <w:b/>
                <w:lang w:eastAsia="en-US"/>
              </w:rPr>
            </w:pPr>
            <w:r>
              <w:rPr>
                <w:rFonts w:ascii="Arial" w:hAnsi="Arial" w:cs="Arial"/>
                <w:b/>
                <w:lang w:eastAsia="en-US"/>
              </w:rPr>
              <w:t>Общие сведения</w:t>
            </w:r>
          </w:p>
        </w:tc>
      </w:tr>
      <w:tr w:rsidR="006915A8" w:rsidTr="006915A8">
        <w:tc>
          <w:tcPr>
            <w:tcW w:w="644" w:type="dxa"/>
            <w:tcBorders>
              <w:top w:val="single" w:sz="6" w:space="0" w:color="auto"/>
              <w:left w:val="double" w:sz="6" w:space="0" w:color="auto"/>
              <w:bottom w:val="single" w:sz="6" w:space="0" w:color="auto"/>
              <w:right w:val="single" w:sz="6" w:space="0" w:color="auto"/>
            </w:tcBorders>
            <w:hideMark/>
          </w:tcPr>
          <w:p w:rsidR="006915A8" w:rsidRDefault="006915A8">
            <w:pPr>
              <w:tabs>
                <w:tab w:val="num" w:pos="0"/>
                <w:tab w:val="left" w:pos="1276"/>
              </w:tabs>
              <w:spacing w:line="254" w:lineRule="auto"/>
              <w:ind w:firstLine="720"/>
              <w:jc w:val="center"/>
              <w:rPr>
                <w:rFonts w:ascii="Arial" w:hAnsi="Arial" w:cs="Arial"/>
                <w:lang w:eastAsia="en-US"/>
              </w:rPr>
            </w:pPr>
            <w:r>
              <w:rPr>
                <w:rFonts w:ascii="Arial" w:hAnsi="Arial" w:cs="Arial"/>
                <w:lang w:eastAsia="en-US"/>
              </w:rPr>
              <w:t>11.</w:t>
            </w:r>
          </w:p>
        </w:tc>
        <w:tc>
          <w:tcPr>
            <w:tcW w:w="9180" w:type="dxa"/>
            <w:tcBorders>
              <w:top w:val="single" w:sz="6" w:space="0" w:color="auto"/>
              <w:left w:val="single" w:sz="6" w:space="0" w:color="auto"/>
              <w:bottom w:val="single" w:sz="6" w:space="0" w:color="auto"/>
              <w:right w:val="double" w:sz="6" w:space="0" w:color="auto"/>
            </w:tcBorders>
            <w:hideMark/>
          </w:tcPr>
          <w:p w:rsidR="006915A8" w:rsidRDefault="006915A8">
            <w:pPr>
              <w:pStyle w:val="a6"/>
              <w:tabs>
                <w:tab w:val="num" w:pos="0"/>
                <w:tab w:val="left" w:pos="1276"/>
              </w:tabs>
              <w:spacing w:line="254" w:lineRule="auto"/>
              <w:ind w:left="0"/>
              <w:jc w:val="both"/>
              <w:rPr>
                <w:rFonts w:ascii="Arial" w:hAnsi="Arial" w:cs="Arial"/>
                <w:color w:val="000000"/>
                <w:lang w:eastAsia="en-US"/>
              </w:rPr>
            </w:pPr>
            <w:r>
              <w:rPr>
                <w:rFonts w:ascii="Arial" w:hAnsi="Arial" w:cs="Arial"/>
                <w:color w:val="000000"/>
                <w:lang w:eastAsia="en-US"/>
              </w:rPr>
              <w:t xml:space="preserve">Наименование организатора конкурса: </w:t>
            </w:r>
            <w:r>
              <w:rPr>
                <w:rFonts w:ascii="Arial" w:hAnsi="Arial" w:cs="Arial"/>
                <w:b/>
                <w:color w:val="000000"/>
                <w:lang w:eastAsia="en-US"/>
              </w:rPr>
              <w:t>администрация МО р.п. Первомайский Щекинского района</w:t>
            </w:r>
          </w:p>
        </w:tc>
      </w:tr>
      <w:tr w:rsidR="006915A8" w:rsidTr="006915A8">
        <w:tc>
          <w:tcPr>
            <w:tcW w:w="644" w:type="dxa"/>
            <w:tcBorders>
              <w:top w:val="single" w:sz="6" w:space="0" w:color="auto"/>
              <w:left w:val="double" w:sz="6" w:space="0" w:color="auto"/>
              <w:bottom w:val="single" w:sz="6" w:space="0" w:color="auto"/>
              <w:right w:val="single" w:sz="6" w:space="0" w:color="auto"/>
            </w:tcBorders>
            <w:hideMark/>
          </w:tcPr>
          <w:p w:rsidR="006915A8" w:rsidRDefault="006915A8">
            <w:pPr>
              <w:tabs>
                <w:tab w:val="num" w:pos="0"/>
                <w:tab w:val="left" w:pos="1276"/>
              </w:tabs>
              <w:spacing w:line="254" w:lineRule="auto"/>
              <w:ind w:firstLine="720"/>
              <w:jc w:val="center"/>
              <w:rPr>
                <w:rFonts w:ascii="Arial" w:hAnsi="Arial" w:cs="Arial"/>
                <w:lang w:eastAsia="en-US"/>
              </w:rPr>
            </w:pPr>
            <w:r>
              <w:rPr>
                <w:rFonts w:ascii="Arial" w:hAnsi="Arial" w:cs="Arial"/>
                <w:lang w:eastAsia="en-US"/>
              </w:rPr>
              <w:t>2</w:t>
            </w:r>
            <w:r>
              <w:rPr>
                <w:rFonts w:ascii="Arial" w:hAnsi="Arial" w:cs="Arial"/>
                <w:lang w:eastAsia="en-US"/>
              </w:rPr>
              <w:lastRenderedPageBreak/>
              <w:t>2.</w:t>
            </w:r>
          </w:p>
        </w:tc>
        <w:tc>
          <w:tcPr>
            <w:tcW w:w="9180" w:type="dxa"/>
            <w:tcBorders>
              <w:top w:val="single" w:sz="6" w:space="0" w:color="auto"/>
              <w:left w:val="single" w:sz="6" w:space="0" w:color="auto"/>
              <w:bottom w:val="single" w:sz="6" w:space="0" w:color="auto"/>
              <w:right w:val="double" w:sz="6" w:space="0" w:color="auto"/>
            </w:tcBorders>
            <w:hideMark/>
          </w:tcPr>
          <w:p w:rsidR="006915A8" w:rsidRDefault="006915A8">
            <w:pPr>
              <w:pStyle w:val="a6"/>
              <w:tabs>
                <w:tab w:val="num" w:pos="0"/>
                <w:tab w:val="left" w:pos="1276"/>
              </w:tabs>
              <w:spacing w:after="0" w:line="254" w:lineRule="auto"/>
              <w:ind w:left="0"/>
              <w:rPr>
                <w:rFonts w:ascii="Arial" w:hAnsi="Arial" w:cs="Arial"/>
                <w:b/>
                <w:color w:val="000000"/>
                <w:lang w:eastAsia="en-US"/>
              </w:rPr>
            </w:pPr>
            <w:r>
              <w:rPr>
                <w:rFonts w:ascii="Arial" w:hAnsi="Arial" w:cs="Arial"/>
                <w:color w:val="000000"/>
                <w:lang w:eastAsia="en-US"/>
              </w:rPr>
              <w:lastRenderedPageBreak/>
              <w:t>Адрес организатора конкурса, номер телефона, факса</w:t>
            </w:r>
            <w:r>
              <w:rPr>
                <w:rFonts w:ascii="Arial" w:hAnsi="Arial" w:cs="Arial"/>
                <w:b/>
                <w:color w:val="000000"/>
                <w:lang w:eastAsia="en-US"/>
              </w:rPr>
              <w:t xml:space="preserve">: 301212, Тульская </w:t>
            </w:r>
            <w:r>
              <w:rPr>
                <w:rFonts w:ascii="Arial" w:hAnsi="Arial" w:cs="Arial"/>
                <w:b/>
                <w:color w:val="000000"/>
                <w:lang w:eastAsia="en-US"/>
              </w:rPr>
              <w:lastRenderedPageBreak/>
              <w:t>область, п. Первомайский, Щекинского района, пр. Улитина, д. 12; тел.: (848751) 9-21-19</w:t>
            </w:r>
          </w:p>
          <w:p w:rsidR="006915A8" w:rsidRDefault="006915A8">
            <w:pPr>
              <w:pStyle w:val="a6"/>
              <w:tabs>
                <w:tab w:val="num" w:pos="0"/>
                <w:tab w:val="left" w:pos="1276"/>
              </w:tabs>
              <w:spacing w:after="0" w:line="254" w:lineRule="auto"/>
              <w:ind w:left="0"/>
              <w:rPr>
                <w:rFonts w:ascii="Arial" w:hAnsi="Arial" w:cs="Arial"/>
                <w:b/>
                <w:bCs/>
                <w:color w:val="0000FF"/>
                <w:lang w:eastAsia="en-US"/>
              </w:rPr>
            </w:pPr>
            <w:r>
              <w:rPr>
                <w:rFonts w:ascii="Arial" w:hAnsi="Arial" w:cs="Arial"/>
                <w:b/>
                <w:bCs/>
                <w:lang w:eastAsia="en-US"/>
              </w:rPr>
              <w:t>Адрес электронной почты</w:t>
            </w:r>
            <w:r>
              <w:rPr>
                <w:rFonts w:ascii="Arial" w:hAnsi="Arial" w:cs="Arial"/>
                <w:b/>
                <w:bCs/>
                <w:color w:val="0000FF"/>
                <w:lang w:eastAsia="en-US"/>
              </w:rPr>
              <w:t xml:space="preserve">: </w:t>
            </w:r>
            <w:r>
              <w:rPr>
                <w:rFonts w:ascii="Arial" w:hAnsi="Arial" w:cs="Arial"/>
                <w:b/>
                <w:bCs/>
                <w:color w:val="0000FF"/>
                <w:lang w:val="en-US" w:eastAsia="en-US"/>
              </w:rPr>
              <w:t>e</w:t>
            </w:r>
            <w:r>
              <w:rPr>
                <w:rFonts w:ascii="Arial" w:hAnsi="Arial" w:cs="Arial"/>
                <w:b/>
                <w:bCs/>
                <w:color w:val="0000FF"/>
                <w:lang w:eastAsia="en-US"/>
              </w:rPr>
              <w:t>-</w:t>
            </w:r>
            <w:r>
              <w:rPr>
                <w:rFonts w:ascii="Arial" w:hAnsi="Arial" w:cs="Arial"/>
                <w:b/>
                <w:bCs/>
                <w:color w:val="0000FF"/>
                <w:lang w:val="en-US" w:eastAsia="en-US"/>
              </w:rPr>
              <w:t>mail</w:t>
            </w:r>
            <w:r>
              <w:rPr>
                <w:rFonts w:ascii="Arial" w:hAnsi="Arial" w:cs="Arial"/>
                <w:b/>
                <w:bCs/>
                <w:color w:val="0000FF"/>
                <w:lang w:eastAsia="en-US"/>
              </w:rPr>
              <w:t xml:space="preserve">: </w:t>
            </w:r>
            <w:r>
              <w:rPr>
                <w:rFonts w:ascii="Arial" w:hAnsi="Arial" w:cs="Arial"/>
                <w:b/>
                <w:bCs/>
                <w:color w:val="0000FF"/>
                <w:lang w:val="en-US" w:eastAsia="en-US"/>
              </w:rPr>
              <w:t>ased</w:t>
            </w:r>
            <w:r>
              <w:rPr>
                <w:rFonts w:ascii="Arial" w:hAnsi="Arial" w:cs="Arial"/>
                <w:b/>
                <w:bCs/>
                <w:color w:val="0000FF"/>
                <w:lang w:eastAsia="en-US"/>
              </w:rPr>
              <w:t>_</w:t>
            </w:r>
            <w:r>
              <w:rPr>
                <w:rFonts w:ascii="Arial" w:hAnsi="Arial" w:cs="Arial"/>
                <w:b/>
                <w:bCs/>
                <w:color w:val="0000FF"/>
                <w:lang w:val="en-US" w:eastAsia="en-US"/>
              </w:rPr>
              <w:t>mo</w:t>
            </w:r>
            <w:r>
              <w:rPr>
                <w:rFonts w:ascii="Arial" w:hAnsi="Arial" w:cs="Arial"/>
                <w:b/>
                <w:bCs/>
                <w:color w:val="0000FF"/>
                <w:lang w:eastAsia="en-US"/>
              </w:rPr>
              <w:t>_</w:t>
            </w:r>
            <w:r>
              <w:rPr>
                <w:rFonts w:ascii="Arial" w:hAnsi="Arial" w:cs="Arial"/>
                <w:b/>
                <w:bCs/>
                <w:color w:val="0000FF"/>
                <w:lang w:val="en-US" w:eastAsia="en-US"/>
              </w:rPr>
              <w:t>r</w:t>
            </w:r>
            <w:r>
              <w:rPr>
                <w:rFonts w:ascii="Arial" w:hAnsi="Arial" w:cs="Arial"/>
                <w:b/>
                <w:bCs/>
                <w:color w:val="0000FF"/>
                <w:lang w:eastAsia="en-US"/>
              </w:rPr>
              <w:t>.</w:t>
            </w:r>
            <w:r>
              <w:rPr>
                <w:rFonts w:ascii="Arial" w:hAnsi="Arial" w:cs="Arial"/>
                <w:b/>
                <w:bCs/>
                <w:color w:val="0000FF"/>
                <w:lang w:val="en-US" w:eastAsia="en-US"/>
              </w:rPr>
              <w:t>p</w:t>
            </w:r>
            <w:r>
              <w:rPr>
                <w:rFonts w:ascii="Arial" w:hAnsi="Arial" w:cs="Arial"/>
                <w:b/>
                <w:bCs/>
                <w:color w:val="0000FF"/>
                <w:lang w:eastAsia="en-US"/>
              </w:rPr>
              <w:t>.</w:t>
            </w:r>
            <w:r>
              <w:rPr>
                <w:rFonts w:ascii="Arial" w:hAnsi="Arial" w:cs="Arial"/>
                <w:b/>
                <w:bCs/>
                <w:color w:val="0000FF"/>
                <w:lang w:val="en-US" w:eastAsia="en-US"/>
              </w:rPr>
              <w:t>pervomaiskiy</w:t>
            </w:r>
            <w:r>
              <w:rPr>
                <w:rFonts w:ascii="Arial" w:hAnsi="Arial" w:cs="Arial"/>
                <w:b/>
                <w:bCs/>
                <w:color w:val="0000FF"/>
                <w:lang w:eastAsia="en-US"/>
              </w:rPr>
              <w:t>@</w:t>
            </w:r>
            <w:r>
              <w:rPr>
                <w:rFonts w:ascii="Arial" w:hAnsi="Arial" w:cs="Arial"/>
                <w:b/>
                <w:bCs/>
                <w:color w:val="0000FF"/>
                <w:lang w:val="en-US" w:eastAsia="en-US"/>
              </w:rPr>
              <w:t>tularegion</w:t>
            </w:r>
            <w:r>
              <w:rPr>
                <w:rFonts w:ascii="Arial" w:hAnsi="Arial" w:cs="Arial"/>
                <w:b/>
                <w:bCs/>
                <w:color w:val="0000FF"/>
                <w:lang w:eastAsia="en-US"/>
              </w:rPr>
              <w:t>.</w:t>
            </w:r>
            <w:r>
              <w:rPr>
                <w:rFonts w:ascii="Arial" w:hAnsi="Arial" w:cs="Arial"/>
                <w:b/>
                <w:bCs/>
                <w:color w:val="0000FF"/>
                <w:lang w:val="en-US" w:eastAsia="en-US"/>
              </w:rPr>
              <w:t>ru</w:t>
            </w:r>
          </w:p>
          <w:p w:rsidR="006915A8" w:rsidRDefault="006915A8">
            <w:pPr>
              <w:tabs>
                <w:tab w:val="num" w:pos="0"/>
              </w:tabs>
              <w:spacing w:line="254" w:lineRule="auto"/>
              <w:jc w:val="both"/>
              <w:rPr>
                <w:rFonts w:ascii="Arial" w:hAnsi="Arial" w:cs="Arial"/>
                <w:color w:val="000000"/>
                <w:lang w:eastAsia="en-US"/>
              </w:rPr>
            </w:pPr>
            <w:r>
              <w:rPr>
                <w:rFonts w:ascii="Arial" w:hAnsi="Arial" w:cs="Arial"/>
                <w:b/>
                <w:bCs/>
                <w:lang w:eastAsia="en-US"/>
              </w:rPr>
              <w:t>Официальный сайт:</w:t>
            </w:r>
            <w:r>
              <w:rPr>
                <w:rFonts w:ascii="Arial" w:hAnsi="Arial" w:cs="Arial"/>
                <w:bCs/>
                <w:color w:val="0000FF"/>
                <w:lang w:val="en-US" w:eastAsia="en-US"/>
              </w:rPr>
              <w:t>pervomayskiy</w:t>
            </w:r>
            <w:r>
              <w:rPr>
                <w:rFonts w:ascii="Arial" w:hAnsi="Arial" w:cs="Arial"/>
                <w:bCs/>
                <w:color w:val="0000FF"/>
                <w:lang w:eastAsia="en-US"/>
              </w:rPr>
              <w:t>-</w:t>
            </w:r>
            <w:r>
              <w:rPr>
                <w:rFonts w:ascii="Arial" w:hAnsi="Arial" w:cs="Arial"/>
                <w:bCs/>
                <w:color w:val="0000FF"/>
                <w:lang w:val="en-US" w:eastAsia="en-US"/>
              </w:rPr>
              <w:t>mo</w:t>
            </w:r>
            <w:r>
              <w:rPr>
                <w:rFonts w:ascii="Arial" w:hAnsi="Arial" w:cs="Arial"/>
                <w:bCs/>
                <w:color w:val="0000FF"/>
                <w:lang w:eastAsia="en-US"/>
              </w:rPr>
              <w:t>.</w:t>
            </w:r>
            <w:r>
              <w:rPr>
                <w:rFonts w:ascii="Arial" w:hAnsi="Arial" w:cs="Arial"/>
                <w:bCs/>
                <w:color w:val="0000FF"/>
                <w:lang w:val="en-US" w:eastAsia="en-US"/>
              </w:rPr>
              <w:t>ru</w:t>
            </w:r>
            <w:hyperlink r:id="rId10" w:history="1">
              <w:hyperlink r:id="rId11" w:history="1"/>
            </w:hyperlink>
          </w:p>
        </w:tc>
      </w:tr>
      <w:tr w:rsidR="006915A8" w:rsidTr="006915A8">
        <w:trPr>
          <w:trHeight w:val="443"/>
        </w:trPr>
        <w:tc>
          <w:tcPr>
            <w:tcW w:w="644" w:type="dxa"/>
            <w:tcBorders>
              <w:top w:val="single" w:sz="6" w:space="0" w:color="auto"/>
              <w:left w:val="double" w:sz="6" w:space="0" w:color="auto"/>
              <w:bottom w:val="single" w:sz="6" w:space="0" w:color="auto"/>
              <w:right w:val="single" w:sz="6" w:space="0" w:color="auto"/>
            </w:tcBorders>
            <w:hideMark/>
          </w:tcPr>
          <w:p w:rsidR="006915A8" w:rsidRDefault="006915A8">
            <w:pPr>
              <w:tabs>
                <w:tab w:val="num" w:pos="0"/>
                <w:tab w:val="left" w:pos="1276"/>
              </w:tabs>
              <w:spacing w:line="254" w:lineRule="auto"/>
              <w:ind w:firstLine="720"/>
              <w:rPr>
                <w:rFonts w:ascii="Arial" w:hAnsi="Arial" w:cs="Arial"/>
                <w:lang w:eastAsia="en-US"/>
              </w:rPr>
            </w:pPr>
            <w:r>
              <w:rPr>
                <w:rFonts w:ascii="Arial" w:hAnsi="Arial" w:cs="Arial"/>
                <w:lang w:eastAsia="en-US"/>
              </w:rPr>
              <w:lastRenderedPageBreak/>
              <w:t>33.</w:t>
            </w:r>
          </w:p>
        </w:tc>
        <w:tc>
          <w:tcPr>
            <w:tcW w:w="9180" w:type="dxa"/>
            <w:tcBorders>
              <w:top w:val="single" w:sz="6" w:space="0" w:color="auto"/>
              <w:left w:val="single" w:sz="6" w:space="0" w:color="auto"/>
              <w:bottom w:val="single" w:sz="6" w:space="0" w:color="auto"/>
              <w:right w:val="double" w:sz="6" w:space="0" w:color="auto"/>
            </w:tcBorders>
          </w:tcPr>
          <w:p w:rsidR="006915A8" w:rsidRDefault="006915A8">
            <w:pPr>
              <w:pStyle w:val="a6"/>
              <w:tabs>
                <w:tab w:val="num" w:pos="0"/>
                <w:tab w:val="left" w:pos="1276"/>
              </w:tabs>
              <w:spacing w:after="0" w:line="254" w:lineRule="auto"/>
              <w:ind w:left="0"/>
              <w:rPr>
                <w:rFonts w:ascii="Arial" w:hAnsi="Arial" w:cs="Arial"/>
                <w:b/>
                <w:lang w:eastAsia="en-US"/>
              </w:rPr>
            </w:pPr>
          </w:p>
          <w:p w:rsidR="006915A8" w:rsidRDefault="006915A8">
            <w:pPr>
              <w:pStyle w:val="a6"/>
              <w:tabs>
                <w:tab w:val="num" w:pos="0"/>
                <w:tab w:val="left" w:pos="1276"/>
              </w:tabs>
              <w:spacing w:line="254" w:lineRule="auto"/>
              <w:ind w:left="0"/>
              <w:rPr>
                <w:rFonts w:ascii="Arial" w:hAnsi="Arial" w:cs="Arial"/>
                <w:color w:val="000000"/>
                <w:lang w:eastAsia="en-US"/>
              </w:rPr>
            </w:pPr>
            <w:r>
              <w:rPr>
                <w:rFonts w:ascii="Arial" w:hAnsi="Arial" w:cs="Arial"/>
                <w:b/>
                <w:lang w:eastAsia="en-US"/>
              </w:rPr>
              <w:t>Форма:</w:t>
            </w:r>
            <w:r>
              <w:rPr>
                <w:rFonts w:ascii="Arial" w:hAnsi="Arial" w:cs="Arial"/>
                <w:bCs/>
                <w:lang w:eastAsia="en-US"/>
              </w:rPr>
              <w:t>Открытый конкурс</w:t>
            </w:r>
          </w:p>
        </w:tc>
      </w:tr>
      <w:tr w:rsidR="006915A8" w:rsidTr="006915A8">
        <w:trPr>
          <w:trHeight w:val="1760"/>
        </w:trPr>
        <w:tc>
          <w:tcPr>
            <w:tcW w:w="644" w:type="dxa"/>
            <w:tcBorders>
              <w:top w:val="single" w:sz="6" w:space="0" w:color="auto"/>
              <w:left w:val="double" w:sz="6" w:space="0" w:color="auto"/>
              <w:bottom w:val="single" w:sz="6" w:space="0" w:color="auto"/>
              <w:right w:val="single" w:sz="6" w:space="0" w:color="auto"/>
            </w:tcBorders>
            <w:hideMark/>
          </w:tcPr>
          <w:p w:rsidR="006915A8" w:rsidRDefault="006915A8">
            <w:pPr>
              <w:tabs>
                <w:tab w:val="num" w:pos="0"/>
                <w:tab w:val="left" w:pos="1276"/>
              </w:tabs>
              <w:spacing w:line="254" w:lineRule="auto"/>
              <w:ind w:firstLine="720"/>
              <w:jc w:val="center"/>
              <w:rPr>
                <w:rFonts w:ascii="Arial" w:hAnsi="Arial" w:cs="Arial"/>
                <w:lang w:eastAsia="en-US"/>
              </w:rPr>
            </w:pPr>
            <w:r>
              <w:rPr>
                <w:rFonts w:ascii="Arial" w:hAnsi="Arial" w:cs="Arial"/>
                <w:lang w:eastAsia="en-US"/>
              </w:rPr>
              <w:t>44.</w:t>
            </w:r>
          </w:p>
        </w:tc>
        <w:tc>
          <w:tcPr>
            <w:tcW w:w="9180" w:type="dxa"/>
            <w:tcBorders>
              <w:top w:val="single" w:sz="6" w:space="0" w:color="auto"/>
              <w:left w:val="single" w:sz="6" w:space="0" w:color="auto"/>
              <w:bottom w:val="single" w:sz="6" w:space="0" w:color="auto"/>
              <w:right w:val="double" w:sz="6" w:space="0" w:color="auto"/>
            </w:tcBorders>
            <w:hideMark/>
          </w:tcPr>
          <w:p w:rsidR="006915A8" w:rsidRDefault="006915A8">
            <w:pPr>
              <w:tabs>
                <w:tab w:val="num" w:pos="0"/>
                <w:tab w:val="left" w:pos="720"/>
              </w:tabs>
              <w:spacing w:line="254" w:lineRule="auto"/>
              <w:jc w:val="both"/>
              <w:rPr>
                <w:rFonts w:ascii="Arial" w:hAnsi="Arial" w:cs="Arial"/>
                <w:lang w:eastAsia="en-US"/>
              </w:rPr>
            </w:pPr>
            <w:r>
              <w:rPr>
                <w:rFonts w:ascii="Arial" w:hAnsi="Arial" w:cs="Arial"/>
                <w:b/>
                <w:color w:val="000000"/>
                <w:lang w:eastAsia="en-US"/>
              </w:rPr>
              <w:t>Предмет конкурса:</w:t>
            </w:r>
            <w:r>
              <w:rPr>
                <w:rFonts w:ascii="Arial" w:hAnsi="Arial" w:cs="Arial"/>
                <w:color w:val="000000"/>
                <w:lang w:eastAsia="en-US"/>
              </w:rPr>
              <w:t xml:space="preserve"> Выбор организации </w:t>
            </w:r>
            <w:r>
              <w:rPr>
                <w:rFonts w:ascii="Arial" w:hAnsi="Arial" w:cs="Arial"/>
                <w:lang w:eastAsia="en-US"/>
              </w:rPr>
              <w:t xml:space="preserve">с правами специализированной службы по оказанию ритуальных услуг </w:t>
            </w:r>
            <w:r>
              <w:rPr>
                <w:rFonts w:ascii="Arial" w:hAnsi="Arial" w:cs="Arial"/>
                <w:color w:val="000000"/>
                <w:lang w:eastAsia="en-US"/>
              </w:rPr>
              <w:t>по</w:t>
            </w:r>
            <w:r>
              <w:rPr>
                <w:rFonts w:ascii="Arial" w:hAnsi="Arial" w:cs="Arial"/>
                <w:lang w:eastAsia="en-US"/>
              </w:rPr>
              <w:t xml:space="preserve"> погребению безродных, невостребованных и неопознанных умерших на территории МО р.п. Первом</w:t>
            </w:r>
            <w:r w:rsidR="00A36639">
              <w:rPr>
                <w:rFonts w:ascii="Arial" w:hAnsi="Arial" w:cs="Arial"/>
                <w:lang w:eastAsia="en-US"/>
              </w:rPr>
              <w:t>айский Щекинского района на 2021</w:t>
            </w:r>
            <w:r>
              <w:rPr>
                <w:rFonts w:ascii="Arial" w:hAnsi="Arial" w:cs="Arial"/>
                <w:lang w:eastAsia="en-US"/>
              </w:rPr>
              <w:t xml:space="preserve"> год.</w:t>
            </w:r>
          </w:p>
          <w:p w:rsidR="006915A8" w:rsidRDefault="006915A8">
            <w:pPr>
              <w:pStyle w:val="a6"/>
              <w:tabs>
                <w:tab w:val="num" w:pos="0"/>
                <w:tab w:val="left" w:pos="1276"/>
              </w:tabs>
              <w:spacing w:line="254" w:lineRule="auto"/>
              <w:ind w:left="0"/>
              <w:jc w:val="both"/>
              <w:rPr>
                <w:rFonts w:ascii="Arial" w:hAnsi="Arial" w:cs="Arial"/>
                <w:lang w:eastAsia="en-US"/>
              </w:rPr>
            </w:pPr>
            <w:r>
              <w:rPr>
                <w:rFonts w:ascii="Arial" w:hAnsi="Arial" w:cs="Arial"/>
                <w:color w:val="0000FF"/>
                <w:lang w:eastAsia="en-US"/>
              </w:rPr>
              <w:t xml:space="preserve">Лот № 1 </w:t>
            </w:r>
            <w:r>
              <w:rPr>
                <w:rFonts w:ascii="Arial" w:hAnsi="Arial" w:cs="Arial"/>
                <w:lang w:eastAsia="en-US"/>
              </w:rPr>
              <w:t>– выбор организации с правами специализированной службы по оказанию ритуальных услуг по погребению безродных, невостребованных и неопознанных умерших на территории МО р.п. Первомайский Щекинского</w:t>
            </w:r>
            <w:r w:rsidR="00A36639">
              <w:rPr>
                <w:rFonts w:ascii="Arial" w:hAnsi="Arial" w:cs="Arial"/>
                <w:lang w:eastAsia="en-US"/>
              </w:rPr>
              <w:t xml:space="preserve"> района на 2021</w:t>
            </w:r>
            <w:r>
              <w:rPr>
                <w:rFonts w:ascii="Arial" w:hAnsi="Arial" w:cs="Arial"/>
                <w:lang w:eastAsia="en-US"/>
              </w:rPr>
              <w:t xml:space="preserve"> год</w:t>
            </w:r>
            <w:r>
              <w:rPr>
                <w:rFonts w:ascii="Arial" w:hAnsi="Arial" w:cs="Arial"/>
                <w:iCs/>
                <w:lang w:eastAsia="en-US"/>
              </w:rPr>
              <w:t xml:space="preserve">. </w:t>
            </w:r>
          </w:p>
        </w:tc>
      </w:tr>
      <w:tr w:rsidR="006915A8" w:rsidTr="006915A8">
        <w:trPr>
          <w:trHeight w:val="356"/>
        </w:trPr>
        <w:tc>
          <w:tcPr>
            <w:tcW w:w="644" w:type="dxa"/>
            <w:tcBorders>
              <w:top w:val="single" w:sz="6" w:space="0" w:color="auto"/>
              <w:left w:val="double" w:sz="6" w:space="0" w:color="auto"/>
              <w:bottom w:val="single" w:sz="6" w:space="0" w:color="auto"/>
              <w:right w:val="single" w:sz="6" w:space="0" w:color="auto"/>
            </w:tcBorders>
            <w:hideMark/>
          </w:tcPr>
          <w:p w:rsidR="006915A8" w:rsidRDefault="006915A8">
            <w:pPr>
              <w:tabs>
                <w:tab w:val="num" w:pos="0"/>
                <w:tab w:val="left" w:pos="1276"/>
              </w:tabs>
              <w:spacing w:line="254" w:lineRule="auto"/>
              <w:ind w:firstLine="720"/>
              <w:jc w:val="center"/>
              <w:rPr>
                <w:rFonts w:ascii="Arial" w:hAnsi="Arial" w:cs="Arial"/>
                <w:lang w:eastAsia="en-US"/>
              </w:rPr>
            </w:pPr>
            <w:r>
              <w:rPr>
                <w:rFonts w:ascii="Arial" w:hAnsi="Arial" w:cs="Arial"/>
                <w:lang w:eastAsia="en-US"/>
              </w:rPr>
              <w:t>55.</w:t>
            </w:r>
          </w:p>
        </w:tc>
        <w:tc>
          <w:tcPr>
            <w:tcW w:w="9180" w:type="dxa"/>
            <w:tcBorders>
              <w:top w:val="single" w:sz="6" w:space="0" w:color="auto"/>
              <w:left w:val="single" w:sz="6" w:space="0" w:color="auto"/>
              <w:bottom w:val="single" w:sz="6" w:space="0" w:color="auto"/>
              <w:right w:val="double" w:sz="6" w:space="0" w:color="auto"/>
            </w:tcBorders>
            <w:hideMark/>
          </w:tcPr>
          <w:p w:rsidR="006915A8" w:rsidRDefault="006915A8">
            <w:pPr>
              <w:tabs>
                <w:tab w:val="num" w:pos="0"/>
                <w:tab w:val="left" w:pos="1276"/>
              </w:tabs>
              <w:spacing w:line="254" w:lineRule="auto"/>
              <w:jc w:val="both"/>
              <w:rPr>
                <w:rFonts w:ascii="Arial" w:hAnsi="Arial" w:cs="Arial"/>
                <w:b/>
                <w:color w:val="000000"/>
                <w:lang w:eastAsia="en-US"/>
              </w:rPr>
            </w:pPr>
            <w:r>
              <w:rPr>
                <w:rFonts w:ascii="Arial" w:hAnsi="Arial" w:cs="Arial"/>
                <w:b/>
                <w:color w:val="000000"/>
                <w:lang w:eastAsia="en-US"/>
              </w:rPr>
              <w:t xml:space="preserve">Уполномоченными организатора по разъяснению условий конкурса назначены: </w:t>
            </w:r>
          </w:p>
          <w:p w:rsidR="006915A8" w:rsidRDefault="006915A8">
            <w:pPr>
              <w:tabs>
                <w:tab w:val="num" w:pos="0"/>
                <w:tab w:val="left" w:pos="1276"/>
              </w:tabs>
              <w:spacing w:line="254" w:lineRule="auto"/>
              <w:ind w:firstLine="720"/>
              <w:jc w:val="both"/>
              <w:rPr>
                <w:rFonts w:ascii="Arial" w:hAnsi="Arial" w:cs="Arial"/>
                <w:color w:val="000000"/>
                <w:lang w:eastAsia="en-US"/>
              </w:rPr>
            </w:pPr>
            <w:r>
              <w:rPr>
                <w:rFonts w:ascii="Arial" w:hAnsi="Arial" w:cs="Arial"/>
                <w:color w:val="000000"/>
                <w:lang w:eastAsia="en-US"/>
              </w:rPr>
              <w:t>1.</w:t>
            </w:r>
            <w:r w:rsidR="00D42624">
              <w:rPr>
                <w:rFonts w:ascii="Arial" w:hAnsi="Arial" w:cs="Arial"/>
                <w:color w:val="000000"/>
                <w:lang w:eastAsia="en-US"/>
              </w:rPr>
              <w:t xml:space="preserve"> По конкурсной документации: </w:t>
            </w:r>
            <w:r w:rsidR="00D42624">
              <w:rPr>
                <w:rFonts w:ascii="Arial" w:hAnsi="Arial" w:cs="Arial"/>
              </w:rPr>
              <w:t xml:space="preserve">консультант </w:t>
            </w:r>
            <w:r w:rsidR="00D42624" w:rsidRPr="00FF6110">
              <w:rPr>
                <w:rFonts w:ascii="Arial" w:hAnsi="Arial" w:cs="Arial"/>
              </w:rPr>
              <w:t>отдела по административно-правовым вопросам и земельно-имущественным отношениям</w:t>
            </w:r>
            <w:r w:rsidR="00D42624" w:rsidRPr="00981F0D">
              <w:rPr>
                <w:rFonts w:ascii="Arial" w:hAnsi="Arial" w:cs="Arial"/>
              </w:rPr>
              <w:t xml:space="preserve"> администрации муниципального образования рабочий поселок Первомайский Щекинского района</w:t>
            </w:r>
            <w:r>
              <w:rPr>
                <w:rFonts w:ascii="Arial" w:hAnsi="Arial" w:cs="Arial"/>
                <w:color w:val="000000"/>
                <w:lang w:eastAsia="en-US"/>
              </w:rPr>
              <w:t>.</w:t>
            </w:r>
          </w:p>
          <w:p w:rsidR="00D42624" w:rsidRDefault="006915A8" w:rsidP="00D42624">
            <w:pPr>
              <w:tabs>
                <w:tab w:val="num" w:pos="0"/>
                <w:tab w:val="left" w:pos="1276"/>
              </w:tabs>
              <w:ind w:firstLine="720"/>
              <w:jc w:val="both"/>
              <w:rPr>
                <w:rFonts w:ascii="Arial" w:hAnsi="Arial" w:cs="Arial"/>
                <w:color w:val="000000"/>
                <w:lang w:eastAsia="en-US"/>
              </w:rPr>
            </w:pPr>
            <w:r>
              <w:rPr>
                <w:rFonts w:ascii="Arial" w:hAnsi="Arial" w:cs="Arial"/>
                <w:color w:val="000000"/>
                <w:lang w:eastAsia="en-US"/>
              </w:rPr>
              <w:t>2. По финансовым вопросам</w:t>
            </w:r>
            <w:r w:rsidR="00D42624">
              <w:rPr>
                <w:rFonts w:ascii="Arial" w:hAnsi="Arial" w:cs="Arial"/>
                <w:color w:val="000000"/>
                <w:lang w:eastAsia="en-US"/>
              </w:rPr>
              <w:t xml:space="preserve">: </w:t>
            </w:r>
            <w:r w:rsidR="00D42624">
              <w:rPr>
                <w:rFonts w:ascii="Arial" w:hAnsi="Arial" w:cs="Arial"/>
              </w:rPr>
              <w:t xml:space="preserve">консультант </w:t>
            </w:r>
            <w:r w:rsidR="00D42624" w:rsidRPr="00FF6110">
              <w:rPr>
                <w:rFonts w:ascii="Arial" w:hAnsi="Arial" w:cs="Arial"/>
              </w:rPr>
              <w:t>отдела по административно-правовым вопросам и земельно-имущественным отношениям</w:t>
            </w:r>
            <w:r w:rsidR="00D42624" w:rsidRPr="00981F0D">
              <w:rPr>
                <w:rFonts w:ascii="Arial" w:hAnsi="Arial" w:cs="Arial"/>
              </w:rPr>
              <w:t xml:space="preserve"> администрации муниципального образования рабочий поселок Первомайский Щекинского района</w:t>
            </w:r>
            <w:r w:rsidR="00D42624">
              <w:rPr>
                <w:rFonts w:ascii="Arial" w:hAnsi="Arial" w:cs="Arial"/>
                <w:color w:val="000000"/>
                <w:lang w:eastAsia="en-US"/>
              </w:rPr>
              <w:t>.</w:t>
            </w:r>
          </w:p>
          <w:p w:rsidR="006915A8" w:rsidRDefault="006915A8">
            <w:pPr>
              <w:pStyle w:val="210"/>
              <w:tabs>
                <w:tab w:val="num" w:pos="0"/>
                <w:tab w:val="left" w:pos="1276"/>
              </w:tabs>
              <w:spacing w:line="240" w:lineRule="auto"/>
              <w:rPr>
                <w:rFonts w:ascii="Arial" w:hAnsi="Arial" w:cs="Arial"/>
                <w:color w:val="000000"/>
                <w:szCs w:val="24"/>
                <w:lang w:eastAsia="en-US"/>
              </w:rPr>
            </w:pPr>
            <w:r>
              <w:rPr>
                <w:rFonts w:ascii="Arial" w:hAnsi="Arial" w:cs="Arial"/>
                <w:color w:val="000000"/>
                <w:lang w:eastAsia="en-US"/>
              </w:rPr>
              <w:t>.</w:t>
            </w:r>
          </w:p>
        </w:tc>
      </w:tr>
      <w:tr w:rsidR="006915A8" w:rsidTr="006915A8">
        <w:tc>
          <w:tcPr>
            <w:tcW w:w="644" w:type="dxa"/>
            <w:tcBorders>
              <w:top w:val="single" w:sz="6" w:space="0" w:color="auto"/>
              <w:left w:val="double" w:sz="6" w:space="0" w:color="auto"/>
              <w:bottom w:val="single" w:sz="6" w:space="0" w:color="auto"/>
              <w:right w:val="single" w:sz="6" w:space="0" w:color="auto"/>
            </w:tcBorders>
            <w:hideMark/>
          </w:tcPr>
          <w:p w:rsidR="006915A8" w:rsidRDefault="006915A8">
            <w:pPr>
              <w:tabs>
                <w:tab w:val="num" w:pos="0"/>
                <w:tab w:val="left" w:pos="1276"/>
              </w:tabs>
              <w:spacing w:line="254" w:lineRule="auto"/>
              <w:ind w:firstLine="720"/>
              <w:jc w:val="center"/>
              <w:rPr>
                <w:rFonts w:ascii="Arial" w:hAnsi="Arial" w:cs="Arial"/>
                <w:lang w:eastAsia="en-US"/>
              </w:rPr>
            </w:pPr>
            <w:r>
              <w:rPr>
                <w:rFonts w:ascii="Arial" w:hAnsi="Arial" w:cs="Arial"/>
                <w:lang w:eastAsia="en-US"/>
              </w:rPr>
              <w:t>76.</w:t>
            </w:r>
          </w:p>
        </w:tc>
        <w:tc>
          <w:tcPr>
            <w:tcW w:w="9180" w:type="dxa"/>
            <w:tcBorders>
              <w:top w:val="single" w:sz="6" w:space="0" w:color="auto"/>
              <w:left w:val="single" w:sz="6" w:space="0" w:color="auto"/>
              <w:bottom w:val="single" w:sz="6" w:space="0" w:color="auto"/>
              <w:right w:val="double" w:sz="6" w:space="0" w:color="auto"/>
            </w:tcBorders>
            <w:hideMark/>
          </w:tcPr>
          <w:p w:rsidR="006915A8" w:rsidRDefault="006915A8">
            <w:pPr>
              <w:pStyle w:val="a6"/>
              <w:tabs>
                <w:tab w:val="num" w:pos="0"/>
                <w:tab w:val="left" w:pos="1276"/>
              </w:tabs>
              <w:spacing w:after="0" w:line="254" w:lineRule="auto"/>
              <w:ind w:left="0"/>
              <w:rPr>
                <w:rFonts w:ascii="Arial" w:hAnsi="Arial" w:cs="Arial"/>
                <w:lang w:eastAsia="en-US"/>
              </w:rPr>
            </w:pPr>
            <w:r>
              <w:rPr>
                <w:rFonts w:ascii="Arial" w:hAnsi="Arial" w:cs="Arial"/>
                <w:b/>
                <w:lang w:eastAsia="en-US"/>
              </w:rPr>
              <w:t>Квалификационные требования</w:t>
            </w:r>
            <w:r>
              <w:rPr>
                <w:rFonts w:ascii="Arial" w:hAnsi="Arial" w:cs="Arial"/>
                <w:lang w:eastAsia="en-US"/>
              </w:rPr>
              <w:t>:</w:t>
            </w:r>
          </w:p>
          <w:p w:rsidR="006915A8" w:rsidRDefault="006915A8">
            <w:pPr>
              <w:tabs>
                <w:tab w:val="num" w:pos="0"/>
              </w:tabs>
              <w:spacing w:line="254" w:lineRule="auto"/>
              <w:ind w:firstLine="720"/>
              <w:jc w:val="both"/>
              <w:rPr>
                <w:rFonts w:ascii="Arial" w:hAnsi="Arial" w:cs="Arial"/>
                <w:b/>
                <w:color w:val="000000"/>
                <w:lang w:eastAsia="en-US"/>
              </w:rPr>
            </w:pPr>
            <w:r>
              <w:rPr>
                <w:rFonts w:ascii="Arial" w:hAnsi="Arial" w:cs="Arial"/>
                <w:lang w:eastAsia="en-US"/>
              </w:rPr>
              <w:t>В конкурсе могут принимать участие юридические лица независимо от организационно-правовой формы, формы собственности, места нахождения и места происхождения капитала, а также предприниматели без образования юридического лица.</w:t>
            </w:r>
          </w:p>
          <w:p w:rsidR="006915A8" w:rsidRDefault="006915A8">
            <w:pPr>
              <w:tabs>
                <w:tab w:val="num" w:pos="0"/>
              </w:tabs>
              <w:spacing w:line="180" w:lineRule="auto"/>
              <w:jc w:val="both"/>
              <w:rPr>
                <w:rFonts w:ascii="Arial" w:hAnsi="Arial" w:cs="Arial"/>
                <w:color w:val="000000"/>
                <w:lang w:eastAsia="en-US"/>
              </w:rPr>
            </w:pPr>
            <w:r>
              <w:rPr>
                <w:rFonts w:ascii="Arial" w:hAnsi="Arial" w:cs="Arial"/>
                <w:b/>
                <w:color w:val="000000"/>
                <w:lang w:eastAsia="en-US"/>
              </w:rPr>
              <w:t>Обязательные требования</w:t>
            </w:r>
            <w:r>
              <w:rPr>
                <w:rFonts w:ascii="Arial" w:hAnsi="Arial" w:cs="Arial"/>
                <w:color w:val="000000"/>
                <w:lang w:eastAsia="en-US"/>
              </w:rPr>
              <w:t xml:space="preserve">: </w:t>
            </w:r>
          </w:p>
          <w:p w:rsidR="006915A8" w:rsidRDefault="00835865">
            <w:pPr>
              <w:pStyle w:val="ConsPlusNormal"/>
              <w:widowControl/>
              <w:tabs>
                <w:tab w:val="num" w:pos="0"/>
              </w:tabs>
              <w:spacing w:line="254" w:lineRule="auto"/>
              <w:jc w:val="both"/>
              <w:rPr>
                <w:sz w:val="24"/>
                <w:szCs w:val="24"/>
                <w:lang w:eastAsia="en-US"/>
              </w:rPr>
            </w:pPr>
            <w:r>
              <w:rPr>
                <w:sz w:val="24"/>
                <w:szCs w:val="24"/>
                <w:lang w:eastAsia="en-US"/>
              </w:rPr>
              <w:t>1. С</w:t>
            </w:r>
            <w:r w:rsidR="006915A8">
              <w:rPr>
                <w:sz w:val="24"/>
                <w:szCs w:val="24"/>
                <w:lang w:eastAsia="en-US"/>
              </w:rPr>
              <w:t>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6915A8" w:rsidRDefault="00835865">
            <w:pPr>
              <w:pStyle w:val="ConsPlusNormal"/>
              <w:widowControl/>
              <w:tabs>
                <w:tab w:val="num" w:pos="0"/>
              </w:tabs>
              <w:spacing w:line="254" w:lineRule="auto"/>
              <w:jc w:val="both"/>
              <w:rPr>
                <w:sz w:val="24"/>
                <w:szCs w:val="24"/>
                <w:lang w:eastAsia="en-US"/>
              </w:rPr>
            </w:pPr>
            <w:r>
              <w:rPr>
                <w:sz w:val="24"/>
                <w:szCs w:val="24"/>
                <w:lang w:eastAsia="en-US"/>
              </w:rPr>
              <w:t>2. Н</w:t>
            </w:r>
            <w:r w:rsidR="006915A8">
              <w:rPr>
                <w:sz w:val="24"/>
                <w:szCs w:val="24"/>
                <w:lang w:eastAsia="en-US"/>
              </w:rPr>
              <w:t>е проведение ликвидации участника или не проведение в отношении участника процедуры банкротства;</w:t>
            </w:r>
          </w:p>
          <w:p w:rsidR="006915A8" w:rsidRDefault="00835865">
            <w:pPr>
              <w:pStyle w:val="ConsPlusNormal"/>
              <w:widowControl/>
              <w:tabs>
                <w:tab w:val="num" w:pos="0"/>
              </w:tabs>
              <w:spacing w:line="254" w:lineRule="auto"/>
              <w:jc w:val="both"/>
              <w:rPr>
                <w:sz w:val="24"/>
                <w:szCs w:val="24"/>
                <w:lang w:eastAsia="en-US"/>
              </w:rPr>
            </w:pPr>
            <w:r>
              <w:rPr>
                <w:sz w:val="24"/>
                <w:szCs w:val="24"/>
                <w:lang w:eastAsia="en-US"/>
              </w:rPr>
              <w:t>3. Н</w:t>
            </w:r>
            <w:r w:rsidR="006915A8">
              <w:rPr>
                <w:sz w:val="24"/>
                <w:szCs w:val="24"/>
                <w:lang w:eastAsia="en-US"/>
              </w:rPr>
              <w:t>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915A8" w:rsidRDefault="00835865" w:rsidP="00835865">
            <w:pPr>
              <w:tabs>
                <w:tab w:val="left" w:pos="-1418"/>
                <w:tab w:val="center" w:pos="-426"/>
                <w:tab w:val="num" w:pos="0"/>
                <w:tab w:val="left" w:pos="1276"/>
              </w:tabs>
              <w:spacing w:line="254" w:lineRule="auto"/>
              <w:jc w:val="both"/>
              <w:rPr>
                <w:rFonts w:ascii="Arial" w:hAnsi="Arial" w:cs="Arial"/>
                <w:lang w:eastAsia="en-US"/>
              </w:rPr>
            </w:pPr>
            <w:r>
              <w:rPr>
                <w:rFonts w:ascii="Arial" w:hAnsi="Arial" w:cs="Arial"/>
                <w:lang w:eastAsia="en-US"/>
              </w:rPr>
              <w:t xml:space="preserve">          4. О</w:t>
            </w:r>
            <w:r w:rsidR="006915A8">
              <w:rPr>
                <w:rFonts w:ascii="Arial" w:hAnsi="Arial" w:cs="Arial"/>
                <w:lang w:eastAsia="en-US"/>
              </w:rPr>
              <w:t>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6915A8" w:rsidRDefault="00835865">
            <w:pPr>
              <w:tabs>
                <w:tab w:val="left" w:pos="-1418"/>
                <w:tab w:val="center" w:pos="-426"/>
                <w:tab w:val="num" w:pos="0"/>
                <w:tab w:val="left" w:pos="1276"/>
              </w:tabs>
              <w:spacing w:line="254" w:lineRule="auto"/>
              <w:ind w:firstLine="720"/>
              <w:jc w:val="both"/>
              <w:rPr>
                <w:rFonts w:ascii="Arial" w:hAnsi="Arial" w:cs="Arial"/>
                <w:color w:val="000000"/>
                <w:lang w:eastAsia="en-US"/>
              </w:rPr>
            </w:pPr>
            <w:r>
              <w:rPr>
                <w:rFonts w:ascii="Arial" w:hAnsi="Arial" w:cs="Arial"/>
                <w:lang w:eastAsia="en-US"/>
              </w:rPr>
              <w:t>5. Н</w:t>
            </w:r>
            <w:r w:rsidR="006915A8">
              <w:rPr>
                <w:rFonts w:ascii="Arial" w:hAnsi="Arial" w:cs="Arial"/>
                <w:lang w:eastAsia="en-US"/>
              </w:rPr>
              <w:t xml:space="preserve">е могут принимать участие в конкурсе лица, являющиеся </w:t>
            </w:r>
            <w:r w:rsidR="006915A8">
              <w:rPr>
                <w:rFonts w:ascii="Arial" w:hAnsi="Arial" w:cs="Arial"/>
                <w:lang w:eastAsia="en-US"/>
              </w:rPr>
              <w:lastRenderedPageBreak/>
              <w:t xml:space="preserve">аффилированными по отношению друг к другу, либо по отношению к лицам привлеченным в установленном порядке для выполнения услуг по организации конкурса, при этом аффилированность определяется Законом РСФСР от 22.03.1991 № 948-1 «О конкуренции и ограничении монополистической деятельности на товарных рынках». </w:t>
            </w:r>
          </w:p>
        </w:tc>
      </w:tr>
      <w:tr w:rsidR="006915A8" w:rsidTr="006915A8">
        <w:trPr>
          <w:trHeight w:val="471"/>
        </w:trPr>
        <w:tc>
          <w:tcPr>
            <w:tcW w:w="644" w:type="dxa"/>
            <w:tcBorders>
              <w:top w:val="single" w:sz="6" w:space="0" w:color="auto"/>
              <w:left w:val="double" w:sz="6" w:space="0" w:color="auto"/>
              <w:bottom w:val="single" w:sz="6" w:space="0" w:color="auto"/>
              <w:right w:val="single" w:sz="6" w:space="0" w:color="auto"/>
            </w:tcBorders>
            <w:hideMark/>
          </w:tcPr>
          <w:p w:rsidR="006915A8" w:rsidRDefault="006915A8">
            <w:pPr>
              <w:tabs>
                <w:tab w:val="num" w:pos="0"/>
                <w:tab w:val="left" w:pos="1276"/>
              </w:tabs>
              <w:spacing w:line="254" w:lineRule="auto"/>
              <w:ind w:firstLine="720"/>
              <w:jc w:val="center"/>
              <w:rPr>
                <w:rFonts w:ascii="Arial" w:hAnsi="Arial" w:cs="Arial"/>
                <w:lang w:eastAsia="en-US"/>
              </w:rPr>
            </w:pPr>
            <w:r>
              <w:rPr>
                <w:rFonts w:ascii="Arial" w:hAnsi="Arial" w:cs="Arial"/>
                <w:lang w:eastAsia="en-US"/>
              </w:rPr>
              <w:lastRenderedPageBreak/>
              <w:t>87.</w:t>
            </w:r>
          </w:p>
        </w:tc>
        <w:tc>
          <w:tcPr>
            <w:tcW w:w="9180" w:type="dxa"/>
            <w:tcBorders>
              <w:top w:val="single" w:sz="6" w:space="0" w:color="auto"/>
              <w:left w:val="single" w:sz="6" w:space="0" w:color="auto"/>
              <w:bottom w:val="single" w:sz="6" w:space="0" w:color="auto"/>
              <w:right w:val="double" w:sz="6" w:space="0" w:color="auto"/>
            </w:tcBorders>
            <w:hideMark/>
          </w:tcPr>
          <w:p w:rsidR="006915A8" w:rsidRDefault="006915A8">
            <w:pPr>
              <w:tabs>
                <w:tab w:val="num" w:pos="0"/>
              </w:tabs>
              <w:spacing w:line="254" w:lineRule="auto"/>
              <w:jc w:val="both"/>
              <w:rPr>
                <w:rFonts w:ascii="Arial" w:hAnsi="Arial" w:cs="Arial"/>
                <w:b/>
                <w:lang w:eastAsia="en-US"/>
              </w:rPr>
            </w:pPr>
            <w:r>
              <w:rPr>
                <w:rFonts w:ascii="Arial" w:hAnsi="Arial" w:cs="Arial"/>
                <w:b/>
                <w:lang w:eastAsia="en-US"/>
              </w:rPr>
              <w:t xml:space="preserve"> Заявка на участие в конкурсе должна содержать: </w:t>
            </w:r>
          </w:p>
          <w:p w:rsidR="006915A8" w:rsidRDefault="00D42624">
            <w:pPr>
              <w:pStyle w:val="ConsPlusNormal"/>
              <w:widowControl/>
              <w:tabs>
                <w:tab w:val="num" w:pos="0"/>
              </w:tabs>
              <w:spacing w:line="254" w:lineRule="auto"/>
              <w:jc w:val="both"/>
              <w:rPr>
                <w:sz w:val="24"/>
                <w:szCs w:val="24"/>
                <w:lang w:eastAsia="en-US"/>
              </w:rPr>
            </w:pPr>
            <w:r>
              <w:rPr>
                <w:sz w:val="24"/>
                <w:szCs w:val="24"/>
                <w:lang w:eastAsia="en-US"/>
              </w:rPr>
              <w:t xml:space="preserve">- </w:t>
            </w:r>
            <w:r w:rsidR="006915A8">
              <w:rPr>
                <w:sz w:val="24"/>
                <w:szCs w:val="24"/>
                <w:lang w:eastAsia="en-US"/>
              </w:rPr>
              <w:t>анкету, содержащую сведения о фирменном наименовании, сведения об организационно-правовой форме, о месте нахождения, почтовом адресе, номер контактного телефона;</w:t>
            </w:r>
          </w:p>
          <w:p w:rsidR="006915A8" w:rsidRDefault="00D42624">
            <w:pPr>
              <w:pStyle w:val="ConsPlusNormal"/>
              <w:widowControl/>
              <w:tabs>
                <w:tab w:val="num" w:pos="0"/>
              </w:tabs>
              <w:spacing w:line="254" w:lineRule="auto"/>
              <w:jc w:val="both"/>
              <w:rPr>
                <w:sz w:val="24"/>
                <w:szCs w:val="24"/>
                <w:lang w:eastAsia="en-US"/>
              </w:rPr>
            </w:pPr>
            <w:r>
              <w:rPr>
                <w:sz w:val="24"/>
                <w:szCs w:val="24"/>
                <w:lang w:eastAsia="en-US"/>
              </w:rPr>
              <w:t xml:space="preserve"> - </w:t>
            </w:r>
            <w:r w:rsidR="006915A8">
              <w:rPr>
                <w:sz w:val="24"/>
                <w:szCs w:val="24"/>
                <w:lang w:eastAsia="en-US"/>
              </w:rPr>
              <w:t>выписку из единого государственного реестра юридических лиц или нотариально заверенную копию такой выписки (в отношении предпринимателей без образования юридического лица - нотариально заверенная копия свидетельства о постановки на налоговый учет);</w:t>
            </w:r>
          </w:p>
          <w:p w:rsidR="006915A8" w:rsidRDefault="00D42624">
            <w:pPr>
              <w:pStyle w:val="ConsPlusNormal"/>
              <w:widowControl/>
              <w:tabs>
                <w:tab w:val="num" w:pos="0"/>
              </w:tabs>
              <w:spacing w:line="254" w:lineRule="auto"/>
              <w:jc w:val="both"/>
              <w:rPr>
                <w:sz w:val="24"/>
                <w:szCs w:val="24"/>
                <w:lang w:eastAsia="en-US"/>
              </w:rPr>
            </w:pPr>
            <w:r>
              <w:rPr>
                <w:color w:val="000000"/>
                <w:sz w:val="24"/>
                <w:szCs w:val="24"/>
                <w:lang w:eastAsia="en-US"/>
              </w:rPr>
              <w:t xml:space="preserve">- </w:t>
            </w:r>
            <w:r w:rsidR="006915A8">
              <w:rPr>
                <w:color w:val="000000"/>
                <w:sz w:val="24"/>
                <w:szCs w:val="24"/>
                <w:lang w:eastAsia="en-US"/>
              </w:rPr>
              <w:t xml:space="preserve">документ, подтверждающий полномочия лица на осуществление действий от имени </w:t>
            </w:r>
            <w:r w:rsidR="006915A8">
              <w:rPr>
                <w:sz w:val="24"/>
                <w:szCs w:val="24"/>
                <w:lang w:eastAsia="en-US"/>
              </w:rPr>
              <w:t>участника конкурса, в случае необходимости</w:t>
            </w:r>
            <w:r w:rsidR="006915A8">
              <w:rPr>
                <w:color w:val="000000"/>
                <w:sz w:val="24"/>
                <w:szCs w:val="24"/>
                <w:lang w:eastAsia="en-US"/>
              </w:rPr>
              <w:t>;</w:t>
            </w:r>
          </w:p>
          <w:p w:rsidR="006915A8" w:rsidRDefault="00D42624" w:rsidP="00D42624">
            <w:pPr>
              <w:pStyle w:val="20"/>
              <w:tabs>
                <w:tab w:val="num" w:pos="0"/>
              </w:tabs>
              <w:spacing w:after="0" w:line="240" w:lineRule="auto"/>
              <w:ind w:left="0"/>
              <w:jc w:val="both"/>
              <w:rPr>
                <w:rFonts w:ascii="Arial" w:hAnsi="Arial" w:cs="Arial"/>
              </w:rPr>
            </w:pPr>
            <w:r>
              <w:rPr>
                <w:rFonts w:ascii="Arial" w:hAnsi="Arial" w:cs="Arial"/>
              </w:rPr>
              <w:t xml:space="preserve">- </w:t>
            </w:r>
            <w:r w:rsidR="006915A8">
              <w:rPr>
                <w:rFonts w:ascii="Arial" w:hAnsi="Arial" w:cs="Arial"/>
              </w:rPr>
              <w:t>заявку на участие в конкурсе, обязательства участника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 Заявка на участие в конкурсе составляется отдельно на каждый лот;</w:t>
            </w:r>
          </w:p>
          <w:p w:rsidR="006915A8" w:rsidRDefault="00D42624" w:rsidP="00D42624">
            <w:pPr>
              <w:pStyle w:val="a6"/>
              <w:tabs>
                <w:tab w:val="num" w:pos="0"/>
                <w:tab w:val="left" w:pos="1276"/>
              </w:tabs>
              <w:spacing w:after="0" w:line="254" w:lineRule="auto"/>
              <w:ind w:left="0"/>
              <w:jc w:val="both"/>
              <w:rPr>
                <w:rFonts w:ascii="Arial" w:hAnsi="Arial" w:cs="Arial"/>
                <w:color w:val="000000"/>
                <w:lang w:eastAsia="en-US"/>
              </w:rPr>
            </w:pPr>
            <w:r>
              <w:rPr>
                <w:rFonts w:ascii="Arial" w:hAnsi="Arial" w:cs="Arial"/>
                <w:lang w:eastAsia="en-US"/>
              </w:rPr>
              <w:t xml:space="preserve">- </w:t>
            </w:r>
            <w:r w:rsidR="006915A8">
              <w:rPr>
                <w:rFonts w:ascii="Arial" w:hAnsi="Arial" w:cs="Arial"/>
                <w:lang w:eastAsia="en-US"/>
              </w:rPr>
              <w:t>документы или копии документов, подтверждающих соответствие участника установленным требованиям и условиям допуска к участию в конкурсе.</w:t>
            </w:r>
          </w:p>
        </w:tc>
      </w:tr>
      <w:tr w:rsidR="006915A8" w:rsidTr="006915A8">
        <w:trPr>
          <w:trHeight w:val="512"/>
        </w:trPr>
        <w:tc>
          <w:tcPr>
            <w:tcW w:w="644" w:type="dxa"/>
            <w:tcBorders>
              <w:top w:val="single" w:sz="6" w:space="0" w:color="auto"/>
              <w:left w:val="double" w:sz="6" w:space="0" w:color="auto"/>
              <w:bottom w:val="single" w:sz="6" w:space="0" w:color="auto"/>
              <w:right w:val="single" w:sz="6" w:space="0" w:color="auto"/>
            </w:tcBorders>
            <w:vAlign w:val="center"/>
            <w:hideMark/>
          </w:tcPr>
          <w:p w:rsidR="006915A8" w:rsidRDefault="006915A8">
            <w:pPr>
              <w:tabs>
                <w:tab w:val="num" w:pos="0"/>
                <w:tab w:val="left" w:pos="1276"/>
              </w:tabs>
              <w:spacing w:line="254" w:lineRule="auto"/>
              <w:ind w:firstLine="720"/>
              <w:jc w:val="center"/>
              <w:rPr>
                <w:rFonts w:ascii="Arial" w:hAnsi="Arial" w:cs="Arial"/>
                <w:lang w:eastAsia="en-US"/>
              </w:rPr>
            </w:pPr>
            <w:r>
              <w:rPr>
                <w:rFonts w:ascii="Arial" w:hAnsi="Arial" w:cs="Arial"/>
                <w:lang w:eastAsia="en-US"/>
              </w:rPr>
              <w:t>98.</w:t>
            </w:r>
          </w:p>
        </w:tc>
        <w:tc>
          <w:tcPr>
            <w:tcW w:w="9180" w:type="dxa"/>
            <w:tcBorders>
              <w:top w:val="single" w:sz="6" w:space="0" w:color="auto"/>
              <w:left w:val="single" w:sz="6" w:space="0" w:color="auto"/>
              <w:bottom w:val="single" w:sz="6" w:space="0" w:color="auto"/>
              <w:right w:val="double" w:sz="6" w:space="0" w:color="auto"/>
            </w:tcBorders>
            <w:vAlign w:val="center"/>
            <w:hideMark/>
          </w:tcPr>
          <w:p w:rsidR="006915A8" w:rsidRDefault="006915A8">
            <w:pPr>
              <w:tabs>
                <w:tab w:val="num" w:pos="0"/>
                <w:tab w:val="left" w:pos="1276"/>
              </w:tabs>
              <w:spacing w:line="254" w:lineRule="auto"/>
              <w:jc w:val="both"/>
              <w:rPr>
                <w:rFonts w:ascii="Arial" w:hAnsi="Arial" w:cs="Arial"/>
                <w:lang w:eastAsia="en-US"/>
              </w:rPr>
            </w:pPr>
            <w:r>
              <w:rPr>
                <w:rFonts w:ascii="Arial" w:hAnsi="Arial" w:cs="Arial"/>
                <w:b/>
                <w:lang w:eastAsia="en-US"/>
              </w:rPr>
              <w:t>Необходимое количество копий конкурсной заявки</w:t>
            </w:r>
            <w:r>
              <w:rPr>
                <w:rFonts w:ascii="Arial" w:hAnsi="Arial" w:cs="Arial"/>
                <w:lang w:eastAsia="en-US"/>
              </w:rPr>
              <w:t>: одна единица.</w:t>
            </w:r>
          </w:p>
        </w:tc>
      </w:tr>
      <w:tr w:rsidR="006915A8" w:rsidTr="006915A8">
        <w:trPr>
          <w:trHeight w:val="357"/>
        </w:trPr>
        <w:tc>
          <w:tcPr>
            <w:tcW w:w="644" w:type="dxa"/>
            <w:tcBorders>
              <w:top w:val="single" w:sz="6" w:space="0" w:color="auto"/>
              <w:left w:val="double" w:sz="6" w:space="0" w:color="auto"/>
              <w:bottom w:val="single" w:sz="6" w:space="0" w:color="auto"/>
              <w:right w:val="single" w:sz="6" w:space="0" w:color="auto"/>
            </w:tcBorders>
            <w:vAlign w:val="center"/>
            <w:hideMark/>
          </w:tcPr>
          <w:p w:rsidR="006915A8" w:rsidRDefault="006915A8">
            <w:pPr>
              <w:tabs>
                <w:tab w:val="num" w:pos="0"/>
                <w:tab w:val="left" w:pos="1276"/>
              </w:tabs>
              <w:spacing w:line="254" w:lineRule="auto"/>
              <w:ind w:firstLine="720"/>
              <w:jc w:val="center"/>
              <w:rPr>
                <w:rFonts w:ascii="Arial" w:hAnsi="Arial" w:cs="Arial"/>
                <w:lang w:eastAsia="en-US"/>
              </w:rPr>
            </w:pPr>
            <w:r>
              <w:rPr>
                <w:rFonts w:ascii="Arial" w:hAnsi="Arial" w:cs="Arial"/>
                <w:lang w:eastAsia="en-US"/>
              </w:rPr>
              <w:t>19.</w:t>
            </w:r>
          </w:p>
        </w:tc>
        <w:tc>
          <w:tcPr>
            <w:tcW w:w="9180" w:type="dxa"/>
            <w:tcBorders>
              <w:top w:val="single" w:sz="6" w:space="0" w:color="auto"/>
              <w:left w:val="single" w:sz="6" w:space="0" w:color="auto"/>
              <w:bottom w:val="single" w:sz="6" w:space="0" w:color="auto"/>
              <w:right w:val="double" w:sz="6" w:space="0" w:color="auto"/>
            </w:tcBorders>
            <w:vAlign w:val="center"/>
            <w:hideMark/>
          </w:tcPr>
          <w:p w:rsidR="006915A8" w:rsidRPr="00BA070F" w:rsidRDefault="006915A8" w:rsidP="00BA070F">
            <w:pPr>
              <w:tabs>
                <w:tab w:val="num" w:pos="0"/>
                <w:tab w:val="left" w:pos="1276"/>
              </w:tabs>
              <w:spacing w:line="254" w:lineRule="auto"/>
              <w:ind w:firstLine="720"/>
              <w:jc w:val="both"/>
              <w:rPr>
                <w:rFonts w:ascii="Arial" w:hAnsi="Arial" w:cs="Arial"/>
                <w:color w:val="000000"/>
                <w:lang w:eastAsia="en-US"/>
              </w:rPr>
            </w:pPr>
            <w:r w:rsidRPr="00606BC6">
              <w:rPr>
                <w:rFonts w:ascii="Arial" w:hAnsi="Arial" w:cs="Arial"/>
                <w:b/>
                <w:color w:val="000000" w:themeColor="text1"/>
                <w:lang w:eastAsia="en-US"/>
              </w:rPr>
              <w:t xml:space="preserve">Адрес и срок подачи конкурсных заявок: </w:t>
            </w:r>
            <w:r w:rsidRPr="00606BC6">
              <w:rPr>
                <w:rFonts w:ascii="Arial" w:hAnsi="Arial" w:cs="Arial"/>
                <w:color w:val="000000" w:themeColor="text1"/>
                <w:lang w:eastAsia="en-US"/>
              </w:rPr>
              <w:t>301212, Тульская область, п. Первомайский, Щекинского района, пр. Улитина, д.1</w:t>
            </w:r>
            <w:r w:rsidR="00BA070F">
              <w:rPr>
                <w:rFonts w:ascii="Arial" w:hAnsi="Arial" w:cs="Arial"/>
                <w:color w:val="000000" w:themeColor="text1"/>
                <w:lang w:eastAsia="en-US"/>
              </w:rPr>
              <w:t xml:space="preserve">2, </w:t>
            </w:r>
            <w:r w:rsidR="00A36639">
              <w:rPr>
                <w:rFonts w:ascii="Arial" w:hAnsi="Arial" w:cs="Arial"/>
              </w:rPr>
              <w:t>администрация</w:t>
            </w:r>
            <w:r w:rsidR="00BA070F" w:rsidRPr="00981F0D">
              <w:rPr>
                <w:rFonts w:ascii="Arial" w:hAnsi="Arial" w:cs="Arial"/>
              </w:rPr>
              <w:t xml:space="preserve"> муниципального образования рабочий поселок Первомайский Щекинского района</w:t>
            </w:r>
            <w:r w:rsidRPr="00606BC6">
              <w:rPr>
                <w:rFonts w:ascii="Arial" w:hAnsi="Arial" w:cs="Arial"/>
                <w:color w:val="000000" w:themeColor="text1"/>
                <w:lang w:eastAsia="en-US"/>
              </w:rPr>
              <w:t xml:space="preserve">. </w:t>
            </w:r>
          </w:p>
          <w:p w:rsidR="006915A8" w:rsidRPr="00606BC6" w:rsidRDefault="006915A8">
            <w:pPr>
              <w:tabs>
                <w:tab w:val="num" w:pos="0"/>
              </w:tabs>
              <w:spacing w:line="254" w:lineRule="auto"/>
              <w:jc w:val="both"/>
              <w:rPr>
                <w:rFonts w:ascii="Arial" w:hAnsi="Arial" w:cs="Arial"/>
                <w:color w:val="000000" w:themeColor="text1"/>
                <w:lang w:eastAsia="en-US"/>
              </w:rPr>
            </w:pPr>
            <w:r w:rsidRPr="00606BC6">
              <w:rPr>
                <w:rFonts w:ascii="Arial" w:hAnsi="Arial" w:cs="Arial"/>
                <w:color w:val="000000" w:themeColor="text1"/>
                <w:lang w:eastAsia="en-US"/>
              </w:rPr>
              <w:t xml:space="preserve">Заявки на участие в конкурсе должны быть поданы не позднее </w:t>
            </w:r>
            <w:r w:rsidR="00A36639">
              <w:rPr>
                <w:rFonts w:ascii="Arial" w:hAnsi="Arial" w:cs="Arial"/>
                <w:bCs/>
                <w:color w:val="000000" w:themeColor="text1"/>
                <w:lang w:eastAsia="en-US"/>
              </w:rPr>
              <w:t>02 февраля 2021</w:t>
            </w:r>
            <w:r w:rsidRPr="00606BC6">
              <w:rPr>
                <w:rFonts w:ascii="Arial" w:hAnsi="Arial" w:cs="Arial"/>
                <w:color w:val="000000" w:themeColor="text1"/>
                <w:lang w:eastAsia="en-US"/>
              </w:rPr>
              <w:t xml:space="preserve"> года до 1</w:t>
            </w:r>
            <w:r w:rsidR="00362B78">
              <w:rPr>
                <w:rFonts w:ascii="Arial" w:hAnsi="Arial" w:cs="Arial"/>
                <w:color w:val="000000" w:themeColor="text1"/>
                <w:lang w:eastAsia="en-US"/>
              </w:rPr>
              <w:t>7</w:t>
            </w:r>
            <w:r w:rsidRPr="00606BC6">
              <w:rPr>
                <w:rFonts w:ascii="Arial" w:hAnsi="Arial" w:cs="Arial"/>
                <w:color w:val="000000" w:themeColor="text1"/>
                <w:lang w:eastAsia="en-US"/>
              </w:rPr>
              <w:t xml:space="preserve"> час.00 мин. по московскому времени.</w:t>
            </w:r>
          </w:p>
          <w:p w:rsidR="006915A8" w:rsidRPr="00606BC6" w:rsidRDefault="006915A8">
            <w:pPr>
              <w:tabs>
                <w:tab w:val="num" w:pos="0"/>
              </w:tabs>
              <w:spacing w:line="254" w:lineRule="auto"/>
              <w:jc w:val="both"/>
              <w:rPr>
                <w:rFonts w:ascii="Arial" w:hAnsi="Arial" w:cs="Arial"/>
                <w:color w:val="000000" w:themeColor="text1"/>
                <w:lang w:eastAsia="en-US"/>
              </w:rPr>
            </w:pPr>
            <w:r w:rsidRPr="00606BC6">
              <w:rPr>
                <w:rFonts w:ascii="Arial" w:hAnsi="Arial" w:cs="Arial"/>
                <w:color w:val="000000" w:themeColor="text1"/>
                <w:lang w:eastAsia="en-US"/>
              </w:rPr>
              <w:t>Контактный телефон 8(48751) 9-21-19</w:t>
            </w:r>
          </w:p>
        </w:tc>
      </w:tr>
      <w:tr w:rsidR="006915A8" w:rsidTr="006915A8">
        <w:trPr>
          <w:trHeight w:val="433"/>
        </w:trPr>
        <w:tc>
          <w:tcPr>
            <w:tcW w:w="644" w:type="dxa"/>
            <w:tcBorders>
              <w:top w:val="single" w:sz="6" w:space="0" w:color="auto"/>
              <w:left w:val="double" w:sz="6" w:space="0" w:color="auto"/>
              <w:bottom w:val="single" w:sz="6" w:space="0" w:color="auto"/>
              <w:right w:val="single" w:sz="6" w:space="0" w:color="auto"/>
            </w:tcBorders>
            <w:vAlign w:val="center"/>
            <w:hideMark/>
          </w:tcPr>
          <w:p w:rsidR="006915A8" w:rsidRDefault="006915A8">
            <w:pPr>
              <w:tabs>
                <w:tab w:val="num" w:pos="0"/>
                <w:tab w:val="left" w:pos="1276"/>
              </w:tabs>
              <w:spacing w:line="254" w:lineRule="auto"/>
              <w:ind w:firstLine="720"/>
              <w:jc w:val="center"/>
              <w:rPr>
                <w:rFonts w:ascii="Arial" w:hAnsi="Arial" w:cs="Arial"/>
                <w:lang w:eastAsia="en-US"/>
              </w:rPr>
            </w:pPr>
            <w:r>
              <w:rPr>
                <w:rFonts w:ascii="Arial" w:hAnsi="Arial" w:cs="Arial"/>
                <w:lang w:eastAsia="en-US"/>
              </w:rPr>
              <w:t>110.</w:t>
            </w:r>
          </w:p>
        </w:tc>
        <w:tc>
          <w:tcPr>
            <w:tcW w:w="9180" w:type="dxa"/>
            <w:tcBorders>
              <w:top w:val="single" w:sz="6" w:space="0" w:color="auto"/>
              <w:left w:val="single" w:sz="6" w:space="0" w:color="auto"/>
              <w:bottom w:val="single" w:sz="6" w:space="0" w:color="auto"/>
              <w:right w:val="double" w:sz="6" w:space="0" w:color="auto"/>
            </w:tcBorders>
            <w:vAlign w:val="center"/>
            <w:hideMark/>
          </w:tcPr>
          <w:p w:rsidR="006915A8" w:rsidRPr="006A01B6" w:rsidRDefault="006915A8" w:rsidP="00540F47">
            <w:pPr>
              <w:tabs>
                <w:tab w:val="num" w:pos="0"/>
                <w:tab w:val="left" w:pos="1276"/>
              </w:tabs>
              <w:spacing w:line="254" w:lineRule="auto"/>
              <w:ind w:firstLine="720"/>
              <w:jc w:val="both"/>
              <w:rPr>
                <w:rFonts w:ascii="Arial" w:hAnsi="Arial" w:cs="Arial"/>
                <w:color w:val="000000"/>
                <w:lang w:eastAsia="en-US"/>
              </w:rPr>
            </w:pPr>
            <w:r w:rsidRPr="00606BC6">
              <w:rPr>
                <w:rFonts w:ascii="Arial" w:hAnsi="Arial" w:cs="Arial"/>
                <w:b/>
                <w:bCs/>
                <w:color w:val="000000" w:themeColor="text1"/>
                <w:lang w:eastAsia="en-US"/>
              </w:rPr>
              <w:t xml:space="preserve">Место, дата и время вскрытия конвертов с заявками: </w:t>
            </w:r>
            <w:r w:rsidRPr="00606BC6">
              <w:rPr>
                <w:rFonts w:ascii="Arial" w:hAnsi="Arial" w:cs="Arial"/>
                <w:color w:val="000000" w:themeColor="text1"/>
                <w:lang w:eastAsia="en-US"/>
              </w:rPr>
              <w:t>301212, Тульская область, п. Первомайский, Щекинского района, пр. Улитина, д. 1</w:t>
            </w:r>
            <w:r w:rsidR="006A01B6">
              <w:rPr>
                <w:rFonts w:ascii="Arial" w:hAnsi="Arial" w:cs="Arial"/>
                <w:color w:val="000000" w:themeColor="text1"/>
                <w:lang w:eastAsia="en-US"/>
              </w:rPr>
              <w:t xml:space="preserve">2, </w:t>
            </w:r>
            <w:r w:rsidR="00540F47">
              <w:rPr>
                <w:rFonts w:ascii="Arial" w:hAnsi="Arial" w:cs="Arial"/>
                <w:color w:val="000000" w:themeColor="text1"/>
                <w:lang w:eastAsia="en-US"/>
              </w:rPr>
              <w:t xml:space="preserve">зал заседаний, </w:t>
            </w:r>
            <w:r w:rsidR="00540F47">
              <w:rPr>
                <w:rFonts w:ascii="Arial" w:hAnsi="Arial" w:cs="Arial"/>
                <w:bCs/>
                <w:color w:val="000000" w:themeColor="text1"/>
                <w:lang w:eastAsia="en-US"/>
              </w:rPr>
              <w:t>02 февраля 2021</w:t>
            </w:r>
            <w:r w:rsidRPr="00606BC6">
              <w:rPr>
                <w:rFonts w:ascii="Arial" w:hAnsi="Arial" w:cs="Arial"/>
                <w:bCs/>
                <w:color w:val="000000" w:themeColor="text1"/>
                <w:lang w:eastAsia="en-US"/>
              </w:rPr>
              <w:t xml:space="preserve"> года</w:t>
            </w:r>
            <w:r w:rsidR="005300E1">
              <w:rPr>
                <w:rFonts w:ascii="Arial" w:hAnsi="Arial" w:cs="Arial"/>
                <w:color w:val="000000" w:themeColor="text1"/>
                <w:lang w:eastAsia="en-US"/>
              </w:rPr>
              <w:t xml:space="preserve"> в 17</w:t>
            </w:r>
            <w:r w:rsidR="00092A26" w:rsidRPr="00606BC6">
              <w:rPr>
                <w:rFonts w:ascii="Arial" w:hAnsi="Arial" w:cs="Arial"/>
                <w:color w:val="000000" w:themeColor="text1"/>
                <w:lang w:eastAsia="en-US"/>
              </w:rPr>
              <w:t>час. 15</w:t>
            </w:r>
            <w:r w:rsidRPr="00606BC6">
              <w:rPr>
                <w:rFonts w:ascii="Arial" w:hAnsi="Arial" w:cs="Arial"/>
                <w:color w:val="000000" w:themeColor="text1"/>
                <w:lang w:eastAsia="en-US"/>
              </w:rPr>
              <w:t xml:space="preserve"> мин. по московскому времени.</w:t>
            </w:r>
          </w:p>
        </w:tc>
      </w:tr>
      <w:tr w:rsidR="006915A8" w:rsidTr="006915A8">
        <w:trPr>
          <w:trHeight w:val="681"/>
        </w:trPr>
        <w:tc>
          <w:tcPr>
            <w:tcW w:w="644" w:type="dxa"/>
            <w:tcBorders>
              <w:top w:val="single" w:sz="6" w:space="0" w:color="auto"/>
              <w:left w:val="double" w:sz="6" w:space="0" w:color="auto"/>
              <w:bottom w:val="single" w:sz="6" w:space="0" w:color="auto"/>
              <w:right w:val="single" w:sz="6" w:space="0" w:color="auto"/>
            </w:tcBorders>
            <w:vAlign w:val="center"/>
            <w:hideMark/>
          </w:tcPr>
          <w:p w:rsidR="006915A8" w:rsidRDefault="006915A8">
            <w:pPr>
              <w:tabs>
                <w:tab w:val="num" w:pos="0"/>
                <w:tab w:val="left" w:pos="1276"/>
              </w:tabs>
              <w:spacing w:line="254" w:lineRule="auto"/>
              <w:ind w:firstLine="720"/>
              <w:jc w:val="center"/>
              <w:rPr>
                <w:rFonts w:ascii="Arial" w:hAnsi="Arial" w:cs="Arial"/>
                <w:lang w:eastAsia="en-US"/>
              </w:rPr>
            </w:pPr>
            <w:r>
              <w:rPr>
                <w:rFonts w:ascii="Arial" w:hAnsi="Arial" w:cs="Arial"/>
                <w:lang w:eastAsia="en-US"/>
              </w:rPr>
              <w:t>111.</w:t>
            </w:r>
          </w:p>
        </w:tc>
        <w:tc>
          <w:tcPr>
            <w:tcW w:w="9180" w:type="dxa"/>
            <w:tcBorders>
              <w:top w:val="single" w:sz="6" w:space="0" w:color="auto"/>
              <w:left w:val="single" w:sz="6" w:space="0" w:color="auto"/>
              <w:bottom w:val="single" w:sz="6" w:space="0" w:color="auto"/>
              <w:right w:val="double" w:sz="6" w:space="0" w:color="auto"/>
            </w:tcBorders>
            <w:vAlign w:val="center"/>
            <w:hideMark/>
          </w:tcPr>
          <w:p w:rsidR="006915A8" w:rsidRPr="00341883" w:rsidRDefault="006915A8" w:rsidP="00341883">
            <w:pPr>
              <w:tabs>
                <w:tab w:val="num" w:pos="0"/>
                <w:tab w:val="left" w:pos="1276"/>
              </w:tabs>
              <w:spacing w:line="254" w:lineRule="auto"/>
              <w:ind w:firstLine="720"/>
              <w:jc w:val="both"/>
              <w:rPr>
                <w:rFonts w:ascii="Arial" w:hAnsi="Arial" w:cs="Arial"/>
                <w:color w:val="000000"/>
                <w:lang w:eastAsia="en-US"/>
              </w:rPr>
            </w:pPr>
            <w:r w:rsidRPr="00606BC6">
              <w:rPr>
                <w:rFonts w:ascii="Arial" w:hAnsi="Arial" w:cs="Arial"/>
                <w:b/>
                <w:bCs/>
                <w:color w:val="000000" w:themeColor="text1"/>
                <w:lang w:eastAsia="en-US"/>
              </w:rPr>
              <w:t>Место и дата рассмотрения заявок:</w:t>
            </w:r>
            <w:r w:rsidRPr="00606BC6">
              <w:rPr>
                <w:rFonts w:ascii="Arial" w:hAnsi="Arial" w:cs="Arial"/>
                <w:color w:val="000000" w:themeColor="text1"/>
                <w:lang w:eastAsia="en-US"/>
              </w:rPr>
              <w:t>301212, Тульская область, п. Первомайский, Щекинского района, пр. Улитина, д. 1</w:t>
            </w:r>
            <w:r w:rsidR="000D05ED">
              <w:rPr>
                <w:rFonts w:ascii="Arial" w:hAnsi="Arial" w:cs="Arial"/>
                <w:color w:val="000000" w:themeColor="text1"/>
                <w:lang w:eastAsia="en-US"/>
              </w:rPr>
              <w:t xml:space="preserve">2, </w:t>
            </w:r>
            <w:r w:rsidR="00341883">
              <w:rPr>
                <w:rFonts w:ascii="Arial" w:hAnsi="Arial" w:cs="Arial"/>
                <w:color w:val="000000" w:themeColor="text1"/>
                <w:lang w:eastAsia="en-US"/>
              </w:rPr>
              <w:t xml:space="preserve">зал заседаний </w:t>
            </w:r>
            <w:r w:rsidR="000D05ED" w:rsidRPr="00981F0D">
              <w:rPr>
                <w:rFonts w:ascii="Arial" w:hAnsi="Arial" w:cs="Arial"/>
              </w:rPr>
              <w:t>администрации муниципального образования рабочий поселок Первомайский Щекинского района</w:t>
            </w:r>
            <w:r w:rsidR="00341883">
              <w:rPr>
                <w:rFonts w:ascii="Arial" w:hAnsi="Arial" w:cs="Arial"/>
                <w:color w:val="000000" w:themeColor="text1"/>
                <w:lang w:eastAsia="en-US"/>
              </w:rPr>
              <w:t>05 февраля</w:t>
            </w:r>
            <w:r w:rsidR="00341883">
              <w:rPr>
                <w:rFonts w:ascii="Arial" w:hAnsi="Arial" w:cs="Arial"/>
                <w:bCs/>
                <w:color w:val="000000" w:themeColor="text1"/>
                <w:lang w:eastAsia="en-US"/>
              </w:rPr>
              <w:t xml:space="preserve"> 2021</w:t>
            </w:r>
            <w:r w:rsidRPr="00606BC6">
              <w:rPr>
                <w:rFonts w:ascii="Arial" w:hAnsi="Arial" w:cs="Arial"/>
                <w:bCs/>
                <w:color w:val="000000" w:themeColor="text1"/>
                <w:lang w:eastAsia="en-US"/>
              </w:rPr>
              <w:t xml:space="preserve"> года</w:t>
            </w:r>
            <w:r w:rsidRPr="00606BC6">
              <w:rPr>
                <w:rFonts w:ascii="Arial" w:hAnsi="Arial" w:cs="Arial"/>
                <w:color w:val="000000" w:themeColor="text1"/>
                <w:lang w:eastAsia="en-US"/>
              </w:rPr>
              <w:t xml:space="preserve"> в 14час. 30 мин. по московскому времени.</w:t>
            </w:r>
          </w:p>
        </w:tc>
      </w:tr>
      <w:tr w:rsidR="006915A8" w:rsidTr="006915A8">
        <w:trPr>
          <w:trHeight w:val="681"/>
        </w:trPr>
        <w:tc>
          <w:tcPr>
            <w:tcW w:w="644" w:type="dxa"/>
            <w:tcBorders>
              <w:top w:val="single" w:sz="6" w:space="0" w:color="auto"/>
              <w:left w:val="double" w:sz="6" w:space="0" w:color="auto"/>
              <w:bottom w:val="single" w:sz="6" w:space="0" w:color="auto"/>
              <w:right w:val="single" w:sz="6" w:space="0" w:color="auto"/>
            </w:tcBorders>
            <w:vAlign w:val="center"/>
            <w:hideMark/>
          </w:tcPr>
          <w:p w:rsidR="006915A8" w:rsidRDefault="006915A8">
            <w:pPr>
              <w:tabs>
                <w:tab w:val="num" w:pos="0"/>
                <w:tab w:val="left" w:pos="1276"/>
              </w:tabs>
              <w:spacing w:line="254" w:lineRule="auto"/>
              <w:ind w:firstLine="720"/>
              <w:jc w:val="center"/>
              <w:rPr>
                <w:rFonts w:ascii="Arial" w:hAnsi="Arial" w:cs="Arial"/>
                <w:lang w:eastAsia="en-US"/>
              </w:rPr>
            </w:pPr>
            <w:r>
              <w:rPr>
                <w:rFonts w:ascii="Arial" w:hAnsi="Arial" w:cs="Arial"/>
                <w:lang w:eastAsia="en-US"/>
              </w:rPr>
              <w:t>112.</w:t>
            </w:r>
          </w:p>
        </w:tc>
        <w:tc>
          <w:tcPr>
            <w:tcW w:w="9180" w:type="dxa"/>
            <w:tcBorders>
              <w:top w:val="single" w:sz="6" w:space="0" w:color="auto"/>
              <w:left w:val="single" w:sz="6" w:space="0" w:color="auto"/>
              <w:bottom w:val="single" w:sz="6" w:space="0" w:color="auto"/>
              <w:right w:val="double" w:sz="6" w:space="0" w:color="auto"/>
            </w:tcBorders>
            <w:vAlign w:val="center"/>
            <w:hideMark/>
          </w:tcPr>
          <w:p w:rsidR="006915A8" w:rsidRPr="0049541B" w:rsidRDefault="006915A8" w:rsidP="0049541B">
            <w:pPr>
              <w:tabs>
                <w:tab w:val="num" w:pos="0"/>
                <w:tab w:val="left" w:pos="1276"/>
              </w:tabs>
              <w:spacing w:line="254" w:lineRule="auto"/>
              <w:ind w:firstLine="720"/>
              <w:jc w:val="both"/>
              <w:rPr>
                <w:rFonts w:ascii="Arial" w:hAnsi="Arial" w:cs="Arial"/>
                <w:color w:val="000000"/>
                <w:lang w:eastAsia="en-US"/>
              </w:rPr>
            </w:pPr>
            <w:r w:rsidRPr="00606BC6">
              <w:rPr>
                <w:rFonts w:ascii="Arial" w:hAnsi="Arial" w:cs="Arial"/>
                <w:b/>
                <w:bCs/>
                <w:color w:val="000000" w:themeColor="text1"/>
                <w:lang w:eastAsia="en-US"/>
              </w:rPr>
              <w:t xml:space="preserve">Место и дата подведения итогов конкурса: </w:t>
            </w:r>
            <w:r w:rsidRPr="00606BC6">
              <w:rPr>
                <w:rFonts w:ascii="Arial" w:hAnsi="Arial" w:cs="Arial"/>
                <w:color w:val="000000" w:themeColor="text1"/>
                <w:lang w:eastAsia="en-US"/>
              </w:rPr>
              <w:t>301212, Тульская область, п. Первомайский, Щекинского района, пр. Улитина, д. 1</w:t>
            </w:r>
            <w:r w:rsidR="000D05ED">
              <w:rPr>
                <w:rFonts w:ascii="Arial" w:hAnsi="Arial" w:cs="Arial"/>
                <w:color w:val="000000" w:themeColor="text1"/>
                <w:lang w:eastAsia="en-US"/>
              </w:rPr>
              <w:t xml:space="preserve">2, </w:t>
            </w:r>
            <w:r w:rsidR="0049541B">
              <w:rPr>
                <w:rFonts w:ascii="Arial" w:hAnsi="Arial" w:cs="Arial"/>
                <w:color w:val="000000" w:themeColor="text1"/>
                <w:lang w:eastAsia="en-US"/>
              </w:rPr>
              <w:t xml:space="preserve">зал заседаний </w:t>
            </w:r>
            <w:r w:rsidR="000D05ED" w:rsidRPr="00981F0D">
              <w:rPr>
                <w:rFonts w:ascii="Arial" w:hAnsi="Arial" w:cs="Arial"/>
              </w:rPr>
              <w:t>администрации муниципального образования рабочий поселок Первомайский Щекинского района</w:t>
            </w:r>
            <w:r w:rsidR="0049541B">
              <w:rPr>
                <w:rFonts w:ascii="Arial" w:hAnsi="Arial" w:cs="Arial"/>
                <w:color w:val="000000" w:themeColor="text1"/>
                <w:lang w:eastAsia="en-US"/>
              </w:rPr>
              <w:t>05 февраля</w:t>
            </w:r>
            <w:r w:rsidR="0049541B">
              <w:rPr>
                <w:rFonts w:ascii="Arial" w:hAnsi="Arial" w:cs="Arial"/>
                <w:bCs/>
                <w:color w:val="000000" w:themeColor="text1"/>
                <w:lang w:eastAsia="en-US"/>
              </w:rPr>
              <w:t xml:space="preserve"> 2021</w:t>
            </w:r>
            <w:r w:rsidRPr="00606BC6">
              <w:rPr>
                <w:rFonts w:ascii="Arial" w:hAnsi="Arial" w:cs="Arial"/>
                <w:bCs/>
                <w:color w:val="000000" w:themeColor="text1"/>
                <w:lang w:eastAsia="en-US"/>
              </w:rPr>
              <w:t xml:space="preserve"> года</w:t>
            </w:r>
            <w:r w:rsidRPr="00606BC6">
              <w:rPr>
                <w:rFonts w:ascii="Arial" w:hAnsi="Arial" w:cs="Arial"/>
                <w:color w:val="000000" w:themeColor="text1"/>
                <w:lang w:eastAsia="en-US"/>
              </w:rPr>
              <w:t xml:space="preserve"> в 15час. 00 мин. по московскому времени.</w:t>
            </w:r>
          </w:p>
        </w:tc>
      </w:tr>
      <w:tr w:rsidR="006915A8" w:rsidTr="006915A8">
        <w:trPr>
          <w:trHeight w:val="3282"/>
        </w:trPr>
        <w:tc>
          <w:tcPr>
            <w:tcW w:w="644" w:type="dxa"/>
            <w:tcBorders>
              <w:top w:val="single" w:sz="6" w:space="0" w:color="auto"/>
              <w:left w:val="double" w:sz="6" w:space="0" w:color="auto"/>
              <w:bottom w:val="single" w:sz="6" w:space="0" w:color="auto"/>
              <w:right w:val="single" w:sz="6" w:space="0" w:color="auto"/>
            </w:tcBorders>
            <w:vAlign w:val="center"/>
            <w:hideMark/>
          </w:tcPr>
          <w:p w:rsidR="006915A8" w:rsidRDefault="006915A8">
            <w:pPr>
              <w:tabs>
                <w:tab w:val="num" w:pos="0"/>
                <w:tab w:val="left" w:pos="1276"/>
              </w:tabs>
              <w:spacing w:line="254" w:lineRule="auto"/>
              <w:ind w:firstLine="720"/>
              <w:jc w:val="center"/>
              <w:rPr>
                <w:rFonts w:ascii="Arial" w:hAnsi="Arial" w:cs="Arial"/>
                <w:lang w:eastAsia="en-US"/>
              </w:rPr>
            </w:pPr>
            <w:r>
              <w:rPr>
                <w:rFonts w:ascii="Arial" w:hAnsi="Arial" w:cs="Arial"/>
                <w:lang w:eastAsia="en-US"/>
              </w:rPr>
              <w:lastRenderedPageBreak/>
              <w:t>113.</w:t>
            </w:r>
          </w:p>
        </w:tc>
        <w:tc>
          <w:tcPr>
            <w:tcW w:w="9180" w:type="dxa"/>
            <w:tcBorders>
              <w:top w:val="single" w:sz="6" w:space="0" w:color="auto"/>
              <w:left w:val="single" w:sz="6" w:space="0" w:color="auto"/>
              <w:bottom w:val="single" w:sz="6" w:space="0" w:color="auto"/>
              <w:right w:val="double" w:sz="6" w:space="0" w:color="auto"/>
            </w:tcBorders>
            <w:vAlign w:val="center"/>
            <w:hideMark/>
          </w:tcPr>
          <w:p w:rsidR="006915A8" w:rsidRPr="00606BC6" w:rsidRDefault="006915A8">
            <w:pPr>
              <w:pStyle w:val="a6"/>
              <w:tabs>
                <w:tab w:val="num" w:pos="0"/>
                <w:tab w:val="left" w:pos="1276"/>
              </w:tabs>
              <w:spacing w:after="0" w:line="254" w:lineRule="auto"/>
              <w:ind w:left="0"/>
              <w:rPr>
                <w:rFonts w:ascii="Arial" w:hAnsi="Arial" w:cs="Arial"/>
                <w:b/>
                <w:color w:val="000000" w:themeColor="text1"/>
                <w:lang w:eastAsia="en-US"/>
              </w:rPr>
            </w:pPr>
            <w:r w:rsidRPr="00606BC6">
              <w:rPr>
                <w:rFonts w:ascii="Arial" w:hAnsi="Arial" w:cs="Arial"/>
                <w:b/>
                <w:color w:val="000000" w:themeColor="text1"/>
                <w:lang w:eastAsia="en-US"/>
              </w:rPr>
              <w:t>Критерии оценки заявок на участие в открытом конкурсе:</w:t>
            </w:r>
          </w:p>
          <w:p w:rsidR="006915A8" w:rsidRPr="00606BC6" w:rsidRDefault="000D05ED" w:rsidP="000D05ED">
            <w:pPr>
              <w:pStyle w:val="12"/>
              <w:tabs>
                <w:tab w:val="num" w:pos="0"/>
              </w:tabs>
              <w:spacing w:line="254" w:lineRule="auto"/>
              <w:jc w:val="both"/>
              <w:rPr>
                <w:rFonts w:ascii="Arial" w:hAnsi="Arial" w:cs="Arial"/>
                <w:color w:val="000000" w:themeColor="text1"/>
                <w:sz w:val="24"/>
                <w:szCs w:val="24"/>
                <w:lang w:eastAsia="en-US"/>
              </w:rPr>
            </w:pPr>
            <w:r>
              <w:rPr>
                <w:rFonts w:ascii="Arial" w:hAnsi="Arial" w:cs="Arial"/>
                <w:color w:val="000000" w:themeColor="text1"/>
                <w:sz w:val="24"/>
                <w:szCs w:val="24"/>
                <w:lang w:eastAsia="en-US"/>
              </w:rPr>
              <w:t xml:space="preserve">- </w:t>
            </w:r>
            <w:r w:rsidR="006915A8" w:rsidRPr="00606BC6">
              <w:rPr>
                <w:rFonts w:ascii="Arial" w:hAnsi="Arial" w:cs="Arial"/>
                <w:color w:val="000000" w:themeColor="text1"/>
                <w:sz w:val="24"/>
                <w:szCs w:val="24"/>
                <w:lang w:eastAsia="en-US"/>
              </w:rPr>
              <w:t xml:space="preserve">специализированный транспорт для предоставления услуг по захоронению, (является приоритетным) – максимальный балл - 30; </w:t>
            </w:r>
          </w:p>
          <w:p w:rsidR="000D05ED" w:rsidRDefault="000D05ED" w:rsidP="000D05ED">
            <w:pPr>
              <w:pStyle w:val="12"/>
              <w:tabs>
                <w:tab w:val="num" w:pos="720"/>
              </w:tabs>
              <w:spacing w:line="254" w:lineRule="auto"/>
              <w:jc w:val="both"/>
              <w:rPr>
                <w:rFonts w:ascii="Arial" w:hAnsi="Arial" w:cs="Arial"/>
                <w:color w:val="000000" w:themeColor="text1"/>
                <w:sz w:val="24"/>
                <w:szCs w:val="24"/>
                <w:lang w:eastAsia="en-US"/>
              </w:rPr>
            </w:pPr>
            <w:r>
              <w:rPr>
                <w:rFonts w:ascii="Arial" w:hAnsi="Arial" w:cs="Arial"/>
                <w:color w:val="000000" w:themeColor="text1"/>
                <w:sz w:val="24"/>
                <w:szCs w:val="24"/>
                <w:lang w:eastAsia="en-US"/>
              </w:rPr>
              <w:t xml:space="preserve">- </w:t>
            </w:r>
            <w:r w:rsidR="006915A8" w:rsidRPr="00606BC6">
              <w:rPr>
                <w:rFonts w:ascii="Arial" w:hAnsi="Arial" w:cs="Arial"/>
                <w:color w:val="000000" w:themeColor="text1"/>
                <w:sz w:val="24"/>
                <w:szCs w:val="24"/>
                <w:lang w:eastAsia="en-US"/>
              </w:rPr>
              <w:t>персонал для оказания</w:t>
            </w:r>
            <w:r>
              <w:rPr>
                <w:rFonts w:ascii="Arial" w:hAnsi="Arial" w:cs="Arial"/>
                <w:color w:val="000000" w:themeColor="text1"/>
                <w:sz w:val="24"/>
                <w:szCs w:val="24"/>
                <w:lang w:eastAsia="en-US"/>
              </w:rPr>
              <w:t xml:space="preserve"> услуг – максимальный балл – 20</w:t>
            </w:r>
          </w:p>
          <w:p w:rsidR="000D05ED" w:rsidRDefault="000D05ED" w:rsidP="000D05ED">
            <w:pPr>
              <w:pStyle w:val="12"/>
              <w:tabs>
                <w:tab w:val="num" w:pos="720"/>
              </w:tabs>
              <w:spacing w:line="254" w:lineRule="auto"/>
              <w:jc w:val="both"/>
              <w:rPr>
                <w:rFonts w:ascii="Arial" w:hAnsi="Arial" w:cs="Arial"/>
                <w:color w:val="000000" w:themeColor="text1"/>
                <w:sz w:val="24"/>
                <w:szCs w:val="24"/>
                <w:lang w:eastAsia="en-US"/>
              </w:rPr>
            </w:pPr>
            <w:r>
              <w:rPr>
                <w:rFonts w:ascii="Arial" w:hAnsi="Arial" w:cs="Arial"/>
                <w:color w:val="000000" w:themeColor="text1"/>
                <w:sz w:val="24"/>
                <w:szCs w:val="24"/>
                <w:lang w:eastAsia="en-US"/>
              </w:rPr>
              <w:t>-</w:t>
            </w:r>
            <w:r w:rsidR="006915A8" w:rsidRPr="00606BC6">
              <w:rPr>
                <w:rFonts w:ascii="Arial" w:hAnsi="Arial" w:cs="Arial"/>
                <w:color w:val="000000" w:themeColor="text1"/>
                <w:sz w:val="24"/>
                <w:szCs w:val="24"/>
                <w:lang w:eastAsia="en-US"/>
              </w:rPr>
              <w:t>помещение для приема заявок – максимальный балл - 10;</w:t>
            </w:r>
          </w:p>
          <w:p w:rsidR="006915A8" w:rsidRPr="00606BC6" w:rsidRDefault="000D05ED" w:rsidP="000D05ED">
            <w:pPr>
              <w:pStyle w:val="12"/>
              <w:tabs>
                <w:tab w:val="num" w:pos="720"/>
              </w:tabs>
              <w:spacing w:line="254" w:lineRule="auto"/>
              <w:jc w:val="both"/>
              <w:rPr>
                <w:rFonts w:ascii="Arial" w:hAnsi="Arial" w:cs="Arial"/>
                <w:color w:val="000000" w:themeColor="text1"/>
                <w:sz w:val="24"/>
                <w:szCs w:val="24"/>
                <w:lang w:eastAsia="en-US"/>
              </w:rPr>
            </w:pPr>
            <w:r>
              <w:rPr>
                <w:rFonts w:ascii="Arial" w:hAnsi="Arial" w:cs="Arial"/>
                <w:color w:val="000000" w:themeColor="text1"/>
                <w:sz w:val="24"/>
                <w:szCs w:val="24"/>
                <w:lang w:eastAsia="en-US"/>
              </w:rPr>
              <w:t>-</w:t>
            </w:r>
            <w:r w:rsidR="006915A8" w:rsidRPr="00606BC6">
              <w:rPr>
                <w:rFonts w:ascii="Arial" w:hAnsi="Arial" w:cs="Arial"/>
                <w:color w:val="000000" w:themeColor="text1"/>
                <w:sz w:val="24"/>
                <w:szCs w:val="24"/>
                <w:lang w:eastAsia="en-US"/>
              </w:rPr>
              <w:t>наличие прямой телефонной связи для приема заявок- максимальный балл 15;</w:t>
            </w:r>
          </w:p>
          <w:p w:rsidR="006915A8" w:rsidRPr="00606BC6" w:rsidRDefault="000D05ED" w:rsidP="000D05ED">
            <w:pPr>
              <w:pStyle w:val="12"/>
              <w:tabs>
                <w:tab w:val="num" w:pos="0"/>
              </w:tabs>
              <w:spacing w:line="254" w:lineRule="auto"/>
              <w:jc w:val="both"/>
              <w:rPr>
                <w:rFonts w:ascii="Arial" w:hAnsi="Arial" w:cs="Arial"/>
                <w:color w:val="000000" w:themeColor="text1"/>
                <w:sz w:val="24"/>
                <w:szCs w:val="24"/>
                <w:lang w:eastAsia="en-US"/>
              </w:rPr>
            </w:pPr>
            <w:r>
              <w:rPr>
                <w:rFonts w:ascii="Arial" w:hAnsi="Arial" w:cs="Arial"/>
                <w:color w:val="000000" w:themeColor="text1"/>
                <w:sz w:val="24"/>
                <w:szCs w:val="24"/>
                <w:lang w:eastAsia="en-US"/>
              </w:rPr>
              <w:t xml:space="preserve">- </w:t>
            </w:r>
            <w:r w:rsidR="006915A8" w:rsidRPr="00606BC6">
              <w:rPr>
                <w:rFonts w:ascii="Arial" w:hAnsi="Arial" w:cs="Arial"/>
                <w:color w:val="000000" w:themeColor="text1"/>
                <w:sz w:val="24"/>
                <w:szCs w:val="24"/>
                <w:lang w:eastAsia="en-US"/>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- 15.</w:t>
            </w:r>
          </w:p>
          <w:p w:rsidR="006915A8" w:rsidRPr="00606BC6" w:rsidRDefault="000D05ED" w:rsidP="000D05ED">
            <w:pPr>
              <w:pStyle w:val="12"/>
              <w:tabs>
                <w:tab w:val="num" w:pos="0"/>
              </w:tabs>
              <w:spacing w:line="254" w:lineRule="auto"/>
              <w:jc w:val="both"/>
              <w:rPr>
                <w:rFonts w:ascii="Arial" w:hAnsi="Arial" w:cs="Arial"/>
                <w:color w:val="000000" w:themeColor="text1"/>
                <w:sz w:val="24"/>
                <w:szCs w:val="24"/>
                <w:lang w:eastAsia="en-US"/>
              </w:rPr>
            </w:pPr>
            <w:r>
              <w:rPr>
                <w:rFonts w:ascii="Arial" w:hAnsi="Arial" w:cs="Arial"/>
                <w:color w:val="000000" w:themeColor="text1"/>
                <w:sz w:val="24"/>
                <w:szCs w:val="24"/>
                <w:lang w:eastAsia="en-US"/>
              </w:rPr>
              <w:t xml:space="preserve">- </w:t>
            </w:r>
            <w:r w:rsidR="006915A8" w:rsidRPr="00606BC6">
              <w:rPr>
                <w:rFonts w:ascii="Arial" w:hAnsi="Arial" w:cs="Arial"/>
                <w:color w:val="000000" w:themeColor="text1"/>
                <w:sz w:val="24"/>
                <w:szCs w:val="24"/>
                <w:lang w:eastAsia="en-US"/>
              </w:rPr>
              <w:t>сроки оказания ритуальных услуг по погребению безродных, невостребованных и неопознанных умерших – 10 баллов.</w:t>
            </w:r>
          </w:p>
        </w:tc>
      </w:tr>
      <w:tr w:rsidR="006915A8" w:rsidTr="006915A8">
        <w:trPr>
          <w:trHeight w:val="471"/>
        </w:trPr>
        <w:tc>
          <w:tcPr>
            <w:tcW w:w="644" w:type="dxa"/>
            <w:tcBorders>
              <w:top w:val="single" w:sz="6" w:space="0" w:color="auto"/>
              <w:left w:val="double" w:sz="6" w:space="0" w:color="auto"/>
              <w:bottom w:val="single" w:sz="6" w:space="0" w:color="auto"/>
              <w:right w:val="single" w:sz="6" w:space="0" w:color="auto"/>
            </w:tcBorders>
            <w:vAlign w:val="center"/>
            <w:hideMark/>
          </w:tcPr>
          <w:p w:rsidR="006915A8" w:rsidRDefault="006915A8">
            <w:pPr>
              <w:tabs>
                <w:tab w:val="num" w:pos="0"/>
                <w:tab w:val="left" w:pos="1276"/>
              </w:tabs>
              <w:spacing w:line="254" w:lineRule="auto"/>
              <w:ind w:firstLine="720"/>
              <w:jc w:val="center"/>
              <w:rPr>
                <w:rFonts w:ascii="Arial" w:hAnsi="Arial" w:cs="Arial"/>
                <w:lang w:eastAsia="en-US"/>
              </w:rPr>
            </w:pPr>
            <w:r>
              <w:rPr>
                <w:rFonts w:ascii="Arial" w:hAnsi="Arial" w:cs="Arial"/>
                <w:lang w:eastAsia="en-US"/>
              </w:rPr>
              <w:t>114.</w:t>
            </w:r>
          </w:p>
        </w:tc>
        <w:tc>
          <w:tcPr>
            <w:tcW w:w="9180" w:type="dxa"/>
            <w:tcBorders>
              <w:top w:val="single" w:sz="6" w:space="0" w:color="auto"/>
              <w:left w:val="single" w:sz="6" w:space="0" w:color="auto"/>
              <w:bottom w:val="single" w:sz="6" w:space="0" w:color="auto"/>
              <w:right w:val="double" w:sz="6" w:space="0" w:color="auto"/>
            </w:tcBorders>
            <w:vAlign w:val="center"/>
            <w:hideMark/>
          </w:tcPr>
          <w:p w:rsidR="006915A8" w:rsidRPr="00606BC6" w:rsidRDefault="006915A8">
            <w:pPr>
              <w:pStyle w:val="a6"/>
              <w:tabs>
                <w:tab w:val="num" w:pos="0"/>
                <w:tab w:val="left" w:pos="1276"/>
              </w:tabs>
              <w:spacing w:line="254" w:lineRule="auto"/>
              <w:ind w:left="0"/>
              <w:rPr>
                <w:rFonts w:ascii="Arial" w:hAnsi="Arial" w:cs="Arial"/>
                <w:color w:val="000000" w:themeColor="text1"/>
                <w:lang w:eastAsia="en-US"/>
              </w:rPr>
            </w:pPr>
            <w:r w:rsidRPr="00606BC6">
              <w:rPr>
                <w:rFonts w:ascii="Arial" w:hAnsi="Arial" w:cs="Arial"/>
                <w:b/>
                <w:color w:val="000000" w:themeColor="text1"/>
                <w:lang w:eastAsia="en-US"/>
              </w:rPr>
              <w:t>Конкретные требования к предмету конкурса:</w:t>
            </w:r>
            <w:r w:rsidRPr="00606BC6">
              <w:rPr>
                <w:rFonts w:ascii="Arial" w:hAnsi="Arial" w:cs="Arial"/>
                <w:color w:val="000000" w:themeColor="text1"/>
                <w:lang w:eastAsia="en-US"/>
              </w:rPr>
              <w:t xml:space="preserve"> наименование работ, место, условия, сроки выполнения работ указаны в Технической части конкурсной документации.</w:t>
            </w:r>
          </w:p>
        </w:tc>
      </w:tr>
      <w:tr w:rsidR="006915A8" w:rsidTr="006915A8">
        <w:trPr>
          <w:trHeight w:val="681"/>
        </w:trPr>
        <w:tc>
          <w:tcPr>
            <w:tcW w:w="644" w:type="dxa"/>
            <w:tcBorders>
              <w:top w:val="single" w:sz="6" w:space="0" w:color="auto"/>
              <w:left w:val="double" w:sz="6" w:space="0" w:color="auto"/>
              <w:bottom w:val="double" w:sz="6" w:space="0" w:color="auto"/>
              <w:right w:val="single" w:sz="6" w:space="0" w:color="auto"/>
            </w:tcBorders>
            <w:vAlign w:val="center"/>
            <w:hideMark/>
          </w:tcPr>
          <w:p w:rsidR="006915A8" w:rsidRDefault="006915A8">
            <w:pPr>
              <w:tabs>
                <w:tab w:val="num" w:pos="0"/>
                <w:tab w:val="left" w:pos="1276"/>
              </w:tabs>
              <w:spacing w:line="254" w:lineRule="auto"/>
              <w:ind w:firstLine="720"/>
              <w:jc w:val="center"/>
              <w:rPr>
                <w:rFonts w:ascii="Arial" w:hAnsi="Arial" w:cs="Arial"/>
                <w:lang w:eastAsia="en-US"/>
              </w:rPr>
            </w:pPr>
            <w:r>
              <w:rPr>
                <w:rFonts w:ascii="Arial" w:hAnsi="Arial" w:cs="Arial"/>
                <w:lang w:eastAsia="en-US"/>
              </w:rPr>
              <w:t>115.</w:t>
            </w:r>
          </w:p>
        </w:tc>
        <w:tc>
          <w:tcPr>
            <w:tcW w:w="9180" w:type="dxa"/>
            <w:tcBorders>
              <w:top w:val="single" w:sz="6" w:space="0" w:color="auto"/>
              <w:left w:val="single" w:sz="6" w:space="0" w:color="auto"/>
              <w:bottom w:val="double" w:sz="6" w:space="0" w:color="auto"/>
              <w:right w:val="double" w:sz="6" w:space="0" w:color="auto"/>
            </w:tcBorders>
            <w:vAlign w:val="center"/>
            <w:hideMark/>
          </w:tcPr>
          <w:p w:rsidR="006915A8" w:rsidRPr="00606BC6" w:rsidRDefault="006915A8">
            <w:pPr>
              <w:pStyle w:val="a6"/>
              <w:tabs>
                <w:tab w:val="num" w:pos="0"/>
                <w:tab w:val="left" w:pos="1276"/>
              </w:tabs>
              <w:spacing w:line="254" w:lineRule="auto"/>
              <w:ind w:left="0"/>
              <w:jc w:val="both"/>
              <w:rPr>
                <w:rFonts w:ascii="Arial" w:hAnsi="Arial" w:cs="Arial"/>
                <w:color w:val="000000" w:themeColor="text1"/>
                <w:lang w:eastAsia="en-US"/>
              </w:rPr>
            </w:pPr>
            <w:r w:rsidRPr="00606BC6">
              <w:rPr>
                <w:rFonts w:ascii="Arial" w:hAnsi="Arial" w:cs="Arial"/>
                <w:color w:val="000000" w:themeColor="text1"/>
                <w:lang w:eastAsia="en-US"/>
              </w:rPr>
              <w:t>Срок предоставления постановления администрации МО р.п. Первомайский Щекинский района о выборе организации по оказанию ритуальных услуг с правами специализированной службыпо погребению безродных, невостребованных и неопознанных умерших на территории МО р.п. Первом</w:t>
            </w:r>
            <w:r w:rsidR="00CB419C">
              <w:rPr>
                <w:rFonts w:ascii="Arial" w:hAnsi="Arial" w:cs="Arial"/>
                <w:color w:val="000000" w:themeColor="text1"/>
                <w:lang w:eastAsia="en-US"/>
              </w:rPr>
              <w:t>айский Щекинского района на 2021</w:t>
            </w:r>
            <w:r w:rsidRPr="00606BC6">
              <w:rPr>
                <w:rFonts w:ascii="Arial" w:hAnsi="Arial" w:cs="Arial"/>
                <w:color w:val="000000" w:themeColor="text1"/>
                <w:lang w:eastAsia="en-US"/>
              </w:rPr>
              <w:t xml:space="preserve"> год (далее – Постановление): Постановление выдается победителю конкурса не ранее чем через три дня, со дня размещения на официальном сайте протокола оценки и сопоставления заявок на участие в конкурсе.</w:t>
            </w:r>
          </w:p>
        </w:tc>
      </w:tr>
    </w:tbl>
    <w:p w:rsidR="006915A8" w:rsidRDefault="006915A8" w:rsidP="006915A8">
      <w:pPr>
        <w:tabs>
          <w:tab w:val="num" w:pos="0"/>
        </w:tabs>
        <w:jc w:val="center"/>
        <w:rPr>
          <w:rFonts w:ascii="Arial" w:hAnsi="Arial" w:cs="Arial"/>
          <w:b/>
        </w:rPr>
      </w:pPr>
    </w:p>
    <w:p w:rsidR="006915A8" w:rsidRDefault="006915A8" w:rsidP="00BF09C8">
      <w:pPr>
        <w:tabs>
          <w:tab w:val="num" w:pos="0"/>
        </w:tabs>
        <w:jc w:val="center"/>
        <w:rPr>
          <w:rFonts w:ascii="Arial" w:hAnsi="Arial" w:cs="Arial"/>
          <w:b/>
        </w:rPr>
      </w:pPr>
      <w:r>
        <w:rPr>
          <w:rFonts w:ascii="Arial" w:hAnsi="Arial" w:cs="Arial"/>
          <w:b/>
        </w:rPr>
        <w:t>Техническая часть</w:t>
      </w:r>
    </w:p>
    <w:p w:rsidR="00BF09C8" w:rsidRDefault="00BF09C8" w:rsidP="00BF09C8">
      <w:pPr>
        <w:tabs>
          <w:tab w:val="num" w:pos="0"/>
        </w:tabs>
        <w:jc w:val="center"/>
        <w:rPr>
          <w:rFonts w:ascii="Arial" w:hAnsi="Arial" w:cs="Arial"/>
          <w:b/>
        </w:rPr>
      </w:pPr>
    </w:p>
    <w:p w:rsidR="006915A8" w:rsidRDefault="006915A8" w:rsidP="006915A8">
      <w:pPr>
        <w:pStyle w:val="12"/>
        <w:tabs>
          <w:tab w:val="num" w:pos="0"/>
        </w:tabs>
        <w:jc w:val="center"/>
        <w:rPr>
          <w:rFonts w:ascii="Arial" w:hAnsi="Arial" w:cs="Arial"/>
          <w:b/>
          <w:sz w:val="24"/>
          <w:szCs w:val="24"/>
        </w:rPr>
      </w:pPr>
      <w:r>
        <w:rPr>
          <w:rFonts w:ascii="Arial" w:hAnsi="Arial" w:cs="Arial"/>
          <w:b/>
          <w:sz w:val="24"/>
          <w:szCs w:val="24"/>
        </w:rPr>
        <w:t>1. Общие положения:</w:t>
      </w:r>
    </w:p>
    <w:p w:rsidR="006915A8" w:rsidRDefault="006915A8" w:rsidP="006915A8">
      <w:pPr>
        <w:pStyle w:val="12"/>
        <w:tabs>
          <w:tab w:val="num" w:pos="0"/>
        </w:tabs>
        <w:jc w:val="both"/>
        <w:rPr>
          <w:rFonts w:ascii="Arial" w:hAnsi="Arial" w:cs="Arial"/>
          <w:b/>
          <w:sz w:val="24"/>
          <w:szCs w:val="24"/>
        </w:rPr>
      </w:pPr>
      <w:r>
        <w:rPr>
          <w:rFonts w:ascii="Arial" w:hAnsi="Arial" w:cs="Arial"/>
          <w:b/>
          <w:sz w:val="24"/>
          <w:szCs w:val="24"/>
        </w:rPr>
        <w:tab/>
        <w:t>1.Выполнение работ (оказание услуг) производить в соответствии с:</w:t>
      </w:r>
    </w:p>
    <w:p w:rsidR="006915A8" w:rsidRDefault="006915A8" w:rsidP="006915A8">
      <w:pPr>
        <w:pStyle w:val="12"/>
        <w:tabs>
          <w:tab w:val="num" w:pos="0"/>
        </w:tabs>
        <w:jc w:val="both"/>
        <w:rPr>
          <w:rFonts w:ascii="Arial" w:hAnsi="Arial" w:cs="Arial"/>
          <w:sz w:val="24"/>
          <w:szCs w:val="24"/>
        </w:rPr>
      </w:pPr>
      <w:r>
        <w:rPr>
          <w:rFonts w:ascii="Arial" w:hAnsi="Arial" w:cs="Arial"/>
          <w:sz w:val="24"/>
          <w:szCs w:val="24"/>
        </w:rPr>
        <w:tab/>
        <w:t>Федеральным законом от 12.01.1996. № 8-ФЗ «О погребении и похоронном деле»;</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Постановлением Правительства Российской Федерации от 15.08.1997 № 1025 «Об утверждении Правил бытового обслуживания населения в Российской Федерации.</w:t>
      </w:r>
    </w:p>
    <w:p w:rsidR="006915A8" w:rsidRDefault="006915A8" w:rsidP="006915A8">
      <w:pPr>
        <w:pStyle w:val="12"/>
        <w:tabs>
          <w:tab w:val="num" w:pos="0"/>
        </w:tabs>
        <w:ind w:firstLine="720"/>
        <w:jc w:val="both"/>
        <w:rPr>
          <w:rFonts w:ascii="Arial" w:hAnsi="Arial" w:cs="Arial"/>
          <w:b/>
          <w:sz w:val="24"/>
          <w:szCs w:val="24"/>
        </w:rPr>
      </w:pPr>
      <w:r>
        <w:rPr>
          <w:rFonts w:ascii="Arial" w:hAnsi="Arial" w:cs="Arial"/>
          <w:b/>
          <w:sz w:val="24"/>
          <w:szCs w:val="24"/>
        </w:rPr>
        <w:t>2. Для выполнения работ организации необходимо иметь:</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 xml:space="preserve">специализированный транспорт для предоставления услуг по захоронению; (является приоритетным); </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персонал для оказания услуг;</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помещение для приема заявок;</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наличие прямой телефонной связи для приема заявок;</w:t>
      </w:r>
    </w:p>
    <w:p w:rsidR="006915A8" w:rsidRDefault="006915A8" w:rsidP="006915A8">
      <w:pPr>
        <w:pStyle w:val="12"/>
        <w:tabs>
          <w:tab w:val="num" w:pos="0"/>
        </w:tabs>
        <w:ind w:firstLine="720"/>
        <w:jc w:val="both"/>
        <w:rPr>
          <w:rFonts w:ascii="Arial" w:hAnsi="Arial" w:cs="Arial"/>
          <w:sz w:val="24"/>
          <w:szCs w:val="24"/>
        </w:rPr>
      </w:pPr>
      <w:r>
        <w:rPr>
          <w:rFonts w:ascii="Arial" w:hAnsi="Arial" w:cs="Arial"/>
          <w:sz w:val="24"/>
          <w:szCs w:val="24"/>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6915A8" w:rsidRDefault="006915A8" w:rsidP="006915A8">
      <w:pPr>
        <w:pStyle w:val="12"/>
        <w:tabs>
          <w:tab w:val="num" w:pos="0"/>
        </w:tabs>
        <w:ind w:firstLine="720"/>
        <w:jc w:val="both"/>
        <w:rPr>
          <w:rFonts w:ascii="Arial" w:hAnsi="Arial" w:cs="Arial"/>
          <w:sz w:val="24"/>
          <w:szCs w:val="24"/>
          <w:u w:val="single"/>
        </w:rPr>
      </w:pPr>
      <w:r>
        <w:rPr>
          <w:rFonts w:ascii="Arial" w:hAnsi="Arial" w:cs="Arial"/>
          <w:sz w:val="24"/>
          <w:szCs w:val="24"/>
        </w:rPr>
        <w:t>обеспечение соблюдения персоналом Правил техники безопасности и Правил противопожарной безопасности.</w:t>
      </w:r>
    </w:p>
    <w:p w:rsidR="006915A8" w:rsidRDefault="006915A8" w:rsidP="006915A8">
      <w:pPr>
        <w:tabs>
          <w:tab w:val="num" w:pos="0"/>
        </w:tabs>
        <w:ind w:firstLine="720"/>
        <w:jc w:val="both"/>
        <w:rPr>
          <w:rFonts w:ascii="Arial" w:hAnsi="Arial" w:cs="Arial"/>
          <w:b/>
        </w:rPr>
      </w:pPr>
      <w:r>
        <w:rPr>
          <w:rFonts w:ascii="Arial" w:hAnsi="Arial" w:cs="Arial"/>
          <w:b/>
        </w:rPr>
        <w:t>3. Предоставление гарантированного перечня услуг по погребению:</w:t>
      </w:r>
    </w:p>
    <w:p w:rsidR="006915A8" w:rsidRDefault="006915A8" w:rsidP="006915A8">
      <w:pPr>
        <w:pStyle w:val="12"/>
        <w:tabs>
          <w:tab w:val="num" w:pos="0"/>
        </w:tabs>
        <w:ind w:firstLine="720"/>
        <w:jc w:val="both"/>
        <w:rPr>
          <w:rFonts w:ascii="Arial" w:hAnsi="Arial" w:cs="Arial"/>
          <w:spacing w:val="1"/>
          <w:sz w:val="24"/>
          <w:szCs w:val="24"/>
        </w:rPr>
      </w:pPr>
      <w:r>
        <w:rPr>
          <w:rFonts w:ascii="Arial" w:hAnsi="Arial" w:cs="Arial"/>
          <w:sz w:val="24"/>
          <w:szCs w:val="24"/>
        </w:rPr>
        <w:t>в соответствии со ст.9 ФЗ РФ от 12.01.1996. № 8-ФЗ «О погребении и похоронном деле»</w:t>
      </w:r>
    </w:p>
    <w:p w:rsidR="006915A8" w:rsidRDefault="006915A8" w:rsidP="006915A8">
      <w:pPr>
        <w:pStyle w:val="ConsPlusNormal"/>
        <w:widowControl/>
        <w:tabs>
          <w:tab w:val="num" w:pos="0"/>
        </w:tabs>
        <w:jc w:val="both"/>
        <w:rPr>
          <w:sz w:val="24"/>
          <w:szCs w:val="24"/>
        </w:rPr>
      </w:pPr>
      <w:r>
        <w:rPr>
          <w:sz w:val="24"/>
          <w:szCs w:val="24"/>
        </w:rPr>
        <w:tab/>
        <w:t xml:space="preserve">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w:t>
      </w:r>
      <w:r>
        <w:rPr>
          <w:sz w:val="24"/>
          <w:szCs w:val="24"/>
        </w:rPr>
        <w:lastRenderedPageBreak/>
        <w:t>месте после установления органами внутренних дел его личности; погребение умерших, личность которых не установлена органами внутренних дел:</w:t>
      </w:r>
    </w:p>
    <w:p w:rsidR="006915A8" w:rsidRDefault="006915A8" w:rsidP="006915A8">
      <w:pPr>
        <w:pStyle w:val="ConsPlusNormal"/>
        <w:widowControl/>
        <w:tabs>
          <w:tab w:val="num" w:pos="0"/>
        </w:tabs>
        <w:jc w:val="both"/>
        <w:rPr>
          <w:sz w:val="24"/>
          <w:szCs w:val="24"/>
        </w:rPr>
      </w:pPr>
      <w:r>
        <w:rPr>
          <w:sz w:val="24"/>
          <w:szCs w:val="24"/>
        </w:rPr>
        <w:tab/>
        <w:t>оформление документов, необходимых для погребения (получение справки о смерти в морге, оформление свидетельства о смерти в отделе ЗАГС);</w:t>
      </w:r>
    </w:p>
    <w:p w:rsidR="006915A8" w:rsidRDefault="006915A8" w:rsidP="006915A8">
      <w:pPr>
        <w:pStyle w:val="ConsPlusNormal"/>
        <w:widowControl/>
        <w:tabs>
          <w:tab w:val="num" w:pos="0"/>
        </w:tabs>
        <w:jc w:val="both"/>
        <w:rPr>
          <w:sz w:val="24"/>
          <w:szCs w:val="24"/>
        </w:rPr>
      </w:pPr>
      <w:r>
        <w:rPr>
          <w:sz w:val="24"/>
          <w:szCs w:val="24"/>
        </w:rPr>
        <w:tab/>
        <w:t>облачение тела;</w:t>
      </w:r>
    </w:p>
    <w:p w:rsidR="006915A8" w:rsidRDefault="006915A8" w:rsidP="006915A8">
      <w:pPr>
        <w:pStyle w:val="ConsPlusNormal"/>
        <w:widowControl/>
        <w:tabs>
          <w:tab w:val="num" w:pos="0"/>
        </w:tabs>
        <w:jc w:val="both"/>
        <w:rPr>
          <w:sz w:val="24"/>
          <w:szCs w:val="24"/>
        </w:rPr>
      </w:pPr>
      <w:r>
        <w:rPr>
          <w:sz w:val="24"/>
          <w:szCs w:val="24"/>
        </w:rPr>
        <w:tab/>
        <w:t>предоставление гроба;</w:t>
      </w:r>
    </w:p>
    <w:p w:rsidR="006915A8" w:rsidRDefault="006915A8" w:rsidP="006915A8">
      <w:pPr>
        <w:pStyle w:val="ConsPlusNormal"/>
        <w:widowControl/>
        <w:tabs>
          <w:tab w:val="num" w:pos="0"/>
        </w:tabs>
        <w:jc w:val="both"/>
        <w:rPr>
          <w:sz w:val="24"/>
          <w:szCs w:val="24"/>
        </w:rPr>
      </w:pPr>
      <w:r>
        <w:rPr>
          <w:sz w:val="24"/>
          <w:szCs w:val="24"/>
        </w:rPr>
        <w:tab/>
        <w:t>перевозку умершего на кладбище (в крематорий);</w:t>
      </w:r>
    </w:p>
    <w:p w:rsidR="006915A8" w:rsidRDefault="006915A8" w:rsidP="006915A8">
      <w:pPr>
        <w:pStyle w:val="ConsPlusNormal"/>
        <w:widowControl/>
        <w:tabs>
          <w:tab w:val="num" w:pos="0"/>
        </w:tabs>
        <w:jc w:val="both"/>
        <w:rPr>
          <w:sz w:val="24"/>
          <w:szCs w:val="24"/>
        </w:rPr>
      </w:pPr>
      <w:r>
        <w:rPr>
          <w:sz w:val="24"/>
          <w:szCs w:val="24"/>
        </w:rPr>
        <w:tab/>
        <w:t>погребение.</w:t>
      </w:r>
    </w:p>
    <w:p w:rsidR="006915A8" w:rsidRDefault="006915A8" w:rsidP="006915A8">
      <w:pPr>
        <w:numPr>
          <w:ilvl w:val="0"/>
          <w:numId w:val="1"/>
        </w:numPr>
        <w:jc w:val="both"/>
        <w:rPr>
          <w:rFonts w:ascii="Arial" w:hAnsi="Arial" w:cs="Arial"/>
        </w:rPr>
      </w:pPr>
      <w:r>
        <w:rPr>
          <w:rFonts w:ascii="Arial" w:hAnsi="Arial" w:cs="Arial"/>
        </w:rPr>
        <w:t>Облачение тела:</w:t>
      </w:r>
    </w:p>
    <w:p w:rsidR="006915A8" w:rsidRDefault="006915A8" w:rsidP="006915A8">
      <w:pPr>
        <w:tabs>
          <w:tab w:val="num" w:pos="0"/>
        </w:tabs>
        <w:ind w:firstLine="720"/>
        <w:jc w:val="both"/>
        <w:rPr>
          <w:rFonts w:ascii="Arial" w:hAnsi="Arial" w:cs="Arial"/>
        </w:rPr>
      </w:pPr>
      <w:r>
        <w:rPr>
          <w:rFonts w:ascii="Arial" w:hAnsi="Arial" w:cs="Arial"/>
        </w:rPr>
        <w:t xml:space="preserve">облачение тела в ткань, укладка в гроб. </w:t>
      </w:r>
    </w:p>
    <w:p w:rsidR="006915A8" w:rsidRDefault="006915A8" w:rsidP="006915A8">
      <w:pPr>
        <w:tabs>
          <w:tab w:val="num" w:pos="0"/>
        </w:tabs>
        <w:ind w:firstLine="720"/>
        <w:jc w:val="both"/>
        <w:rPr>
          <w:rFonts w:ascii="Arial" w:hAnsi="Arial" w:cs="Arial"/>
        </w:rPr>
      </w:pPr>
      <w:r>
        <w:rPr>
          <w:rFonts w:ascii="Arial" w:hAnsi="Arial" w:cs="Arial"/>
        </w:rPr>
        <w:t>3. Предоставление гроба и доставка гроба:</w:t>
      </w:r>
    </w:p>
    <w:p w:rsidR="006915A8" w:rsidRDefault="006915A8" w:rsidP="006915A8">
      <w:pPr>
        <w:tabs>
          <w:tab w:val="num" w:pos="0"/>
        </w:tabs>
        <w:ind w:firstLine="720"/>
        <w:jc w:val="both"/>
        <w:rPr>
          <w:rFonts w:ascii="Arial" w:hAnsi="Arial" w:cs="Arial"/>
        </w:rPr>
      </w:pPr>
      <w:r>
        <w:rPr>
          <w:rFonts w:ascii="Arial" w:hAnsi="Arial" w:cs="Arial"/>
        </w:rPr>
        <w:t>предоставляется гроб без обивки;</w:t>
      </w:r>
    </w:p>
    <w:p w:rsidR="006915A8" w:rsidRDefault="006915A8" w:rsidP="006915A8">
      <w:pPr>
        <w:tabs>
          <w:tab w:val="num" w:pos="0"/>
        </w:tabs>
        <w:ind w:firstLine="720"/>
        <w:jc w:val="both"/>
        <w:rPr>
          <w:rFonts w:ascii="Arial" w:hAnsi="Arial" w:cs="Arial"/>
        </w:rPr>
      </w:pPr>
      <w:r>
        <w:rPr>
          <w:rFonts w:ascii="Arial" w:hAnsi="Arial" w:cs="Arial"/>
        </w:rPr>
        <w:t>доставка гроба осуществляется бригадой рабочих по выносу. Для доставки гроба предоставляется специально оборудованный транспорт – автокатафалк.</w:t>
      </w:r>
    </w:p>
    <w:p w:rsidR="006915A8" w:rsidRDefault="006915A8" w:rsidP="006915A8">
      <w:pPr>
        <w:tabs>
          <w:tab w:val="num" w:pos="0"/>
        </w:tabs>
        <w:ind w:firstLine="720"/>
        <w:jc w:val="both"/>
        <w:rPr>
          <w:rFonts w:ascii="Arial" w:hAnsi="Arial" w:cs="Arial"/>
        </w:rPr>
      </w:pPr>
      <w:r>
        <w:rPr>
          <w:rFonts w:ascii="Arial" w:hAnsi="Arial" w:cs="Arial"/>
        </w:rPr>
        <w:t>4. Перевозка тела (останков) умершего на кладбище.</w:t>
      </w:r>
    </w:p>
    <w:p w:rsidR="006915A8" w:rsidRDefault="006915A8" w:rsidP="006915A8">
      <w:pPr>
        <w:tabs>
          <w:tab w:val="num" w:pos="0"/>
        </w:tabs>
        <w:ind w:firstLine="720"/>
        <w:jc w:val="both"/>
        <w:rPr>
          <w:rFonts w:ascii="Arial" w:hAnsi="Arial" w:cs="Arial"/>
        </w:rPr>
      </w:pPr>
      <w:r>
        <w:rPr>
          <w:rFonts w:ascii="Arial" w:hAnsi="Arial" w:cs="Arial"/>
        </w:rPr>
        <w:t xml:space="preserve"> Перевозка тела (останков) умершего включает перевозку гроба с телом умершего из морга до кладбища автокатафалком.</w:t>
      </w:r>
    </w:p>
    <w:p w:rsidR="006915A8" w:rsidRDefault="006915A8" w:rsidP="006915A8">
      <w:pPr>
        <w:tabs>
          <w:tab w:val="num" w:pos="0"/>
        </w:tabs>
        <w:ind w:firstLine="720"/>
        <w:jc w:val="both"/>
        <w:rPr>
          <w:rFonts w:ascii="Arial" w:hAnsi="Arial" w:cs="Arial"/>
        </w:rPr>
      </w:pPr>
      <w:r>
        <w:rPr>
          <w:rFonts w:ascii="Arial" w:hAnsi="Arial" w:cs="Arial"/>
        </w:rPr>
        <w:t>5. Погребение.</w:t>
      </w:r>
    </w:p>
    <w:p w:rsidR="006915A8" w:rsidRDefault="006915A8" w:rsidP="006915A8">
      <w:pPr>
        <w:tabs>
          <w:tab w:val="num" w:pos="0"/>
        </w:tabs>
        <w:ind w:firstLine="720"/>
        <w:jc w:val="both"/>
        <w:rPr>
          <w:rFonts w:ascii="Arial" w:hAnsi="Arial" w:cs="Arial"/>
        </w:rPr>
      </w:pPr>
      <w:r>
        <w:rPr>
          <w:rFonts w:ascii="Arial" w:hAnsi="Arial" w:cs="Arial"/>
        </w:rPr>
        <w:t xml:space="preserve"> Погребение включает: </w:t>
      </w:r>
    </w:p>
    <w:p w:rsidR="006915A8" w:rsidRDefault="006915A8" w:rsidP="006915A8">
      <w:pPr>
        <w:tabs>
          <w:tab w:val="num" w:pos="0"/>
        </w:tabs>
        <w:ind w:firstLine="720"/>
        <w:jc w:val="both"/>
        <w:rPr>
          <w:rFonts w:ascii="Arial" w:hAnsi="Arial" w:cs="Arial"/>
        </w:rPr>
      </w:pPr>
      <w:r>
        <w:rPr>
          <w:rFonts w:ascii="Arial" w:hAnsi="Arial" w:cs="Arial"/>
        </w:rPr>
        <w:t xml:space="preserve"> расчистку и разметку места для рытья могилы;</w:t>
      </w:r>
    </w:p>
    <w:p w:rsidR="006915A8" w:rsidRDefault="006915A8" w:rsidP="006915A8">
      <w:pPr>
        <w:tabs>
          <w:tab w:val="num" w:pos="0"/>
        </w:tabs>
        <w:ind w:firstLine="720"/>
        <w:jc w:val="both"/>
        <w:rPr>
          <w:rFonts w:ascii="Arial" w:hAnsi="Arial" w:cs="Arial"/>
        </w:rPr>
      </w:pPr>
      <w:r>
        <w:rPr>
          <w:rFonts w:ascii="Arial" w:hAnsi="Arial" w:cs="Arial"/>
        </w:rPr>
        <w:t xml:space="preserve"> рытье могилы установленного размера на отведенном участке кладбища, осуществляемое с использованием механических средств;</w:t>
      </w:r>
    </w:p>
    <w:p w:rsidR="006915A8" w:rsidRDefault="006915A8" w:rsidP="006915A8">
      <w:pPr>
        <w:tabs>
          <w:tab w:val="num" w:pos="0"/>
        </w:tabs>
        <w:ind w:firstLine="720"/>
        <w:jc w:val="both"/>
        <w:rPr>
          <w:rFonts w:ascii="Arial" w:hAnsi="Arial" w:cs="Arial"/>
        </w:rPr>
      </w:pPr>
      <w:r>
        <w:rPr>
          <w:rFonts w:ascii="Arial" w:hAnsi="Arial" w:cs="Arial"/>
        </w:rPr>
        <w:t xml:space="preserve"> зачистку могилы, осуществляемую вручную;</w:t>
      </w:r>
    </w:p>
    <w:p w:rsidR="006915A8" w:rsidRDefault="006915A8" w:rsidP="006915A8">
      <w:pPr>
        <w:tabs>
          <w:tab w:val="num" w:pos="0"/>
        </w:tabs>
        <w:ind w:firstLine="720"/>
        <w:jc w:val="both"/>
        <w:rPr>
          <w:rFonts w:ascii="Arial" w:hAnsi="Arial" w:cs="Arial"/>
        </w:rPr>
      </w:pPr>
      <w:r>
        <w:rPr>
          <w:rFonts w:ascii="Arial" w:hAnsi="Arial" w:cs="Arial"/>
        </w:rPr>
        <w:t xml:space="preserve"> опускание гроба в могилу;</w:t>
      </w:r>
    </w:p>
    <w:p w:rsidR="006915A8" w:rsidRDefault="006915A8" w:rsidP="006915A8">
      <w:pPr>
        <w:tabs>
          <w:tab w:val="num" w:pos="0"/>
        </w:tabs>
        <w:ind w:firstLine="720"/>
        <w:jc w:val="both"/>
        <w:rPr>
          <w:rFonts w:ascii="Arial" w:hAnsi="Arial" w:cs="Arial"/>
        </w:rPr>
      </w:pPr>
      <w:r>
        <w:rPr>
          <w:rFonts w:ascii="Arial" w:hAnsi="Arial" w:cs="Arial"/>
        </w:rPr>
        <w:t xml:space="preserve"> засыпку могилы;</w:t>
      </w:r>
    </w:p>
    <w:p w:rsidR="006915A8" w:rsidRDefault="006915A8" w:rsidP="006915A8">
      <w:pPr>
        <w:tabs>
          <w:tab w:val="num" w:pos="0"/>
        </w:tabs>
        <w:ind w:firstLine="720"/>
        <w:jc w:val="both"/>
        <w:rPr>
          <w:rFonts w:ascii="Arial" w:hAnsi="Arial" w:cs="Arial"/>
        </w:rPr>
      </w:pPr>
      <w:r>
        <w:rPr>
          <w:rFonts w:ascii="Arial" w:hAnsi="Arial" w:cs="Arial"/>
        </w:rPr>
        <w:t xml:space="preserve"> устройство надмогильного холма;</w:t>
      </w:r>
    </w:p>
    <w:p w:rsidR="006915A8" w:rsidRDefault="006915A8" w:rsidP="006915A8">
      <w:pPr>
        <w:tabs>
          <w:tab w:val="num" w:pos="0"/>
        </w:tabs>
        <w:ind w:firstLine="720"/>
        <w:jc w:val="both"/>
        <w:rPr>
          <w:rFonts w:ascii="Arial" w:hAnsi="Arial" w:cs="Arial"/>
          <w:b/>
        </w:rPr>
      </w:pPr>
      <w:r>
        <w:rPr>
          <w:rFonts w:ascii="Arial" w:hAnsi="Arial" w:cs="Arial"/>
        </w:rPr>
        <w:t xml:space="preserve"> установка регистрационной таблички. </w:t>
      </w:r>
    </w:p>
    <w:p w:rsidR="006915A8" w:rsidRDefault="006915A8" w:rsidP="006915A8">
      <w:pPr>
        <w:tabs>
          <w:tab w:val="num" w:pos="0"/>
          <w:tab w:val="left" w:pos="1134"/>
        </w:tabs>
        <w:ind w:firstLine="720"/>
        <w:jc w:val="center"/>
        <w:rPr>
          <w:rFonts w:ascii="Arial" w:hAnsi="Arial" w:cs="Arial"/>
          <w:b/>
        </w:rPr>
      </w:pPr>
      <w:r>
        <w:rPr>
          <w:rFonts w:ascii="Arial" w:hAnsi="Arial" w:cs="Arial"/>
          <w:b/>
        </w:rPr>
        <w:t>Образцы форм</w:t>
      </w:r>
    </w:p>
    <w:p w:rsidR="006915A8" w:rsidRDefault="006915A8" w:rsidP="006915A8">
      <w:pPr>
        <w:tabs>
          <w:tab w:val="num" w:pos="0"/>
          <w:tab w:val="num" w:pos="927"/>
          <w:tab w:val="left" w:pos="1134"/>
        </w:tabs>
        <w:ind w:firstLine="720"/>
        <w:jc w:val="both"/>
        <w:rPr>
          <w:rFonts w:ascii="Arial" w:hAnsi="Arial" w:cs="Arial"/>
        </w:rPr>
      </w:pPr>
      <w:r>
        <w:rPr>
          <w:rFonts w:ascii="Arial" w:hAnsi="Arial" w:cs="Arial"/>
        </w:rPr>
        <w:t xml:space="preserve">1. Перечень представленных документов. </w:t>
      </w:r>
    </w:p>
    <w:p w:rsidR="00DA6537" w:rsidRDefault="006915A8" w:rsidP="00DA6537">
      <w:pPr>
        <w:widowControl w:val="0"/>
        <w:tabs>
          <w:tab w:val="num" w:pos="0"/>
        </w:tabs>
        <w:autoSpaceDE w:val="0"/>
        <w:autoSpaceDN w:val="0"/>
        <w:adjustRightInd w:val="0"/>
        <w:ind w:firstLine="720"/>
        <w:jc w:val="both"/>
        <w:rPr>
          <w:rFonts w:ascii="Arial" w:hAnsi="Arial" w:cs="Arial"/>
          <w:color w:val="000000"/>
        </w:rPr>
      </w:pPr>
      <w:r>
        <w:rPr>
          <w:rFonts w:ascii="Arial" w:hAnsi="Arial" w:cs="Arial"/>
        </w:rPr>
        <w:t xml:space="preserve">2. Заявка </w:t>
      </w:r>
      <w:r>
        <w:rPr>
          <w:rFonts w:ascii="Arial" w:hAnsi="Arial" w:cs="Arial"/>
          <w:bCs/>
          <w:color w:val="000000"/>
        </w:rPr>
        <w:t>на участие в открытом конкурсе.</w:t>
      </w:r>
    </w:p>
    <w:p w:rsidR="006915A8" w:rsidRPr="00DA6537" w:rsidRDefault="006915A8" w:rsidP="00DA6537">
      <w:pPr>
        <w:widowControl w:val="0"/>
        <w:tabs>
          <w:tab w:val="num" w:pos="0"/>
        </w:tabs>
        <w:autoSpaceDE w:val="0"/>
        <w:autoSpaceDN w:val="0"/>
        <w:adjustRightInd w:val="0"/>
        <w:ind w:firstLine="720"/>
        <w:jc w:val="both"/>
        <w:rPr>
          <w:rFonts w:ascii="Arial" w:hAnsi="Arial" w:cs="Arial"/>
          <w:color w:val="000000"/>
        </w:rPr>
      </w:pPr>
      <w:r>
        <w:rPr>
          <w:rFonts w:ascii="Arial" w:hAnsi="Arial" w:cs="Arial"/>
        </w:rPr>
        <w:t>3. Анкета участника конкурса.</w:t>
      </w:r>
    </w:p>
    <w:p w:rsidR="006915A8" w:rsidRDefault="006915A8" w:rsidP="006915A8">
      <w:pPr>
        <w:pStyle w:val="9"/>
        <w:rPr>
          <w:rFonts w:ascii="Arial" w:hAnsi="Arial" w:cs="Arial"/>
          <w:szCs w:val="24"/>
        </w:rPr>
      </w:pPr>
      <w:r>
        <w:rPr>
          <w:rFonts w:ascii="Arial" w:hAnsi="Arial" w:cs="Arial"/>
        </w:rPr>
        <w:br w:type="page"/>
      </w:r>
      <w:r>
        <w:rPr>
          <w:rFonts w:ascii="Arial" w:hAnsi="Arial" w:cs="Arial"/>
          <w:szCs w:val="24"/>
        </w:rPr>
        <w:lastRenderedPageBreak/>
        <w:t xml:space="preserve">         Председателю конкурсной комиссии</w:t>
      </w:r>
    </w:p>
    <w:p w:rsidR="006915A8" w:rsidRDefault="006915A8" w:rsidP="006915A8">
      <w:pPr>
        <w:ind w:right="-1" w:firstLine="4257"/>
        <w:jc w:val="right"/>
        <w:rPr>
          <w:rFonts w:ascii="Arial" w:hAnsi="Arial" w:cs="Arial"/>
        </w:rPr>
      </w:pPr>
      <w:r>
        <w:rPr>
          <w:rFonts w:ascii="Arial" w:hAnsi="Arial" w:cs="Arial"/>
        </w:rPr>
        <w:t xml:space="preserve"> администрации МО р.п. Первомайский</w:t>
      </w:r>
    </w:p>
    <w:p w:rsidR="006915A8" w:rsidRDefault="006915A8" w:rsidP="006915A8">
      <w:pPr>
        <w:ind w:right="-1" w:firstLine="4257"/>
        <w:jc w:val="right"/>
        <w:rPr>
          <w:rFonts w:ascii="Arial" w:hAnsi="Arial" w:cs="Arial"/>
        </w:rPr>
      </w:pPr>
      <w:r>
        <w:rPr>
          <w:rFonts w:ascii="Arial" w:hAnsi="Arial" w:cs="Arial"/>
        </w:rPr>
        <w:t>Щекинского района</w:t>
      </w:r>
    </w:p>
    <w:p w:rsidR="006915A8" w:rsidRDefault="006915A8" w:rsidP="006915A8">
      <w:pPr>
        <w:ind w:left="5220" w:right="-1"/>
        <w:jc w:val="right"/>
        <w:rPr>
          <w:rFonts w:ascii="Arial" w:hAnsi="Arial" w:cs="Arial"/>
          <w:b/>
        </w:rPr>
      </w:pPr>
    </w:p>
    <w:p w:rsidR="006915A8" w:rsidRDefault="006915A8" w:rsidP="006915A8">
      <w:pPr>
        <w:tabs>
          <w:tab w:val="num" w:pos="0"/>
        </w:tabs>
        <w:ind w:right="-1" w:firstLine="720"/>
        <w:jc w:val="center"/>
        <w:rPr>
          <w:rFonts w:ascii="Arial" w:hAnsi="Arial" w:cs="Arial"/>
          <w:b/>
        </w:rPr>
      </w:pPr>
    </w:p>
    <w:p w:rsidR="006915A8" w:rsidRDefault="006915A8" w:rsidP="006915A8">
      <w:pPr>
        <w:tabs>
          <w:tab w:val="num" w:pos="0"/>
        </w:tabs>
        <w:ind w:right="-1" w:firstLine="720"/>
        <w:jc w:val="center"/>
        <w:rPr>
          <w:rFonts w:ascii="Arial" w:hAnsi="Arial" w:cs="Arial"/>
          <w:b/>
        </w:rPr>
      </w:pPr>
      <w:r>
        <w:rPr>
          <w:rFonts w:ascii="Arial" w:hAnsi="Arial" w:cs="Arial"/>
          <w:b/>
        </w:rPr>
        <w:t>Перечень</w:t>
      </w:r>
    </w:p>
    <w:p w:rsidR="006915A8" w:rsidRDefault="006915A8" w:rsidP="006915A8">
      <w:pPr>
        <w:tabs>
          <w:tab w:val="num" w:pos="0"/>
        </w:tabs>
        <w:ind w:right="-1" w:firstLine="720"/>
        <w:jc w:val="center"/>
        <w:rPr>
          <w:rFonts w:ascii="Arial" w:hAnsi="Arial" w:cs="Arial"/>
          <w:b/>
        </w:rPr>
      </w:pPr>
      <w:r>
        <w:rPr>
          <w:rFonts w:ascii="Arial" w:hAnsi="Arial" w:cs="Arial"/>
          <w:b/>
        </w:rPr>
        <w:t>представленных документов</w:t>
      </w:r>
    </w:p>
    <w:p w:rsidR="006915A8" w:rsidRDefault="006915A8" w:rsidP="006915A8">
      <w:pPr>
        <w:tabs>
          <w:tab w:val="num" w:pos="0"/>
        </w:tabs>
        <w:ind w:right="-1" w:firstLine="720"/>
        <w:jc w:val="center"/>
        <w:rPr>
          <w:rFonts w:ascii="Arial" w:hAnsi="Arial" w:cs="Arial"/>
        </w:rPr>
      </w:pPr>
    </w:p>
    <w:p w:rsidR="006915A8" w:rsidRDefault="006915A8" w:rsidP="006915A8">
      <w:pPr>
        <w:widowControl w:val="0"/>
        <w:tabs>
          <w:tab w:val="num" w:pos="0"/>
        </w:tabs>
        <w:autoSpaceDE w:val="0"/>
        <w:autoSpaceDN w:val="0"/>
        <w:adjustRightInd w:val="0"/>
        <w:ind w:firstLine="720"/>
        <w:jc w:val="both"/>
        <w:rPr>
          <w:rFonts w:ascii="Arial" w:hAnsi="Arial" w:cs="Arial"/>
        </w:rPr>
      </w:pPr>
      <w:r>
        <w:rPr>
          <w:rFonts w:ascii="Arial" w:hAnsi="Arial" w:cs="Arial"/>
        </w:rPr>
        <w:t xml:space="preserve">Прошу Вас принять к рассмотрению нашу заявку </w:t>
      </w:r>
      <w:r>
        <w:rPr>
          <w:rFonts w:ascii="Arial" w:hAnsi="Arial" w:cs="Arial"/>
          <w:bCs/>
          <w:color w:val="000000"/>
        </w:rPr>
        <w:t xml:space="preserve">на участие в открытом конкурсе по выбору </w:t>
      </w:r>
      <w:r>
        <w:rPr>
          <w:rFonts w:ascii="Arial" w:hAnsi="Arial" w:cs="Arial"/>
        </w:rPr>
        <w:t xml:space="preserve">организации с правами специализированной службыпо оказанию ритуальных услуг </w:t>
      </w:r>
      <w:r>
        <w:rPr>
          <w:rFonts w:ascii="Arial" w:hAnsi="Arial" w:cs="Arial"/>
          <w:bCs/>
          <w:color w:val="000000"/>
        </w:rPr>
        <w:t>по погребению безродных, невостребованных и неопознанных умерших на территории МО р.п. Первом</w:t>
      </w:r>
      <w:r w:rsidR="00CB419C">
        <w:rPr>
          <w:rFonts w:ascii="Arial" w:hAnsi="Arial" w:cs="Arial"/>
          <w:bCs/>
          <w:color w:val="000000"/>
        </w:rPr>
        <w:t>айский Щекинского района на 2021</w:t>
      </w:r>
      <w:r>
        <w:rPr>
          <w:rFonts w:ascii="Arial" w:hAnsi="Arial" w:cs="Arial"/>
          <w:bCs/>
          <w:color w:val="000000"/>
        </w:rPr>
        <w:t xml:space="preserve"> год</w:t>
      </w:r>
      <w:r w:rsidR="00B04244">
        <w:rPr>
          <w:rFonts w:ascii="Arial" w:hAnsi="Arial" w:cs="Arial"/>
        </w:rPr>
        <w:t xml:space="preserve">, </w:t>
      </w:r>
      <w:r w:rsidR="00C54F21">
        <w:rPr>
          <w:rFonts w:ascii="Arial" w:hAnsi="Arial" w:cs="Arial"/>
        </w:rPr>
        <w:t>проводимого «</w:t>
      </w:r>
      <w:r w:rsidR="00B04244">
        <w:rPr>
          <w:rFonts w:ascii="Arial" w:hAnsi="Arial" w:cs="Arial"/>
        </w:rPr>
        <w:t>__</w:t>
      </w:r>
      <w:r w:rsidR="00C54F21">
        <w:rPr>
          <w:rFonts w:ascii="Arial" w:hAnsi="Arial" w:cs="Arial"/>
        </w:rPr>
        <w:t>_» _</w:t>
      </w:r>
      <w:r w:rsidR="00CB419C">
        <w:rPr>
          <w:rFonts w:ascii="Arial" w:hAnsi="Arial" w:cs="Arial"/>
          <w:bCs/>
        </w:rPr>
        <w:t>________ 2021</w:t>
      </w:r>
      <w:r>
        <w:rPr>
          <w:rFonts w:ascii="Arial" w:hAnsi="Arial" w:cs="Arial"/>
          <w:bCs/>
        </w:rPr>
        <w:t xml:space="preserve"> года</w:t>
      </w:r>
      <w:r>
        <w:rPr>
          <w:rFonts w:ascii="Arial" w:hAnsi="Arial" w:cs="Arial"/>
        </w:rPr>
        <w:t xml:space="preserve"> по следующему перечню:</w:t>
      </w:r>
    </w:p>
    <w:p w:rsidR="006915A8" w:rsidRDefault="006915A8" w:rsidP="006915A8">
      <w:pPr>
        <w:tabs>
          <w:tab w:val="num" w:pos="0"/>
        </w:tabs>
        <w:ind w:right="-1" w:firstLine="720"/>
        <w:jc w:val="both"/>
        <w:rPr>
          <w:rFonts w:ascii="Arial" w:hAnsi="Arial" w:cs="Arial"/>
        </w:rPr>
      </w:pPr>
      <w:r>
        <w:rPr>
          <w:rFonts w:ascii="Arial" w:hAnsi="Arial" w:cs="Arial"/>
        </w:rPr>
        <w:t xml:space="preserve">1. заявка </w:t>
      </w:r>
      <w:r>
        <w:rPr>
          <w:rFonts w:ascii="Arial" w:hAnsi="Arial" w:cs="Arial"/>
          <w:bCs/>
          <w:color w:val="000000"/>
        </w:rPr>
        <w:t>на участие в открытом конкурсе</w:t>
      </w:r>
      <w:r>
        <w:rPr>
          <w:rFonts w:ascii="Arial" w:hAnsi="Arial" w:cs="Arial"/>
        </w:rPr>
        <w:t xml:space="preserve"> – на ____ л.</w:t>
      </w:r>
    </w:p>
    <w:p w:rsidR="006915A8" w:rsidRDefault="006915A8" w:rsidP="006915A8">
      <w:pPr>
        <w:numPr>
          <w:ilvl w:val="12"/>
          <w:numId w:val="0"/>
        </w:numPr>
        <w:tabs>
          <w:tab w:val="num" w:pos="0"/>
        </w:tabs>
        <w:ind w:right="-1" w:firstLine="720"/>
        <w:jc w:val="both"/>
        <w:rPr>
          <w:rFonts w:ascii="Arial" w:hAnsi="Arial" w:cs="Arial"/>
        </w:rPr>
      </w:pPr>
      <w:r>
        <w:rPr>
          <w:rFonts w:ascii="Arial" w:hAnsi="Arial" w:cs="Arial"/>
        </w:rPr>
        <w:t>Приложения к заявке:</w:t>
      </w:r>
    </w:p>
    <w:p w:rsidR="006915A8" w:rsidRDefault="006915A8" w:rsidP="006915A8">
      <w:pPr>
        <w:ind w:left="900" w:right="-1"/>
        <w:jc w:val="both"/>
        <w:rPr>
          <w:rFonts w:ascii="Arial" w:hAnsi="Arial" w:cs="Arial"/>
        </w:rPr>
      </w:pPr>
      <w:r>
        <w:rPr>
          <w:rFonts w:ascii="Arial" w:hAnsi="Arial" w:cs="Arial"/>
        </w:rPr>
        <w:t>анкета участника конкурса – на ____ л.</w:t>
      </w:r>
    </w:p>
    <w:p w:rsidR="006915A8" w:rsidRDefault="006915A8" w:rsidP="006915A8">
      <w:pPr>
        <w:pStyle w:val="ConsPlusNormal"/>
        <w:widowControl/>
        <w:tabs>
          <w:tab w:val="num" w:pos="0"/>
        </w:tabs>
        <w:ind w:firstLine="900"/>
        <w:jc w:val="both"/>
        <w:rPr>
          <w:i/>
          <w:color w:val="000000"/>
          <w:sz w:val="24"/>
          <w:szCs w:val="24"/>
        </w:rPr>
      </w:pPr>
      <w:r>
        <w:rPr>
          <w:sz w:val="24"/>
          <w:szCs w:val="24"/>
        </w:rPr>
        <w:t xml:space="preserve">выписка из единого государственного реестра юридических лиц или нотариально заверенную копию такой выписки (для предпринимателей без образования юридического лица - нотариально заверенную копию свидетельства о постановки на налоговый учет) </w:t>
      </w:r>
      <w:r>
        <w:rPr>
          <w:color w:val="000000"/>
          <w:sz w:val="24"/>
          <w:szCs w:val="24"/>
        </w:rPr>
        <w:t>- на ___ л.</w:t>
      </w:r>
      <w:r>
        <w:rPr>
          <w:i/>
          <w:color w:val="000000"/>
          <w:sz w:val="24"/>
          <w:szCs w:val="24"/>
        </w:rPr>
        <w:t>;</w:t>
      </w:r>
    </w:p>
    <w:p w:rsidR="006915A8" w:rsidRDefault="006915A8" w:rsidP="006915A8">
      <w:pPr>
        <w:tabs>
          <w:tab w:val="num" w:pos="0"/>
        </w:tabs>
        <w:ind w:firstLine="900"/>
        <w:jc w:val="both"/>
        <w:rPr>
          <w:rFonts w:ascii="Arial" w:hAnsi="Arial" w:cs="Arial"/>
          <w:color w:val="000000"/>
        </w:rPr>
      </w:pPr>
      <w:r>
        <w:rPr>
          <w:rFonts w:ascii="Arial" w:hAnsi="Arial" w:cs="Arial"/>
          <w:color w:val="000000"/>
        </w:rPr>
        <w:t>доверенность, выданная лицу, представляющему участника при проведении открытого конкурса - на ___ л;</w:t>
      </w:r>
    </w:p>
    <w:p w:rsidR="006915A8" w:rsidRDefault="006915A8" w:rsidP="006915A8">
      <w:pPr>
        <w:tabs>
          <w:tab w:val="num" w:pos="0"/>
        </w:tabs>
        <w:ind w:firstLine="900"/>
        <w:jc w:val="both"/>
        <w:rPr>
          <w:rFonts w:ascii="Arial" w:hAnsi="Arial" w:cs="Arial"/>
          <w:color w:val="000000"/>
        </w:rPr>
      </w:pPr>
      <w:r>
        <w:rPr>
          <w:rFonts w:ascii="Arial" w:hAnsi="Arial" w:cs="Arial"/>
          <w:color w:val="000000"/>
        </w:rPr>
        <w:t>документы в соответствии с требованиями, указанными в информационном сообщении и конкурсной документации - на ___ л.</w:t>
      </w:r>
    </w:p>
    <w:p w:rsidR="006915A8" w:rsidRDefault="006915A8" w:rsidP="006915A8">
      <w:pPr>
        <w:tabs>
          <w:tab w:val="num" w:pos="0"/>
        </w:tabs>
        <w:ind w:firstLine="720"/>
        <w:jc w:val="both"/>
        <w:rPr>
          <w:rFonts w:ascii="Arial" w:hAnsi="Arial" w:cs="Arial"/>
        </w:rPr>
      </w:pPr>
    </w:p>
    <w:p w:rsidR="006915A8" w:rsidRDefault="006915A8" w:rsidP="006915A8">
      <w:pPr>
        <w:tabs>
          <w:tab w:val="num" w:pos="0"/>
          <w:tab w:val="left" w:pos="1664"/>
        </w:tabs>
        <w:ind w:right="-1" w:firstLine="720"/>
        <w:jc w:val="both"/>
        <w:rPr>
          <w:rFonts w:ascii="Arial" w:hAnsi="Arial" w:cs="Arial"/>
        </w:rPr>
      </w:pPr>
      <w:r>
        <w:rPr>
          <w:rFonts w:ascii="Arial" w:hAnsi="Arial" w:cs="Arial"/>
        </w:rPr>
        <w:t>Руководитель: ____________________________________________</w:t>
      </w:r>
    </w:p>
    <w:p w:rsidR="006915A8" w:rsidRDefault="006915A8" w:rsidP="006915A8">
      <w:pPr>
        <w:tabs>
          <w:tab w:val="num" w:pos="0"/>
        </w:tabs>
        <w:ind w:right="-1" w:firstLine="720"/>
        <w:jc w:val="both"/>
        <w:rPr>
          <w:rFonts w:ascii="Arial" w:hAnsi="Arial" w:cs="Arial"/>
        </w:rPr>
      </w:pPr>
      <w:r>
        <w:rPr>
          <w:rFonts w:ascii="Arial" w:hAnsi="Arial" w:cs="Arial"/>
        </w:rPr>
        <w:t>м.п.</w:t>
      </w:r>
    </w:p>
    <w:p w:rsidR="006915A8" w:rsidRDefault="006915A8" w:rsidP="006915A8">
      <w:pPr>
        <w:widowControl w:val="0"/>
        <w:tabs>
          <w:tab w:val="num" w:pos="0"/>
        </w:tabs>
        <w:autoSpaceDE w:val="0"/>
        <w:autoSpaceDN w:val="0"/>
        <w:adjustRightInd w:val="0"/>
        <w:jc w:val="center"/>
        <w:rPr>
          <w:rFonts w:ascii="Arial" w:hAnsi="Arial" w:cs="Arial"/>
          <w:b/>
          <w:bCs/>
          <w:color w:val="000000"/>
        </w:rPr>
      </w:pPr>
      <w:r>
        <w:rPr>
          <w:rFonts w:ascii="Arial" w:hAnsi="Arial" w:cs="Arial"/>
          <w:color w:val="000000"/>
        </w:rPr>
        <w:br w:type="page"/>
      </w:r>
      <w:r>
        <w:rPr>
          <w:rFonts w:ascii="Arial" w:hAnsi="Arial" w:cs="Arial"/>
          <w:b/>
          <w:bCs/>
          <w:color w:val="000000"/>
        </w:rPr>
        <w:lastRenderedPageBreak/>
        <w:t xml:space="preserve">Заявка </w:t>
      </w:r>
    </w:p>
    <w:p w:rsidR="006915A8" w:rsidRDefault="006915A8" w:rsidP="006915A8">
      <w:pPr>
        <w:widowControl w:val="0"/>
        <w:tabs>
          <w:tab w:val="num" w:pos="0"/>
        </w:tabs>
        <w:autoSpaceDE w:val="0"/>
        <w:autoSpaceDN w:val="0"/>
        <w:adjustRightInd w:val="0"/>
        <w:ind w:firstLine="720"/>
        <w:jc w:val="center"/>
        <w:rPr>
          <w:rFonts w:ascii="Arial" w:hAnsi="Arial" w:cs="Arial"/>
          <w:b/>
        </w:rPr>
      </w:pPr>
      <w:r>
        <w:rPr>
          <w:rFonts w:ascii="Arial" w:hAnsi="Arial" w:cs="Arial"/>
          <w:b/>
        </w:rPr>
        <w:t>на участие в открытом конкурсе</w:t>
      </w:r>
    </w:p>
    <w:p w:rsidR="006915A8" w:rsidRDefault="006915A8" w:rsidP="006915A8">
      <w:pPr>
        <w:pStyle w:val="a4"/>
        <w:tabs>
          <w:tab w:val="num" w:pos="0"/>
        </w:tabs>
        <w:ind w:firstLine="720"/>
        <w:jc w:val="both"/>
        <w:rPr>
          <w:rFonts w:ascii="Arial" w:hAnsi="Arial" w:cs="Arial"/>
          <w:caps/>
          <w:sz w:val="24"/>
        </w:rPr>
      </w:pPr>
      <w:r>
        <w:rPr>
          <w:rFonts w:ascii="Arial" w:hAnsi="Arial" w:cs="Arial"/>
          <w:sz w:val="24"/>
        </w:rPr>
        <w:t xml:space="preserve">Изучив конкурсную документацию </w:t>
      </w:r>
      <w:r>
        <w:rPr>
          <w:rFonts w:ascii="Arial" w:hAnsi="Arial" w:cs="Arial"/>
          <w:color w:val="000000"/>
          <w:sz w:val="24"/>
        </w:rPr>
        <w:t xml:space="preserve">по проведению открытого конкурса </w:t>
      </w:r>
      <w:r>
        <w:rPr>
          <w:rFonts w:ascii="Arial" w:hAnsi="Arial" w:cs="Arial"/>
          <w:sz w:val="24"/>
        </w:rPr>
        <w:t xml:space="preserve">по </w:t>
      </w:r>
      <w:r>
        <w:rPr>
          <w:rFonts w:ascii="Arial" w:hAnsi="Arial" w:cs="Arial"/>
          <w:bCs/>
          <w:color w:val="000000"/>
          <w:sz w:val="24"/>
        </w:rPr>
        <w:t xml:space="preserve">выбору </w:t>
      </w:r>
      <w:r>
        <w:rPr>
          <w:rFonts w:ascii="Arial" w:hAnsi="Arial" w:cs="Arial"/>
          <w:sz w:val="24"/>
        </w:rPr>
        <w:t xml:space="preserve">организации по оказанию ритуальных услуг с правами специализированной службы </w:t>
      </w:r>
      <w:r>
        <w:rPr>
          <w:rFonts w:ascii="Arial" w:hAnsi="Arial" w:cs="Arial"/>
          <w:bCs/>
          <w:color w:val="000000"/>
          <w:sz w:val="24"/>
        </w:rPr>
        <w:t>по погребению безродных, невостребованных и неопознанных умерших на территории МО р.п. Первом</w:t>
      </w:r>
      <w:r w:rsidR="00CB419C">
        <w:rPr>
          <w:rFonts w:ascii="Arial" w:hAnsi="Arial" w:cs="Arial"/>
          <w:bCs/>
          <w:color w:val="000000"/>
          <w:sz w:val="24"/>
        </w:rPr>
        <w:t>айский Щекинского района на 2021</w:t>
      </w:r>
      <w:r>
        <w:rPr>
          <w:rFonts w:ascii="Arial" w:hAnsi="Arial" w:cs="Arial"/>
          <w:bCs/>
          <w:color w:val="000000"/>
          <w:sz w:val="24"/>
        </w:rPr>
        <w:t xml:space="preserve"> год</w:t>
      </w:r>
    </w:p>
    <w:p w:rsidR="006915A8" w:rsidRDefault="006915A8" w:rsidP="006915A8">
      <w:pPr>
        <w:widowControl w:val="0"/>
        <w:numPr>
          <w:ilvl w:val="0"/>
          <w:numId w:val="5"/>
        </w:numPr>
        <w:tabs>
          <w:tab w:val="num" w:pos="0"/>
        </w:tabs>
        <w:autoSpaceDE w:val="0"/>
        <w:autoSpaceDN w:val="0"/>
        <w:adjustRightInd w:val="0"/>
        <w:ind w:left="0" w:firstLine="720"/>
        <w:jc w:val="both"/>
        <w:rPr>
          <w:rFonts w:ascii="Arial" w:hAnsi="Arial" w:cs="Arial"/>
        </w:rPr>
      </w:pPr>
      <w:r>
        <w:rPr>
          <w:rFonts w:ascii="Arial" w:hAnsi="Arial" w:cs="Arial"/>
        </w:rPr>
        <w:t>________________________________________________________</w:t>
      </w:r>
    </w:p>
    <w:p w:rsidR="006915A8" w:rsidRDefault="006915A8" w:rsidP="006915A8">
      <w:pPr>
        <w:widowControl w:val="0"/>
        <w:tabs>
          <w:tab w:val="num" w:pos="0"/>
        </w:tabs>
        <w:autoSpaceDE w:val="0"/>
        <w:autoSpaceDN w:val="0"/>
        <w:adjustRightInd w:val="0"/>
        <w:ind w:firstLine="720"/>
        <w:jc w:val="center"/>
        <w:rPr>
          <w:rFonts w:ascii="Arial" w:hAnsi="Arial" w:cs="Arial"/>
        </w:rPr>
      </w:pPr>
      <w:r>
        <w:rPr>
          <w:rFonts w:ascii="Arial" w:hAnsi="Arial" w:cs="Arial"/>
        </w:rPr>
        <w:t>(наименование организации - участника конкурса)</w:t>
      </w:r>
    </w:p>
    <w:p w:rsidR="006915A8" w:rsidRDefault="006915A8" w:rsidP="006915A8">
      <w:pPr>
        <w:pStyle w:val="a6"/>
        <w:tabs>
          <w:tab w:val="num" w:pos="0"/>
        </w:tabs>
        <w:spacing w:after="0"/>
        <w:ind w:left="0"/>
        <w:rPr>
          <w:rFonts w:ascii="Arial" w:hAnsi="Arial" w:cs="Arial"/>
          <w:b/>
        </w:rPr>
      </w:pPr>
      <w:r>
        <w:rPr>
          <w:rFonts w:ascii="Arial" w:hAnsi="Arial" w:cs="Arial"/>
        </w:rPr>
        <w:t>в лице</w:t>
      </w:r>
      <w:r>
        <w:rPr>
          <w:rFonts w:ascii="Arial" w:hAnsi="Arial" w:cs="Arial"/>
          <w:b/>
        </w:rPr>
        <w:t xml:space="preserve"> ____________________________________________________________</w:t>
      </w:r>
    </w:p>
    <w:p w:rsidR="006915A8" w:rsidRDefault="006915A8" w:rsidP="006915A8">
      <w:pPr>
        <w:pStyle w:val="a6"/>
        <w:tabs>
          <w:tab w:val="num" w:pos="0"/>
        </w:tabs>
        <w:spacing w:after="0"/>
        <w:ind w:left="0" w:firstLine="720"/>
        <w:jc w:val="center"/>
        <w:rPr>
          <w:rFonts w:ascii="Arial" w:hAnsi="Arial" w:cs="Arial"/>
        </w:rPr>
      </w:pPr>
      <w:r>
        <w:rPr>
          <w:rFonts w:ascii="Arial" w:hAnsi="Arial" w:cs="Arial"/>
        </w:rPr>
        <w:t>(наименование должности руководителя и его Ф.И.О.)</w:t>
      </w:r>
    </w:p>
    <w:p w:rsidR="006915A8" w:rsidRDefault="006915A8" w:rsidP="006915A8">
      <w:pPr>
        <w:pStyle w:val="a4"/>
        <w:tabs>
          <w:tab w:val="num" w:pos="0"/>
        </w:tabs>
        <w:jc w:val="both"/>
        <w:rPr>
          <w:rFonts w:ascii="Arial" w:hAnsi="Arial" w:cs="Arial"/>
          <w:sz w:val="24"/>
        </w:rPr>
      </w:pPr>
      <w:r>
        <w:rPr>
          <w:rFonts w:ascii="Arial" w:hAnsi="Arial" w:cs="Arial"/>
          <w:sz w:val="24"/>
        </w:rPr>
        <w:t>сообщает о согласии участвовать в конкурсе на условиях, установленных в конкурсной документации, и направляет настоящую заявку.</w:t>
      </w:r>
    </w:p>
    <w:p w:rsidR="006915A8" w:rsidRDefault="006915A8" w:rsidP="006915A8">
      <w:pPr>
        <w:pStyle w:val="a4"/>
        <w:tabs>
          <w:tab w:val="num" w:pos="0"/>
        </w:tabs>
        <w:ind w:firstLine="720"/>
        <w:jc w:val="both"/>
        <w:rPr>
          <w:rFonts w:ascii="Arial" w:hAnsi="Arial" w:cs="Arial"/>
          <w:i/>
          <w:sz w:val="24"/>
        </w:rPr>
      </w:pPr>
      <w:r>
        <w:rPr>
          <w:rFonts w:ascii="Arial" w:hAnsi="Arial" w:cs="Arial"/>
          <w:sz w:val="24"/>
        </w:rPr>
        <w:t xml:space="preserve"> 2. Настоящей заявкой подтверждаем, что в отношении</w:t>
      </w:r>
      <w:r>
        <w:rPr>
          <w:rFonts w:ascii="Arial" w:hAnsi="Arial" w:cs="Arial"/>
          <w:i/>
          <w:sz w:val="24"/>
        </w:rPr>
        <w:t>_________________________________________________________</w:t>
      </w:r>
    </w:p>
    <w:p w:rsidR="006915A8" w:rsidRDefault="006915A8" w:rsidP="006915A8">
      <w:pPr>
        <w:pStyle w:val="a4"/>
        <w:tabs>
          <w:tab w:val="num" w:pos="0"/>
        </w:tabs>
        <w:ind w:firstLine="720"/>
        <w:jc w:val="center"/>
        <w:rPr>
          <w:rFonts w:ascii="Arial" w:hAnsi="Arial" w:cs="Arial"/>
          <w:b/>
          <w:sz w:val="24"/>
        </w:rPr>
      </w:pPr>
      <w:r>
        <w:rPr>
          <w:rFonts w:ascii="Arial" w:hAnsi="Arial" w:cs="Arial"/>
          <w:sz w:val="24"/>
        </w:rPr>
        <w:t>(наименование организации или предпринимателя без образования юридического лица (участника конкурса</w:t>
      </w:r>
      <w:r>
        <w:rPr>
          <w:rFonts w:ascii="Arial" w:hAnsi="Arial" w:cs="Arial"/>
          <w:b/>
          <w:sz w:val="24"/>
        </w:rPr>
        <w:t>)</w:t>
      </w:r>
    </w:p>
    <w:p w:rsidR="006915A8" w:rsidRDefault="006915A8" w:rsidP="006915A8">
      <w:pPr>
        <w:pStyle w:val="ConsNormal"/>
        <w:widowControl/>
        <w:tabs>
          <w:tab w:val="num" w:pos="0"/>
        </w:tabs>
        <w:ind w:firstLine="0"/>
        <w:jc w:val="both"/>
        <w:rPr>
          <w:sz w:val="24"/>
          <w:szCs w:val="24"/>
        </w:rPr>
      </w:pPr>
      <w:r>
        <w:rPr>
          <w:sz w:val="24"/>
          <w:szCs w:val="24"/>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имущество участника конкурса не находится под арестом, наложенным по решению суда (подтвердить документально).</w:t>
      </w:r>
    </w:p>
    <w:p w:rsidR="006915A8" w:rsidRDefault="006915A8" w:rsidP="006915A8">
      <w:pPr>
        <w:pStyle w:val="a4"/>
        <w:tabs>
          <w:tab w:val="num" w:pos="0"/>
        </w:tabs>
        <w:ind w:firstLine="720"/>
        <w:jc w:val="both"/>
        <w:rPr>
          <w:rFonts w:ascii="Arial" w:hAnsi="Arial" w:cs="Arial"/>
          <w:i/>
          <w:sz w:val="24"/>
        </w:rPr>
      </w:pPr>
      <w:r>
        <w:rPr>
          <w:rFonts w:ascii="Arial" w:hAnsi="Arial" w:cs="Arial"/>
          <w:sz w:val="24"/>
        </w:rPr>
        <w:t>3.Настоящей заявкой гарантируем достоверность представленной нами в заявке информации и подтверждаем право организатора, не противоречащее требованию формирования равных для всех участников размещения заказа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rsidR="006915A8" w:rsidRDefault="006915A8" w:rsidP="006915A8">
      <w:pPr>
        <w:tabs>
          <w:tab w:val="num" w:pos="0"/>
        </w:tabs>
        <w:ind w:firstLine="720"/>
        <w:jc w:val="both"/>
        <w:rPr>
          <w:rFonts w:ascii="Arial" w:hAnsi="Arial" w:cs="Arial"/>
          <w:color w:val="000000"/>
        </w:rPr>
      </w:pPr>
      <w:r>
        <w:rPr>
          <w:rFonts w:ascii="Arial" w:hAnsi="Arial" w:cs="Arial"/>
        </w:rPr>
        <w:t xml:space="preserve"> 4.</w:t>
      </w:r>
      <w:r>
        <w:rPr>
          <w:rFonts w:ascii="Arial" w:hAnsi="Arial" w:cs="Arial"/>
          <w:color w:val="000000"/>
        </w:rPr>
        <w:t xml:space="preserve"> Предложение участника конкурса:</w:t>
      </w:r>
    </w:p>
    <w:p w:rsidR="006915A8" w:rsidRDefault="006915A8" w:rsidP="006915A8">
      <w:pPr>
        <w:ind w:firstLine="900"/>
        <w:jc w:val="both"/>
        <w:rPr>
          <w:rFonts w:ascii="Arial" w:hAnsi="Arial" w:cs="Arial"/>
          <w:color w:val="000000"/>
        </w:rPr>
      </w:pPr>
      <w:r>
        <w:rPr>
          <w:rFonts w:ascii="Arial" w:hAnsi="Arial" w:cs="Arial"/>
          <w:color w:val="000000"/>
        </w:rPr>
        <w:t>Сроки (период) предоставления услуг (представляются отдельно по каждому виду услуг в соответствии с</w:t>
      </w:r>
      <w:r>
        <w:rPr>
          <w:rFonts w:ascii="Arial" w:hAnsi="Arial" w:cs="Arial"/>
        </w:rPr>
        <w:t xml:space="preserve"> расчетом</w:t>
      </w:r>
      <w:r>
        <w:rPr>
          <w:rFonts w:ascii="Arial" w:hAnsi="Arial" w:cs="Arial"/>
          <w:color w:val="000000"/>
        </w:rPr>
        <w:t>): ___________________________________________</w:t>
      </w:r>
    </w:p>
    <w:p w:rsidR="006915A8" w:rsidRDefault="006915A8" w:rsidP="006915A8">
      <w:pPr>
        <w:tabs>
          <w:tab w:val="num" w:pos="0"/>
        </w:tabs>
        <w:jc w:val="both"/>
        <w:rPr>
          <w:rFonts w:ascii="Arial" w:hAnsi="Arial" w:cs="Arial"/>
          <w:color w:val="000000"/>
        </w:rPr>
      </w:pPr>
      <w:r>
        <w:rPr>
          <w:rFonts w:ascii="Arial" w:hAnsi="Arial" w:cs="Arial"/>
          <w:color w:val="000000"/>
        </w:rPr>
        <w:tab/>
        <w:t>- Объем предоставления услуг по гарантированному перечню: __________________________________________________________.</w:t>
      </w:r>
    </w:p>
    <w:p w:rsidR="006915A8" w:rsidRDefault="006915A8" w:rsidP="006915A8">
      <w:pPr>
        <w:pStyle w:val="a6"/>
        <w:tabs>
          <w:tab w:val="num" w:pos="0"/>
        </w:tabs>
        <w:ind w:left="0" w:hanging="360"/>
        <w:jc w:val="both"/>
        <w:rPr>
          <w:rFonts w:ascii="Arial" w:hAnsi="Arial" w:cs="Arial"/>
          <w:b/>
        </w:rPr>
      </w:pPr>
      <w:r>
        <w:rPr>
          <w:rFonts w:ascii="Arial" w:hAnsi="Arial" w:cs="Arial"/>
          <w:b/>
        </w:rPr>
        <w:tab/>
      </w:r>
      <w:r>
        <w:rPr>
          <w:rFonts w:ascii="Arial" w:hAnsi="Arial" w:cs="Arial"/>
          <w:b/>
        </w:rPr>
        <w:tab/>
      </w:r>
      <w:r>
        <w:rPr>
          <w:rFonts w:ascii="Arial" w:hAnsi="Arial" w:cs="Arial"/>
        </w:rPr>
        <w:t>5. Сообщаем, что для оперативного уведомления нас по вопросам организационного характера и взаимодействия с организатором нами уполномочен</w:t>
      </w:r>
      <w:r>
        <w:rPr>
          <w:rFonts w:ascii="Arial" w:hAnsi="Arial" w:cs="Arial"/>
          <w:b/>
        </w:rPr>
        <w:t>____________________________________________________</w:t>
      </w:r>
    </w:p>
    <w:p w:rsidR="006915A8" w:rsidRDefault="006915A8" w:rsidP="006915A8">
      <w:pPr>
        <w:pStyle w:val="a6"/>
        <w:tabs>
          <w:tab w:val="num" w:pos="0"/>
        </w:tabs>
        <w:spacing w:after="0"/>
        <w:ind w:firstLine="720"/>
        <w:jc w:val="center"/>
        <w:rPr>
          <w:rFonts w:ascii="Arial" w:hAnsi="Arial" w:cs="Arial"/>
        </w:rPr>
      </w:pPr>
      <w:r>
        <w:rPr>
          <w:rFonts w:ascii="Arial" w:hAnsi="Arial" w:cs="Arial"/>
        </w:rPr>
        <w:t>(Ф.И.О., телефон работника организации – участника)</w:t>
      </w:r>
    </w:p>
    <w:p w:rsidR="006915A8" w:rsidRDefault="006915A8" w:rsidP="006915A8">
      <w:pPr>
        <w:pStyle w:val="a6"/>
        <w:tabs>
          <w:tab w:val="num" w:pos="0"/>
        </w:tabs>
        <w:spacing w:after="0"/>
        <w:ind w:left="0"/>
        <w:jc w:val="center"/>
        <w:rPr>
          <w:rFonts w:ascii="Arial" w:hAnsi="Arial" w:cs="Arial"/>
        </w:rPr>
      </w:pPr>
      <w:r>
        <w:rPr>
          <w:rFonts w:ascii="Arial" w:hAnsi="Arial" w:cs="Arial"/>
        </w:rPr>
        <w:t xml:space="preserve"> Все сведения о проведении конкурса просим сообщать уполномоченному лицу.</w:t>
      </w:r>
    </w:p>
    <w:p w:rsidR="006915A8" w:rsidRDefault="006915A8" w:rsidP="006915A8">
      <w:pPr>
        <w:pStyle w:val="a6"/>
        <w:tabs>
          <w:tab w:val="num" w:pos="0"/>
        </w:tabs>
        <w:spacing w:after="0"/>
        <w:ind w:left="0" w:firstLine="720"/>
        <w:rPr>
          <w:rFonts w:ascii="Arial" w:hAnsi="Arial" w:cs="Arial"/>
        </w:rPr>
      </w:pPr>
      <w:r>
        <w:rPr>
          <w:rFonts w:ascii="Arial" w:hAnsi="Arial" w:cs="Arial"/>
        </w:rPr>
        <w:t>6. Наш юридический и фактический адреса:___________________________________________________________,</w:t>
      </w:r>
    </w:p>
    <w:p w:rsidR="006915A8" w:rsidRDefault="006915A8" w:rsidP="006915A8">
      <w:pPr>
        <w:pStyle w:val="a6"/>
        <w:tabs>
          <w:tab w:val="num" w:pos="0"/>
        </w:tabs>
        <w:ind w:left="0"/>
        <w:rPr>
          <w:rFonts w:ascii="Arial" w:hAnsi="Arial" w:cs="Arial"/>
        </w:rPr>
      </w:pPr>
      <w:r>
        <w:rPr>
          <w:rFonts w:ascii="Arial" w:hAnsi="Arial" w:cs="Arial"/>
        </w:rPr>
        <w:t>телефон _________, факс _________, банковские реквизиты:__________________________</w:t>
      </w:r>
    </w:p>
    <w:p w:rsidR="006915A8" w:rsidRDefault="006915A8" w:rsidP="006915A8">
      <w:pPr>
        <w:pStyle w:val="4"/>
        <w:tabs>
          <w:tab w:val="num" w:pos="0"/>
        </w:tabs>
        <w:spacing w:line="240" w:lineRule="auto"/>
        <w:ind w:firstLine="720"/>
        <w:jc w:val="both"/>
        <w:rPr>
          <w:rFonts w:ascii="Arial" w:hAnsi="Arial" w:cs="Arial"/>
          <w:b w:val="0"/>
          <w:szCs w:val="24"/>
        </w:rPr>
      </w:pPr>
      <w:r>
        <w:rPr>
          <w:rFonts w:ascii="Arial" w:hAnsi="Arial" w:cs="Arial"/>
          <w:b w:val="0"/>
          <w:szCs w:val="24"/>
        </w:rPr>
        <w:t>Подпись руководителя</w:t>
      </w:r>
    </w:p>
    <w:p w:rsidR="006915A8" w:rsidRDefault="006915A8" w:rsidP="006915A8">
      <w:pPr>
        <w:pStyle w:val="1"/>
        <w:tabs>
          <w:tab w:val="num" w:pos="0"/>
        </w:tabs>
        <w:ind w:firstLine="720"/>
        <w:jc w:val="both"/>
        <w:rPr>
          <w:rFonts w:ascii="Arial" w:hAnsi="Arial" w:cs="Arial"/>
          <w:b w:val="0"/>
          <w:sz w:val="24"/>
          <w:szCs w:val="24"/>
        </w:rPr>
      </w:pPr>
      <w:r>
        <w:rPr>
          <w:rFonts w:ascii="Arial" w:hAnsi="Arial" w:cs="Arial"/>
          <w:b w:val="0"/>
          <w:sz w:val="24"/>
          <w:szCs w:val="24"/>
        </w:rPr>
        <w:t>Подпись главного бухгалтера</w:t>
      </w:r>
    </w:p>
    <w:p w:rsidR="006915A8" w:rsidRDefault="006915A8" w:rsidP="006915A8">
      <w:pPr>
        <w:pStyle w:val="a4"/>
        <w:tabs>
          <w:tab w:val="num" w:pos="0"/>
        </w:tabs>
        <w:ind w:firstLine="720"/>
        <w:jc w:val="both"/>
        <w:rPr>
          <w:rFonts w:ascii="Arial" w:hAnsi="Arial" w:cs="Arial"/>
          <w:sz w:val="24"/>
        </w:rPr>
      </w:pPr>
      <w:r>
        <w:rPr>
          <w:rFonts w:ascii="Arial" w:hAnsi="Arial" w:cs="Arial"/>
          <w:sz w:val="24"/>
        </w:rPr>
        <w:t>м.п.</w:t>
      </w:r>
    </w:p>
    <w:p w:rsidR="006915A8" w:rsidRDefault="006915A8" w:rsidP="006915A8">
      <w:pPr>
        <w:pStyle w:val="a4"/>
        <w:tabs>
          <w:tab w:val="num" w:pos="0"/>
        </w:tabs>
        <w:ind w:firstLine="720"/>
        <w:jc w:val="center"/>
        <w:rPr>
          <w:rFonts w:ascii="Arial" w:hAnsi="Arial" w:cs="Arial"/>
          <w:b/>
          <w:sz w:val="24"/>
        </w:rPr>
      </w:pPr>
      <w:r>
        <w:rPr>
          <w:rFonts w:ascii="Arial" w:hAnsi="Arial" w:cs="Arial"/>
        </w:rPr>
        <w:br w:type="page"/>
      </w:r>
      <w:r>
        <w:rPr>
          <w:rFonts w:ascii="Arial" w:hAnsi="Arial" w:cs="Arial"/>
          <w:b/>
          <w:sz w:val="24"/>
        </w:rPr>
        <w:lastRenderedPageBreak/>
        <w:t>Анкета участника конкурса</w:t>
      </w:r>
    </w:p>
    <w:p w:rsidR="006915A8" w:rsidRDefault="006915A8" w:rsidP="006915A8">
      <w:pPr>
        <w:keepNext/>
        <w:tabs>
          <w:tab w:val="num" w:pos="0"/>
        </w:tabs>
        <w:suppressAutoHyphens/>
        <w:ind w:firstLine="720"/>
        <w:jc w:val="center"/>
        <w:outlineLvl w:val="0"/>
        <w:rPr>
          <w:rFonts w:ascii="Arial" w:hAnsi="Arial" w:cs="Arial"/>
        </w:rPr>
      </w:pPr>
      <w:r>
        <w:rPr>
          <w:rFonts w:ascii="Arial" w:hAnsi="Arial" w:cs="Arial"/>
        </w:rPr>
        <w:t>(заполняется участником только по соответствующим строкам, в незаполненных ставиться прочерк)</w:t>
      </w:r>
    </w:p>
    <w:tbl>
      <w:tblPr>
        <w:tblpPr w:leftFromText="180" w:rightFromText="180" w:bottomFromText="160" w:vertAnchor="text" w:horzAnchor="margin" w:tblpY="46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4549"/>
      </w:tblGrid>
      <w:tr w:rsidR="006915A8" w:rsidTr="006915A8">
        <w:trPr>
          <w:trHeight w:val="240"/>
          <w:tblHeader/>
        </w:trPr>
        <w:tc>
          <w:tcPr>
            <w:tcW w:w="534" w:type="dxa"/>
            <w:tcBorders>
              <w:top w:val="single" w:sz="4" w:space="0" w:color="auto"/>
              <w:left w:val="single" w:sz="4" w:space="0" w:color="auto"/>
              <w:bottom w:val="single" w:sz="4" w:space="0" w:color="auto"/>
              <w:right w:val="single" w:sz="4" w:space="0" w:color="auto"/>
            </w:tcBorders>
            <w:hideMark/>
          </w:tcPr>
          <w:p w:rsidR="006915A8" w:rsidRDefault="006915A8">
            <w:pPr>
              <w:pStyle w:val="11"/>
              <w:keepNext w:val="0"/>
              <w:tabs>
                <w:tab w:val="num" w:pos="0"/>
              </w:tabs>
              <w:spacing w:line="254" w:lineRule="auto"/>
              <w:jc w:val="both"/>
              <w:rPr>
                <w:rFonts w:ascii="Arial" w:hAnsi="Arial" w:cs="Arial"/>
                <w:szCs w:val="24"/>
                <w:lang w:eastAsia="en-US"/>
              </w:rPr>
            </w:pPr>
            <w:r>
              <w:rPr>
                <w:rFonts w:ascii="Arial" w:hAnsi="Arial" w:cs="Arial"/>
                <w:szCs w:val="24"/>
                <w:lang w:eastAsia="en-US"/>
              </w:rPr>
              <w:t>п/п</w:t>
            </w:r>
          </w:p>
        </w:tc>
        <w:tc>
          <w:tcPr>
            <w:tcW w:w="3969"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ind w:firstLine="720"/>
              <w:jc w:val="both"/>
              <w:rPr>
                <w:rFonts w:ascii="Arial" w:hAnsi="Arial" w:cs="Arial"/>
                <w:lang w:eastAsia="en-US"/>
              </w:rPr>
            </w:pPr>
            <w:r>
              <w:rPr>
                <w:rFonts w:ascii="Arial" w:hAnsi="Arial" w:cs="Arial"/>
                <w:lang w:eastAsia="en-US"/>
              </w:rPr>
              <w:t>Наименование</w:t>
            </w:r>
          </w:p>
        </w:tc>
        <w:tc>
          <w:tcPr>
            <w:tcW w:w="4549"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ind w:firstLine="720"/>
              <w:rPr>
                <w:rFonts w:ascii="Arial" w:hAnsi="Arial" w:cs="Arial"/>
                <w:lang w:eastAsia="en-US"/>
              </w:rPr>
            </w:pPr>
            <w:r>
              <w:rPr>
                <w:rFonts w:ascii="Arial" w:hAnsi="Arial" w:cs="Arial"/>
                <w:lang w:eastAsia="en-US"/>
              </w:rPr>
              <w:t xml:space="preserve"> Сведения об исполнителе</w:t>
            </w:r>
          </w:p>
        </w:tc>
      </w:tr>
      <w:tr w:rsidR="006915A8" w:rsidTr="006915A8">
        <w:tc>
          <w:tcPr>
            <w:tcW w:w="534"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jc w:val="both"/>
              <w:rPr>
                <w:rFonts w:ascii="Arial" w:hAnsi="Arial" w:cs="Arial"/>
                <w:lang w:eastAsia="en-US"/>
              </w:rPr>
            </w:pPr>
            <w:r>
              <w:rPr>
                <w:rFonts w:ascii="Arial" w:hAnsi="Arial" w:cs="Arial"/>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jc w:val="both"/>
              <w:rPr>
                <w:rFonts w:ascii="Arial" w:hAnsi="Arial" w:cs="Arial"/>
                <w:lang w:eastAsia="en-US"/>
              </w:rPr>
            </w:pPr>
            <w:r>
              <w:rPr>
                <w:rFonts w:ascii="Arial" w:hAnsi="Arial" w:cs="Arial"/>
                <w:lang w:eastAsia="en-US"/>
              </w:rPr>
              <w:t xml:space="preserve">Фирменное наименование </w:t>
            </w:r>
          </w:p>
        </w:tc>
        <w:tc>
          <w:tcPr>
            <w:tcW w:w="4547" w:type="dxa"/>
            <w:tcBorders>
              <w:top w:val="single" w:sz="4" w:space="0" w:color="auto"/>
              <w:left w:val="single" w:sz="4" w:space="0" w:color="auto"/>
              <w:bottom w:val="single" w:sz="4" w:space="0" w:color="auto"/>
              <w:right w:val="single" w:sz="4" w:space="0" w:color="auto"/>
            </w:tcBorders>
          </w:tcPr>
          <w:p w:rsidR="006915A8" w:rsidRDefault="006915A8">
            <w:pPr>
              <w:tabs>
                <w:tab w:val="num" w:pos="0"/>
              </w:tabs>
              <w:spacing w:line="254" w:lineRule="auto"/>
              <w:ind w:firstLine="720"/>
              <w:jc w:val="both"/>
              <w:rPr>
                <w:rFonts w:ascii="Arial" w:hAnsi="Arial" w:cs="Arial"/>
                <w:lang w:eastAsia="en-US"/>
              </w:rPr>
            </w:pPr>
          </w:p>
        </w:tc>
      </w:tr>
      <w:tr w:rsidR="006915A8" w:rsidTr="006915A8">
        <w:tc>
          <w:tcPr>
            <w:tcW w:w="534"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jc w:val="both"/>
              <w:rPr>
                <w:rFonts w:ascii="Arial" w:hAnsi="Arial" w:cs="Arial"/>
                <w:lang w:eastAsia="en-US"/>
              </w:rPr>
            </w:pPr>
            <w:r>
              <w:rPr>
                <w:rFonts w:ascii="Arial" w:hAnsi="Arial" w:cs="Arial"/>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jc w:val="both"/>
              <w:rPr>
                <w:rFonts w:ascii="Arial" w:hAnsi="Arial" w:cs="Arial"/>
                <w:lang w:eastAsia="en-US"/>
              </w:rPr>
            </w:pPr>
            <w:r>
              <w:rPr>
                <w:rFonts w:ascii="Arial" w:hAnsi="Arial" w:cs="Arial"/>
                <w:lang w:eastAsia="en-US"/>
              </w:rPr>
              <w:t>Организационно-правовая форма</w:t>
            </w:r>
          </w:p>
        </w:tc>
        <w:tc>
          <w:tcPr>
            <w:tcW w:w="4547" w:type="dxa"/>
            <w:tcBorders>
              <w:top w:val="single" w:sz="4" w:space="0" w:color="auto"/>
              <w:left w:val="single" w:sz="4" w:space="0" w:color="auto"/>
              <w:bottom w:val="single" w:sz="4" w:space="0" w:color="auto"/>
              <w:right w:val="single" w:sz="4" w:space="0" w:color="auto"/>
            </w:tcBorders>
          </w:tcPr>
          <w:p w:rsidR="006915A8" w:rsidRDefault="006915A8">
            <w:pPr>
              <w:tabs>
                <w:tab w:val="num" w:pos="0"/>
              </w:tabs>
              <w:spacing w:line="254" w:lineRule="auto"/>
              <w:ind w:firstLine="720"/>
              <w:jc w:val="both"/>
              <w:rPr>
                <w:rFonts w:ascii="Arial" w:hAnsi="Arial" w:cs="Arial"/>
                <w:lang w:eastAsia="en-US"/>
              </w:rPr>
            </w:pPr>
          </w:p>
        </w:tc>
      </w:tr>
      <w:tr w:rsidR="006915A8" w:rsidTr="006915A8">
        <w:tc>
          <w:tcPr>
            <w:tcW w:w="534"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jc w:val="both"/>
              <w:rPr>
                <w:rFonts w:ascii="Arial" w:hAnsi="Arial" w:cs="Arial"/>
                <w:lang w:eastAsia="en-US"/>
              </w:rPr>
            </w:pPr>
            <w:r>
              <w:rPr>
                <w:rFonts w:ascii="Arial" w:hAnsi="Arial" w:cs="Arial"/>
                <w:lang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jc w:val="both"/>
              <w:rPr>
                <w:rFonts w:ascii="Arial" w:hAnsi="Arial" w:cs="Arial"/>
                <w:lang w:eastAsia="en-US"/>
              </w:rPr>
            </w:pPr>
            <w:r>
              <w:rPr>
                <w:rFonts w:ascii="Arial" w:hAnsi="Arial" w:cs="Arial"/>
                <w:lang w:eastAsia="en-US"/>
              </w:rPr>
              <w:t>Свидетельство о регистрации (дата и номер, кем выдано)</w:t>
            </w:r>
          </w:p>
        </w:tc>
        <w:tc>
          <w:tcPr>
            <w:tcW w:w="4547" w:type="dxa"/>
            <w:tcBorders>
              <w:top w:val="single" w:sz="4" w:space="0" w:color="auto"/>
              <w:left w:val="single" w:sz="4" w:space="0" w:color="auto"/>
              <w:bottom w:val="single" w:sz="4" w:space="0" w:color="auto"/>
              <w:right w:val="single" w:sz="4" w:space="0" w:color="auto"/>
            </w:tcBorders>
          </w:tcPr>
          <w:p w:rsidR="006915A8" w:rsidRDefault="006915A8">
            <w:pPr>
              <w:tabs>
                <w:tab w:val="num" w:pos="0"/>
              </w:tabs>
              <w:spacing w:line="254" w:lineRule="auto"/>
              <w:ind w:firstLine="720"/>
              <w:jc w:val="both"/>
              <w:rPr>
                <w:rFonts w:ascii="Arial" w:hAnsi="Arial" w:cs="Arial"/>
                <w:lang w:eastAsia="en-US"/>
              </w:rPr>
            </w:pPr>
          </w:p>
        </w:tc>
      </w:tr>
      <w:tr w:rsidR="006915A8" w:rsidTr="006915A8">
        <w:tc>
          <w:tcPr>
            <w:tcW w:w="534"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jc w:val="both"/>
              <w:rPr>
                <w:rFonts w:ascii="Arial" w:hAnsi="Arial" w:cs="Arial"/>
                <w:lang w:eastAsia="en-US"/>
              </w:rPr>
            </w:pPr>
            <w:r>
              <w:rPr>
                <w:rFonts w:ascii="Arial" w:hAnsi="Arial" w:cs="Arial"/>
                <w:lang w:eastAsia="en-US"/>
              </w:rPr>
              <w:t>4</w:t>
            </w:r>
          </w:p>
        </w:tc>
        <w:tc>
          <w:tcPr>
            <w:tcW w:w="3969" w:type="dxa"/>
            <w:tcBorders>
              <w:top w:val="single" w:sz="4" w:space="0" w:color="auto"/>
              <w:left w:val="single" w:sz="4" w:space="0" w:color="auto"/>
              <w:bottom w:val="single" w:sz="4" w:space="0" w:color="auto"/>
              <w:right w:val="single" w:sz="4" w:space="0" w:color="auto"/>
            </w:tcBorders>
            <w:hideMark/>
          </w:tcPr>
          <w:p w:rsidR="006915A8" w:rsidRDefault="006915A8">
            <w:pPr>
              <w:pStyle w:val="6"/>
              <w:tabs>
                <w:tab w:val="num" w:pos="0"/>
              </w:tabs>
              <w:spacing w:line="254" w:lineRule="auto"/>
              <w:jc w:val="both"/>
              <w:rPr>
                <w:rFonts w:ascii="Arial" w:hAnsi="Arial" w:cs="Arial"/>
                <w:szCs w:val="24"/>
              </w:rPr>
            </w:pPr>
            <w:r>
              <w:rPr>
                <w:rFonts w:ascii="Arial" w:hAnsi="Arial" w:cs="Arial"/>
                <w:szCs w:val="24"/>
              </w:rPr>
              <w:t>Юридический адрес</w:t>
            </w:r>
          </w:p>
        </w:tc>
        <w:tc>
          <w:tcPr>
            <w:tcW w:w="4547" w:type="dxa"/>
            <w:tcBorders>
              <w:top w:val="single" w:sz="4" w:space="0" w:color="auto"/>
              <w:left w:val="single" w:sz="4" w:space="0" w:color="auto"/>
              <w:bottom w:val="single" w:sz="4" w:space="0" w:color="auto"/>
              <w:right w:val="single" w:sz="4" w:space="0" w:color="auto"/>
            </w:tcBorders>
          </w:tcPr>
          <w:p w:rsidR="006915A8" w:rsidRDefault="006915A8">
            <w:pPr>
              <w:tabs>
                <w:tab w:val="num" w:pos="0"/>
              </w:tabs>
              <w:spacing w:line="254" w:lineRule="auto"/>
              <w:ind w:firstLine="720"/>
              <w:jc w:val="both"/>
              <w:rPr>
                <w:rFonts w:ascii="Arial" w:hAnsi="Arial" w:cs="Arial"/>
                <w:lang w:eastAsia="en-US"/>
              </w:rPr>
            </w:pPr>
          </w:p>
        </w:tc>
      </w:tr>
      <w:tr w:rsidR="006915A8" w:rsidTr="006915A8">
        <w:tc>
          <w:tcPr>
            <w:tcW w:w="534"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jc w:val="both"/>
              <w:rPr>
                <w:rFonts w:ascii="Arial" w:hAnsi="Arial" w:cs="Arial"/>
                <w:lang w:eastAsia="en-US"/>
              </w:rPr>
            </w:pPr>
            <w:r>
              <w:rPr>
                <w:rFonts w:ascii="Arial" w:hAnsi="Arial" w:cs="Arial"/>
                <w:lang w:eastAsia="en-US"/>
              </w:rPr>
              <w:t>5</w:t>
            </w:r>
          </w:p>
        </w:tc>
        <w:tc>
          <w:tcPr>
            <w:tcW w:w="3969"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jc w:val="both"/>
              <w:rPr>
                <w:rFonts w:ascii="Arial" w:hAnsi="Arial" w:cs="Arial"/>
                <w:lang w:eastAsia="en-US"/>
              </w:rPr>
            </w:pPr>
            <w:r>
              <w:rPr>
                <w:rFonts w:ascii="Arial" w:hAnsi="Arial" w:cs="Arial"/>
                <w:lang w:eastAsia="en-US"/>
              </w:rPr>
              <w:t>Фактическое местонахождение</w:t>
            </w:r>
          </w:p>
        </w:tc>
        <w:tc>
          <w:tcPr>
            <w:tcW w:w="4547" w:type="dxa"/>
            <w:tcBorders>
              <w:top w:val="single" w:sz="4" w:space="0" w:color="auto"/>
              <w:left w:val="single" w:sz="4" w:space="0" w:color="auto"/>
              <w:bottom w:val="single" w:sz="4" w:space="0" w:color="auto"/>
              <w:right w:val="single" w:sz="4" w:space="0" w:color="auto"/>
            </w:tcBorders>
          </w:tcPr>
          <w:p w:rsidR="006915A8" w:rsidRDefault="006915A8">
            <w:pPr>
              <w:tabs>
                <w:tab w:val="num" w:pos="0"/>
              </w:tabs>
              <w:spacing w:line="254" w:lineRule="auto"/>
              <w:ind w:firstLine="720"/>
              <w:jc w:val="both"/>
              <w:rPr>
                <w:rFonts w:ascii="Arial" w:hAnsi="Arial" w:cs="Arial"/>
                <w:lang w:eastAsia="en-US"/>
              </w:rPr>
            </w:pPr>
          </w:p>
        </w:tc>
      </w:tr>
      <w:tr w:rsidR="006915A8" w:rsidTr="006915A8">
        <w:tc>
          <w:tcPr>
            <w:tcW w:w="534"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jc w:val="both"/>
              <w:rPr>
                <w:rFonts w:ascii="Arial" w:hAnsi="Arial" w:cs="Arial"/>
                <w:lang w:eastAsia="en-US"/>
              </w:rPr>
            </w:pPr>
            <w:r>
              <w:rPr>
                <w:rFonts w:ascii="Arial" w:hAnsi="Arial" w:cs="Arial"/>
                <w:lang w:eastAsia="en-US"/>
              </w:rPr>
              <w:t>6</w:t>
            </w:r>
          </w:p>
        </w:tc>
        <w:tc>
          <w:tcPr>
            <w:tcW w:w="3969"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jc w:val="both"/>
              <w:rPr>
                <w:rFonts w:ascii="Arial" w:hAnsi="Arial" w:cs="Arial"/>
                <w:lang w:eastAsia="en-US"/>
              </w:rPr>
            </w:pPr>
            <w:r>
              <w:rPr>
                <w:rFonts w:ascii="Arial" w:hAnsi="Arial" w:cs="Arial"/>
                <w:lang w:eastAsia="en-US"/>
              </w:rPr>
              <w:t>Банковские реквизиты (наименование банка, БИК, ИНН, р/с и к/с)</w:t>
            </w:r>
          </w:p>
        </w:tc>
        <w:tc>
          <w:tcPr>
            <w:tcW w:w="4547" w:type="dxa"/>
            <w:tcBorders>
              <w:top w:val="single" w:sz="4" w:space="0" w:color="auto"/>
              <w:left w:val="single" w:sz="4" w:space="0" w:color="auto"/>
              <w:bottom w:val="single" w:sz="4" w:space="0" w:color="auto"/>
              <w:right w:val="single" w:sz="4" w:space="0" w:color="auto"/>
            </w:tcBorders>
          </w:tcPr>
          <w:p w:rsidR="006915A8" w:rsidRDefault="006915A8">
            <w:pPr>
              <w:tabs>
                <w:tab w:val="num" w:pos="0"/>
              </w:tabs>
              <w:spacing w:line="254" w:lineRule="auto"/>
              <w:ind w:firstLine="720"/>
              <w:jc w:val="both"/>
              <w:rPr>
                <w:rFonts w:ascii="Arial" w:hAnsi="Arial" w:cs="Arial"/>
                <w:lang w:eastAsia="en-US"/>
              </w:rPr>
            </w:pPr>
          </w:p>
        </w:tc>
      </w:tr>
      <w:tr w:rsidR="006915A8" w:rsidTr="006915A8">
        <w:tc>
          <w:tcPr>
            <w:tcW w:w="534"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jc w:val="both"/>
              <w:rPr>
                <w:rFonts w:ascii="Arial" w:hAnsi="Arial" w:cs="Arial"/>
                <w:lang w:eastAsia="en-US"/>
              </w:rPr>
            </w:pPr>
            <w:r>
              <w:rPr>
                <w:rFonts w:ascii="Arial" w:hAnsi="Arial" w:cs="Arial"/>
                <w:lang w:eastAsia="en-US"/>
              </w:rPr>
              <w:t>7</w:t>
            </w:r>
          </w:p>
        </w:tc>
        <w:tc>
          <w:tcPr>
            <w:tcW w:w="3969"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jc w:val="both"/>
              <w:rPr>
                <w:rFonts w:ascii="Arial" w:hAnsi="Arial" w:cs="Arial"/>
                <w:lang w:eastAsia="en-US"/>
              </w:rPr>
            </w:pPr>
            <w:r>
              <w:rPr>
                <w:rFonts w:ascii="Arial" w:hAnsi="Arial" w:cs="Arial"/>
                <w:lang w:eastAsia="en-US"/>
              </w:rPr>
              <w:t>Контактные телефоны (с указанием кода города)</w:t>
            </w:r>
          </w:p>
        </w:tc>
        <w:tc>
          <w:tcPr>
            <w:tcW w:w="4547" w:type="dxa"/>
            <w:tcBorders>
              <w:top w:val="single" w:sz="4" w:space="0" w:color="auto"/>
              <w:left w:val="single" w:sz="4" w:space="0" w:color="auto"/>
              <w:bottom w:val="single" w:sz="4" w:space="0" w:color="auto"/>
              <w:right w:val="single" w:sz="4" w:space="0" w:color="auto"/>
            </w:tcBorders>
          </w:tcPr>
          <w:p w:rsidR="006915A8" w:rsidRDefault="006915A8">
            <w:pPr>
              <w:tabs>
                <w:tab w:val="num" w:pos="0"/>
              </w:tabs>
              <w:spacing w:line="254" w:lineRule="auto"/>
              <w:ind w:firstLine="720"/>
              <w:jc w:val="both"/>
              <w:rPr>
                <w:rFonts w:ascii="Arial" w:hAnsi="Arial" w:cs="Arial"/>
                <w:lang w:eastAsia="en-US"/>
              </w:rPr>
            </w:pPr>
          </w:p>
        </w:tc>
      </w:tr>
      <w:tr w:rsidR="006915A8" w:rsidTr="006915A8">
        <w:trPr>
          <w:trHeight w:val="116"/>
        </w:trPr>
        <w:tc>
          <w:tcPr>
            <w:tcW w:w="534"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jc w:val="both"/>
              <w:rPr>
                <w:rFonts w:ascii="Arial" w:hAnsi="Arial" w:cs="Arial"/>
                <w:lang w:eastAsia="en-US"/>
              </w:rPr>
            </w:pPr>
            <w:r>
              <w:rPr>
                <w:rFonts w:ascii="Arial" w:hAnsi="Arial" w:cs="Arial"/>
                <w:lang w:eastAsia="en-US"/>
              </w:rPr>
              <w:t>8</w:t>
            </w:r>
          </w:p>
        </w:tc>
        <w:tc>
          <w:tcPr>
            <w:tcW w:w="3969"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jc w:val="both"/>
              <w:rPr>
                <w:rFonts w:ascii="Arial" w:hAnsi="Arial" w:cs="Arial"/>
                <w:lang w:eastAsia="en-US"/>
              </w:rPr>
            </w:pPr>
            <w:r>
              <w:rPr>
                <w:rFonts w:ascii="Arial" w:hAnsi="Arial" w:cs="Arial"/>
                <w:lang w:eastAsia="en-US"/>
              </w:rPr>
              <w:t>Факс (с указанием кода города)</w:t>
            </w:r>
          </w:p>
        </w:tc>
        <w:tc>
          <w:tcPr>
            <w:tcW w:w="4547" w:type="dxa"/>
            <w:tcBorders>
              <w:top w:val="single" w:sz="4" w:space="0" w:color="auto"/>
              <w:left w:val="single" w:sz="4" w:space="0" w:color="auto"/>
              <w:bottom w:val="single" w:sz="4" w:space="0" w:color="auto"/>
              <w:right w:val="single" w:sz="4" w:space="0" w:color="auto"/>
            </w:tcBorders>
          </w:tcPr>
          <w:p w:rsidR="006915A8" w:rsidRDefault="006915A8">
            <w:pPr>
              <w:tabs>
                <w:tab w:val="num" w:pos="0"/>
              </w:tabs>
              <w:spacing w:line="254" w:lineRule="auto"/>
              <w:ind w:firstLine="720"/>
              <w:jc w:val="both"/>
              <w:rPr>
                <w:rFonts w:ascii="Arial" w:hAnsi="Arial" w:cs="Arial"/>
                <w:lang w:eastAsia="en-US"/>
              </w:rPr>
            </w:pPr>
          </w:p>
        </w:tc>
      </w:tr>
      <w:tr w:rsidR="006915A8" w:rsidTr="006915A8">
        <w:tc>
          <w:tcPr>
            <w:tcW w:w="534"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jc w:val="both"/>
              <w:rPr>
                <w:rFonts w:ascii="Arial" w:hAnsi="Arial" w:cs="Arial"/>
                <w:lang w:eastAsia="en-US"/>
              </w:rPr>
            </w:pPr>
            <w:r>
              <w:rPr>
                <w:rFonts w:ascii="Arial" w:hAnsi="Arial" w:cs="Arial"/>
                <w:lang w:eastAsia="en-US"/>
              </w:rPr>
              <w:t>9</w:t>
            </w:r>
          </w:p>
        </w:tc>
        <w:tc>
          <w:tcPr>
            <w:tcW w:w="3969" w:type="dxa"/>
            <w:tcBorders>
              <w:top w:val="single" w:sz="4" w:space="0" w:color="auto"/>
              <w:left w:val="single" w:sz="4" w:space="0" w:color="auto"/>
              <w:bottom w:val="single" w:sz="4" w:space="0" w:color="auto"/>
              <w:right w:val="single" w:sz="4" w:space="0" w:color="auto"/>
            </w:tcBorders>
            <w:hideMark/>
          </w:tcPr>
          <w:p w:rsidR="006915A8" w:rsidRDefault="006915A8">
            <w:pPr>
              <w:tabs>
                <w:tab w:val="num" w:pos="0"/>
              </w:tabs>
              <w:spacing w:line="254" w:lineRule="auto"/>
              <w:jc w:val="both"/>
              <w:rPr>
                <w:rFonts w:ascii="Arial" w:hAnsi="Arial" w:cs="Arial"/>
                <w:lang w:eastAsia="en-US"/>
              </w:rPr>
            </w:pPr>
            <w:r>
              <w:rPr>
                <w:rFonts w:ascii="Arial" w:hAnsi="Arial" w:cs="Arial"/>
                <w:lang w:eastAsia="en-US"/>
              </w:rPr>
              <w:t>Адрес электронной почты</w:t>
            </w:r>
          </w:p>
        </w:tc>
        <w:tc>
          <w:tcPr>
            <w:tcW w:w="4549" w:type="dxa"/>
            <w:tcBorders>
              <w:top w:val="single" w:sz="4" w:space="0" w:color="auto"/>
              <w:left w:val="single" w:sz="4" w:space="0" w:color="auto"/>
              <w:bottom w:val="single" w:sz="4" w:space="0" w:color="auto"/>
              <w:right w:val="single" w:sz="4" w:space="0" w:color="auto"/>
            </w:tcBorders>
          </w:tcPr>
          <w:p w:rsidR="006915A8" w:rsidRDefault="006915A8">
            <w:pPr>
              <w:tabs>
                <w:tab w:val="num" w:pos="0"/>
              </w:tabs>
              <w:spacing w:line="254" w:lineRule="auto"/>
              <w:ind w:firstLine="720"/>
              <w:jc w:val="both"/>
              <w:rPr>
                <w:rFonts w:ascii="Arial" w:hAnsi="Arial" w:cs="Arial"/>
                <w:lang w:eastAsia="en-US"/>
              </w:rPr>
            </w:pPr>
          </w:p>
        </w:tc>
      </w:tr>
    </w:tbl>
    <w:p w:rsidR="006915A8" w:rsidRDefault="006915A8" w:rsidP="006915A8">
      <w:pPr>
        <w:tabs>
          <w:tab w:val="num" w:pos="0"/>
        </w:tabs>
        <w:ind w:right="3684"/>
        <w:jc w:val="both"/>
        <w:rPr>
          <w:rFonts w:ascii="Arial" w:hAnsi="Arial" w:cs="Arial"/>
        </w:rPr>
      </w:pPr>
    </w:p>
    <w:p w:rsidR="006915A8" w:rsidRDefault="006915A8" w:rsidP="006915A8">
      <w:pPr>
        <w:tabs>
          <w:tab w:val="num" w:pos="0"/>
        </w:tabs>
        <w:ind w:right="3684"/>
        <w:jc w:val="both"/>
        <w:rPr>
          <w:rFonts w:ascii="Arial" w:hAnsi="Arial" w:cs="Arial"/>
        </w:rPr>
      </w:pPr>
    </w:p>
    <w:p w:rsidR="006915A8" w:rsidRDefault="006915A8" w:rsidP="006915A8">
      <w:pPr>
        <w:tabs>
          <w:tab w:val="num" w:pos="0"/>
        </w:tabs>
        <w:ind w:right="3684"/>
        <w:jc w:val="both"/>
        <w:rPr>
          <w:rFonts w:ascii="Arial" w:hAnsi="Arial" w:cs="Arial"/>
        </w:rPr>
      </w:pPr>
      <w:r>
        <w:rPr>
          <w:rFonts w:ascii="Arial" w:hAnsi="Arial" w:cs="Arial"/>
        </w:rPr>
        <w:t>Руководитель</w:t>
      </w:r>
    </w:p>
    <w:p w:rsidR="006915A8" w:rsidRDefault="006915A8" w:rsidP="006915A8">
      <w:pPr>
        <w:tabs>
          <w:tab w:val="num" w:pos="0"/>
        </w:tabs>
        <w:ind w:right="3684" w:firstLine="720"/>
        <w:jc w:val="both"/>
        <w:rPr>
          <w:rFonts w:ascii="Arial" w:hAnsi="Arial" w:cs="Arial"/>
        </w:rPr>
      </w:pPr>
    </w:p>
    <w:p w:rsidR="006915A8" w:rsidRDefault="006915A8" w:rsidP="006915A8">
      <w:pPr>
        <w:tabs>
          <w:tab w:val="num" w:pos="0"/>
        </w:tabs>
        <w:ind w:right="3684"/>
        <w:jc w:val="both"/>
        <w:rPr>
          <w:rFonts w:ascii="Arial" w:hAnsi="Arial" w:cs="Arial"/>
        </w:rPr>
      </w:pPr>
      <w:r>
        <w:rPr>
          <w:rFonts w:ascii="Arial" w:hAnsi="Arial" w:cs="Arial"/>
        </w:rPr>
        <w:t>Главный бухгалтер</w:t>
      </w:r>
    </w:p>
    <w:p w:rsidR="006915A8" w:rsidRDefault="006915A8" w:rsidP="006915A8">
      <w:pPr>
        <w:tabs>
          <w:tab w:val="num" w:pos="0"/>
        </w:tabs>
        <w:ind w:right="3684" w:firstLine="720"/>
        <w:jc w:val="both"/>
        <w:rPr>
          <w:rFonts w:ascii="Arial" w:hAnsi="Arial" w:cs="Arial"/>
        </w:rPr>
      </w:pPr>
    </w:p>
    <w:p w:rsidR="006915A8" w:rsidRDefault="006915A8" w:rsidP="006915A8">
      <w:pPr>
        <w:pStyle w:val="ConsPlusNormal"/>
        <w:rPr>
          <w:sz w:val="24"/>
          <w:szCs w:val="24"/>
        </w:rPr>
      </w:pPr>
    </w:p>
    <w:p w:rsidR="006915A8" w:rsidRDefault="006915A8" w:rsidP="006915A8"/>
    <w:p w:rsidR="006915A8" w:rsidRDefault="006915A8" w:rsidP="006915A8"/>
    <w:p w:rsidR="006915A8" w:rsidRDefault="006915A8" w:rsidP="006915A8"/>
    <w:p w:rsidR="008F23C9" w:rsidRDefault="008F23C9" w:rsidP="008F23C9">
      <w:pPr>
        <w:tabs>
          <w:tab w:val="num" w:pos="0"/>
        </w:tabs>
        <w:jc w:val="right"/>
        <w:rPr>
          <w:rFonts w:ascii="Arial" w:hAnsi="Arial" w:cs="Arial"/>
          <w:b/>
        </w:rPr>
      </w:pPr>
      <w:r>
        <w:rPr>
          <w:rFonts w:ascii="Arial" w:hAnsi="Arial" w:cs="Arial"/>
          <w:b/>
        </w:rPr>
        <w:t>Проект</w:t>
      </w:r>
    </w:p>
    <w:p w:rsidR="008F23C9" w:rsidRDefault="008F23C9" w:rsidP="008F23C9">
      <w:pPr>
        <w:pStyle w:val="ConsPlusNormal"/>
        <w:jc w:val="center"/>
        <w:outlineLvl w:val="0"/>
        <w:rPr>
          <w:b/>
          <w:sz w:val="24"/>
          <w:szCs w:val="24"/>
        </w:rPr>
      </w:pPr>
      <w:r>
        <w:rPr>
          <w:b/>
          <w:sz w:val="24"/>
          <w:szCs w:val="24"/>
        </w:rPr>
        <w:t xml:space="preserve">Договор N _____     </w:t>
      </w:r>
    </w:p>
    <w:p w:rsidR="008F23C9" w:rsidRDefault="008F23C9" w:rsidP="008F23C9">
      <w:pPr>
        <w:pStyle w:val="ConsPlusNormal"/>
        <w:jc w:val="center"/>
        <w:outlineLvl w:val="0"/>
        <w:rPr>
          <w:b/>
          <w:sz w:val="24"/>
          <w:szCs w:val="24"/>
        </w:rPr>
      </w:pPr>
    </w:p>
    <w:p w:rsidR="008F23C9" w:rsidRDefault="008F23C9" w:rsidP="008F23C9">
      <w:pPr>
        <w:pStyle w:val="ConsPlusNormal"/>
        <w:jc w:val="center"/>
        <w:outlineLvl w:val="0"/>
        <w:rPr>
          <w:b/>
          <w:sz w:val="24"/>
          <w:szCs w:val="24"/>
        </w:rPr>
      </w:pPr>
      <w:r>
        <w:rPr>
          <w:b/>
          <w:sz w:val="24"/>
          <w:szCs w:val="24"/>
        </w:rPr>
        <w:t>безвозмездного оказания услуг по доставке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w:t>
      </w:r>
      <w:r w:rsidR="00CB419C">
        <w:rPr>
          <w:b/>
          <w:sz w:val="24"/>
          <w:szCs w:val="24"/>
        </w:rPr>
        <w:t>-медицинской экспертизы» на 2021</w:t>
      </w:r>
      <w:r>
        <w:rPr>
          <w:b/>
          <w:sz w:val="24"/>
          <w:szCs w:val="24"/>
        </w:rPr>
        <w:t xml:space="preserve"> год.</w:t>
      </w:r>
    </w:p>
    <w:p w:rsidR="008F23C9" w:rsidRDefault="008F23C9" w:rsidP="008F23C9">
      <w:pPr>
        <w:pStyle w:val="ConsPlusNormal"/>
        <w:ind w:firstLine="540"/>
        <w:jc w:val="both"/>
        <w:outlineLvl w:val="0"/>
        <w:rPr>
          <w:sz w:val="24"/>
          <w:szCs w:val="24"/>
        </w:rPr>
      </w:pPr>
    </w:p>
    <w:p w:rsidR="008F23C9" w:rsidRDefault="008F23C9" w:rsidP="008F23C9">
      <w:pPr>
        <w:pStyle w:val="ConsPlusNonformat"/>
        <w:tabs>
          <w:tab w:val="left" w:pos="6521"/>
        </w:tabs>
        <w:rPr>
          <w:rFonts w:ascii="Arial" w:hAnsi="Arial" w:cs="Arial"/>
          <w:sz w:val="24"/>
          <w:szCs w:val="24"/>
        </w:rPr>
      </w:pPr>
      <w:r>
        <w:rPr>
          <w:rFonts w:ascii="Arial" w:hAnsi="Arial" w:cs="Arial"/>
          <w:sz w:val="24"/>
          <w:szCs w:val="24"/>
        </w:rPr>
        <w:t>р.п. Первомайский                                                                        "___"_______ 20___ </w:t>
      </w:r>
    </w:p>
    <w:p w:rsidR="008F23C9" w:rsidRDefault="008F23C9" w:rsidP="008F23C9">
      <w:pPr>
        <w:pStyle w:val="ConsPlusNonformat"/>
        <w:rPr>
          <w:rFonts w:ascii="Arial" w:hAnsi="Arial" w:cs="Arial"/>
          <w:sz w:val="24"/>
          <w:szCs w:val="24"/>
        </w:rPr>
      </w:pPr>
    </w:p>
    <w:p w:rsidR="008F23C9" w:rsidRDefault="008F23C9" w:rsidP="008F23C9">
      <w:pPr>
        <w:autoSpaceDE w:val="0"/>
        <w:autoSpaceDN w:val="0"/>
        <w:adjustRightInd w:val="0"/>
        <w:ind w:firstLine="600"/>
        <w:jc w:val="both"/>
        <w:rPr>
          <w:rFonts w:ascii="Arial" w:hAnsi="Arial" w:cs="Arial"/>
        </w:rPr>
      </w:pPr>
      <w:r>
        <w:rPr>
          <w:rFonts w:ascii="Arial" w:hAnsi="Arial" w:cs="Arial"/>
          <w:b/>
          <w:bCs/>
        </w:rPr>
        <w:t>Администрация МО р.п. Первомайский Щекинского района</w:t>
      </w:r>
      <w:r>
        <w:rPr>
          <w:rFonts w:ascii="Arial" w:hAnsi="Arial" w:cs="Arial"/>
        </w:rPr>
        <w:t xml:space="preserve">, именуемая в дальнейшем </w:t>
      </w:r>
      <w:r>
        <w:rPr>
          <w:rFonts w:ascii="Arial" w:hAnsi="Arial" w:cs="Arial"/>
          <w:b/>
        </w:rPr>
        <w:t>«Заказчик»</w:t>
      </w:r>
      <w:r>
        <w:rPr>
          <w:rFonts w:ascii="Arial" w:hAnsi="Arial" w:cs="Arial"/>
        </w:rPr>
        <w:t xml:space="preserve">, в лице главы администрации </w:t>
      </w:r>
      <w:r>
        <w:rPr>
          <w:rFonts w:ascii="Arial" w:hAnsi="Arial" w:cs="Arial"/>
          <w:bCs/>
        </w:rPr>
        <w:t>МО р.п. Первомайский Щекинского района</w:t>
      </w:r>
      <w:r>
        <w:rPr>
          <w:rFonts w:ascii="Arial" w:hAnsi="Arial" w:cs="Arial"/>
        </w:rPr>
        <w:t xml:space="preserve"> ________________________________, действующей на основании </w:t>
      </w:r>
      <w:r>
        <w:rPr>
          <w:rFonts w:ascii="Arial" w:hAnsi="Arial" w:cs="Arial"/>
          <w:b/>
        </w:rPr>
        <w:t>Устава</w:t>
      </w:r>
      <w:r>
        <w:rPr>
          <w:rFonts w:ascii="Arial" w:hAnsi="Arial" w:cs="Arial"/>
        </w:rPr>
        <w:t>, с одной стороны, и</w:t>
      </w:r>
    </w:p>
    <w:p w:rsidR="008F23C9" w:rsidRDefault="008F23C9" w:rsidP="008F23C9">
      <w:pPr>
        <w:autoSpaceDE w:val="0"/>
        <w:autoSpaceDN w:val="0"/>
        <w:adjustRightInd w:val="0"/>
        <w:ind w:firstLine="600"/>
        <w:jc w:val="both"/>
        <w:rPr>
          <w:rFonts w:ascii="Arial" w:hAnsi="Arial" w:cs="Arial"/>
        </w:rPr>
      </w:pPr>
      <w:r>
        <w:rPr>
          <w:rFonts w:ascii="Arial" w:hAnsi="Arial" w:cs="Arial"/>
        </w:rPr>
        <w:t xml:space="preserve">__________________________, именуемое в дальнейшем </w:t>
      </w:r>
      <w:r>
        <w:rPr>
          <w:rFonts w:ascii="Arial" w:hAnsi="Arial" w:cs="Arial"/>
          <w:b/>
        </w:rPr>
        <w:t>«Исполнитель»</w:t>
      </w:r>
      <w:r>
        <w:rPr>
          <w:rFonts w:ascii="Arial" w:hAnsi="Arial" w:cs="Arial"/>
        </w:rPr>
        <w:t xml:space="preserve">, в лице _____________________, действующего на основании _______________, с другой стороны, совместно именуемые </w:t>
      </w:r>
      <w:r>
        <w:rPr>
          <w:rFonts w:ascii="Arial" w:hAnsi="Arial" w:cs="Arial"/>
          <w:b/>
        </w:rPr>
        <w:t>«Стороны»</w:t>
      </w:r>
      <w:r>
        <w:rPr>
          <w:rFonts w:ascii="Arial" w:hAnsi="Arial" w:cs="Arial"/>
        </w:rPr>
        <w:t xml:space="preserve">, заключили настоящий договор, именуемый в дальнейшем </w:t>
      </w:r>
      <w:r>
        <w:rPr>
          <w:rFonts w:ascii="Arial" w:hAnsi="Arial" w:cs="Arial"/>
          <w:b/>
        </w:rPr>
        <w:t>«Договор»</w:t>
      </w:r>
      <w:r>
        <w:rPr>
          <w:rFonts w:ascii="Arial" w:hAnsi="Arial" w:cs="Arial"/>
        </w:rPr>
        <w:t>, о нижеследующем:</w:t>
      </w:r>
    </w:p>
    <w:p w:rsidR="008F23C9" w:rsidRDefault="008F23C9" w:rsidP="008F23C9">
      <w:pPr>
        <w:pStyle w:val="ConsPlusNonformat"/>
        <w:jc w:val="both"/>
        <w:rPr>
          <w:rFonts w:ascii="Arial" w:hAnsi="Arial" w:cs="Arial"/>
          <w:sz w:val="24"/>
          <w:szCs w:val="24"/>
        </w:rPr>
      </w:pPr>
    </w:p>
    <w:p w:rsidR="008F23C9" w:rsidRDefault="008F23C9" w:rsidP="008F23C9">
      <w:pPr>
        <w:pStyle w:val="ConsPlusNonformat"/>
        <w:jc w:val="center"/>
        <w:rPr>
          <w:rFonts w:ascii="Arial" w:hAnsi="Arial" w:cs="Arial"/>
          <w:sz w:val="24"/>
          <w:szCs w:val="24"/>
        </w:rPr>
      </w:pPr>
      <w:r>
        <w:rPr>
          <w:rFonts w:ascii="Arial" w:hAnsi="Arial" w:cs="Arial"/>
          <w:b/>
          <w:sz w:val="24"/>
          <w:szCs w:val="24"/>
        </w:rPr>
        <w:t>1. Предмет договора</w:t>
      </w:r>
    </w:p>
    <w:p w:rsidR="008F23C9" w:rsidRDefault="008F23C9" w:rsidP="008F23C9">
      <w:pPr>
        <w:pStyle w:val="ConsPlusNonformat"/>
        <w:ind w:firstLine="709"/>
        <w:jc w:val="both"/>
        <w:rPr>
          <w:rFonts w:ascii="Arial" w:hAnsi="Arial" w:cs="Arial"/>
          <w:sz w:val="24"/>
          <w:szCs w:val="24"/>
        </w:rPr>
      </w:pPr>
      <w:r>
        <w:rPr>
          <w:rFonts w:ascii="Arial" w:hAnsi="Arial" w:cs="Arial"/>
          <w:sz w:val="24"/>
          <w:szCs w:val="24"/>
        </w:rPr>
        <w:lastRenderedPageBreak/>
        <w:t>1.1. Исполнитель на основании обращения Заказчика обязуется безвозмездно оказывать ему услуги по доставке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судебно-медицинской экспертизы» (далее - «услуги по доставке трупов») в порядке и в сроки, установленные настоящим Договором.</w:t>
      </w:r>
    </w:p>
    <w:p w:rsidR="008F23C9" w:rsidRDefault="008F23C9" w:rsidP="008F23C9">
      <w:pPr>
        <w:pStyle w:val="ConsPlusNonformat"/>
        <w:ind w:firstLine="709"/>
        <w:jc w:val="both"/>
        <w:rPr>
          <w:rFonts w:ascii="Arial" w:hAnsi="Arial" w:cs="Arial"/>
          <w:sz w:val="24"/>
          <w:szCs w:val="24"/>
        </w:rPr>
      </w:pPr>
      <w:r>
        <w:rPr>
          <w:rFonts w:ascii="Arial" w:hAnsi="Arial" w:cs="Arial"/>
          <w:sz w:val="24"/>
          <w:szCs w:val="24"/>
        </w:rPr>
        <w:t xml:space="preserve">1.2. Исполнитель оказывает услуги на территории </w:t>
      </w:r>
      <w:r>
        <w:rPr>
          <w:rFonts w:ascii="Arial" w:hAnsi="Arial" w:cs="Arial"/>
          <w:bCs/>
          <w:sz w:val="24"/>
          <w:szCs w:val="24"/>
        </w:rPr>
        <w:t>МО р.п. Первомайский Щекинского района</w:t>
      </w:r>
      <w:r>
        <w:rPr>
          <w:rFonts w:ascii="Arial" w:hAnsi="Arial" w:cs="Arial"/>
          <w:sz w:val="24"/>
          <w:szCs w:val="24"/>
        </w:rPr>
        <w:t xml:space="preserve"> на основании протокола подведения итогов конкурса в соответствии с постановлением администрации </w:t>
      </w:r>
      <w:r>
        <w:rPr>
          <w:rFonts w:ascii="Arial" w:hAnsi="Arial" w:cs="Arial"/>
          <w:bCs/>
          <w:sz w:val="24"/>
          <w:szCs w:val="24"/>
        </w:rPr>
        <w:t>МО р.п. Первомайский Щекинского района</w:t>
      </w:r>
      <w:r>
        <w:rPr>
          <w:rFonts w:ascii="Arial" w:hAnsi="Arial" w:cs="Arial"/>
          <w:sz w:val="24"/>
          <w:szCs w:val="24"/>
        </w:rPr>
        <w:t xml:space="preserve"> от «__»____ 20___ №_________ «Об итогах открытого конкурса по выбору организации для оказания услуг по доставке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w:t>
      </w:r>
      <w:r w:rsidR="00F462E7">
        <w:rPr>
          <w:rFonts w:ascii="Arial" w:hAnsi="Arial" w:cs="Arial"/>
          <w:sz w:val="24"/>
          <w:szCs w:val="24"/>
        </w:rPr>
        <w:t>-медицинской экспертизы» на 2021</w:t>
      </w:r>
      <w:r>
        <w:rPr>
          <w:rFonts w:ascii="Arial" w:hAnsi="Arial" w:cs="Arial"/>
          <w:sz w:val="24"/>
          <w:szCs w:val="24"/>
        </w:rPr>
        <w:t xml:space="preserve"> год. </w:t>
      </w:r>
    </w:p>
    <w:p w:rsidR="008F23C9" w:rsidRDefault="008F23C9" w:rsidP="008F23C9">
      <w:pPr>
        <w:pStyle w:val="ConsPlusNonformat"/>
        <w:jc w:val="both"/>
        <w:rPr>
          <w:rFonts w:ascii="Arial" w:hAnsi="Arial" w:cs="Arial"/>
          <w:sz w:val="24"/>
          <w:szCs w:val="24"/>
        </w:rPr>
      </w:pPr>
    </w:p>
    <w:p w:rsidR="008F23C9" w:rsidRDefault="008F23C9" w:rsidP="008F23C9">
      <w:pPr>
        <w:pStyle w:val="ConsPlusNormal"/>
        <w:jc w:val="center"/>
        <w:outlineLvl w:val="0"/>
        <w:rPr>
          <w:sz w:val="24"/>
          <w:szCs w:val="24"/>
        </w:rPr>
      </w:pPr>
      <w:r>
        <w:rPr>
          <w:b/>
          <w:sz w:val="24"/>
          <w:szCs w:val="24"/>
        </w:rPr>
        <w:t>2. Права и обязанности сторон</w:t>
      </w:r>
    </w:p>
    <w:p w:rsidR="008F23C9" w:rsidRDefault="008F23C9" w:rsidP="008F23C9">
      <w:pPr>
        <w:pStyle w:val="ConsPlusNormal"/>
        <w:ind w:firstLine="540"/>
        <w:jc w:val="both"/>
        <w:outlineLvl w:val="0"/>
        <w:rPr>
          <w:b/>
          <w:sz w:val="24"/>
          <w:szCs w:val="24"/>
        </w:rPr>
      </w:pPr>
      <w:r>
        <w:rPr>
          <w:b/>
          <w:sz w:val="24"/>
          <w:szCs w:val="24"/>
        </w:rPr>
        <w:t>2.1. Исполнитель обязуется:</w:t>
      </w:r>
    </w:p>
    <w:p w:rsidR="008F23C9" w:rsidRDefault="008F23C9" w:rsidP="008F23C9">
      <w:pPr>
        <w:pStyle w:val="ConsPlusNormal"/>
        <w:ind w:firstLine="540"/>
        <w:jc w:val="both"/>
        <w:outlineLvl w:val="0"/>
        <w:rPr>
          <w:sz w:val="24"/>
          <w:szCs w:val="24"/>
        </w:rPr>
      </w:pPr>
      <w:r>
        <w:rPr>
          <w:sz w:val="24"/>
          <w:szCs w:val="24"/>
        </w:rPr>
        <w:t>2.1.1. Обеспечить вывоз и доставку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судебно-медицинской экспертизы» на основании обращения Заказчика.</w:t>
      </w:r>
    </w:p>
    <w:p w:rsidR="008F23C9" w:rsidRDefault="008F23C9" w:rsidP="008F23C9">
      <w:pPr>
        <w:pStyle w:val="ConsPlusNormal"/>
        <w:ind w:firstLine="540"/>
        <w:jc w:val="both"/>
        <w:outlineLvl w:val="0"/>
        <w:rPr>
          <w:sz w:val="24"/>
          <w:szCs w:val="24"/>
        </w:rPr>
      </w:pPr>
      <w:r>
        <w:rPr>
          <w:sz w:val="24"/>
          <w:szCs w:val="24"/>
        </w:rPr>
        <w:t>2.1.2. Обеспечить прибытие специализированного транспорта на место обнаружения трупа с момента поступления информации от муниципального казенного учреждения «Единая дежурно-диспетчерская служба МО Щекинский район» (далее: «МКУ ЕДДС») не позднее___ мин, в отдаленные населенные пункты не позднее ___ часов.</w:t>
      </w:r>
    </w:p>
    <w:p w:rsidR="008F23C9" w:rsidRDefault="008F23C9" w:rsidP="008F23C9">
      <w:pPr>
        <w:pStyle w:val="ConsPlusNormal"/>
        <w:ind w:firstLine="540"/>
        <w:jc w:val="both"/>
        <w:outlineLvl w:val="0"/>
        <w:rPr>
          <w:sz w:val="24"/>
          <w:szCs w:val="24"/>
        </w:rPr>
      </w:pPr>
      <w:r>
        <w:rPr>
          <w:sz w:val="24"/>
          <w:szCs w:val="24"/>
        </w:rPr>
        <w:t xml:space="preserve">2.1.3. Обеспечить регистрацию выполненных работ в журнале принятых заявок. </w:t>
      </w:r>
    </w:p>
    <w:p w:rsidR="008F23C9" w:rsidRDefault="008F23C9" w:rsidP="008F23C9">
      <w:pPr>
        <w:pStyle w:val="ConsPlusNormal"/>
        <w:ind w:firstLine="540"/>
        <w:jc w:val="both"/>
        <w:outlineLvl w:val="0"/>
        <w:rPr>
          <w:sz w:val="24"/>
          <w:szCs w:val="24"/>
        </w:rPr>
      </w:pPr>
      <w:r>
        <w:rPr>
          <w:sz w:val="24"/>
          <w:szCs w:val="24"/>
        </w:rPr>
        <w:t>2.1.4. Не передавать и не показывать третьим лицам находящуюся у Исполнителя документацию о выполненных работах по доставке на безвозмездной основе безродных, невостребованных, неопознанных и криминальных трупов с места обнаружения на территории МО р.п. Первомайский Щекинского района в Щекинское отделение Государственного учреждения здравоохранения Тульской области «Бюро судебно-медицинской экспертизы».</w:t>
      </w:r>
    </w:p>
    <w:p w:rsidR="008F23C9" w:rsidRDefault="008F23C9" w:rsidP="008F23C9">
      <w:pPr>
        <w:pStyle w:val="ConsPlusNormal"/>
        <w:ind w:firstLine="540"/>
        <w:jc w:val="both"/>
        <w:outlineLvl w:val="0"/>
        <w:rPr>
          <w:sz w:val="24"/>
          <w:szCs w:val="24"/>
        </w:rPr>
      </w:pPr>
      <w:r>
        <w:rPr>
          <w:sz w:val="24"/>
          <w:szCs w:val="24"/>
        </w:rPr>
        <w:t>2.1.5. Сотрудничать при оказании услуг по настоящему Договору со всеми заинтересованными структурами, касаемо выполнения предмета настоящего договора.</w:t>
      </w:r>
    </w:p>
    <w:p w:rsidR="008F23C9" w:rsidRDefault="008F23C9" w:rsidP="008F23C9">
      <w:pPr>
        <w:pStyle w:val="ConsPlusNormal"/>
        <w:ind w:firstLine="540"/>
        <w:jc w:val="both"/>
        <w:outlineLvl w:val="0"/>
        <w:rPr>
          <w:sz w:val="24"/>
          <w:szCs w:val="24"/>
        </w:rPr>
      </w:pPr>
      <w:r>
        <w:rPr>
          <w:sz w:val="24"/>
          <w:szCs w:val="24"/>
        </w:rPr>
        <w:t>2.1.6. До 1 числа месяца, следующего за отчетным периодом, представлять Заказчику ежемесячно письменные отчеты о ходе оказания услуг по настоящему Договору.</w:t>
      </w:r>
    </w:p>
    <w:p w:rsidR="008F23C9" w:rsidRDefault="008F23C9" w:rsidP="008F23C9">
      <w:pPr>
        <w:pStyle w:val="ConsPlusNormal"/>
        <w:ind w:firstLine="540"/>
        <w:jc w:val="both"/>
        <w:outlineLvl w:val="0"/>
        <w:rPr>
          <w:sz w:val="24"/>
          <w:szCs w:val="24"/>
        </w:rPr>
      </w:pPr>
      <w:r>
        <w:rPr>
          <w:sz w:val="24"/>
          <w:szCs w:val="24"/>
        </w:rPr>
        <w:t>2.1.7. Давать при необходимости по просьбе Заказчика разъяснения о ходе оказания услуг ему и заинтересованным лицам, включая государственные и судебные органы.</w:t>
      </w:r>
    </w:p>
    <w:p w:rsidR="008F23C9" w:rsidRDefault="008F23C9" w:rsidP="008F23C9">
      <w:pPr>
        <w:pStyle w:val="ConsPlusNormal"/>
        <w:ind w:firstLine="540"/>
        <w:jc w:val="both"/>
        <w:outlineLvl w:val="0"/>
        <w:rPr>
          <w:sz w:val="24"/>
          <w:szCs w:val="24"/>
        </w:rPr>
      </w:pPr>
      <w:r>
        <w:rPr>
          <w:b/>
          <w:sz w:val="24"/>
          <w:szCs w:val="24"/>
        </w:rPr>
        <w:t>2.2. Заказчик обязуется</w:t>
      </w:r>
      <w:r>
        <w:rPr>
          <w:sz w:val="24"/>
          <w:szCs w:val="24"/>
        </w:rPr>
        <w:t>:</w:t>
      </w:r>
    </w:p>
    <w:p w:rsidR="008F23C9" w:rsidRDefault="008F23C9" w:rsidP="008F23C9">
      <w:pPr>
        <w:pStyle w:val="ConsPlusNormal"/>
        <w:ind w:firstLine="540"/>
        <w:jc w:val="both"/>
        <w:outlineLvl w:val="0"/>
        <w:rPr>
          <w:sz w:val="24"/>
          <w:szCs w:val="24"/>
        </w:rPr>
      </w:pPr>
      <w:r>
        <w:rPr>
          <w:sz w:val="24"/>
          <w:szCs w:val="24"/>
        </w:rPr>
        <w:t>2.2.1. Подписывать своевременно отчеты (акты) об оказании услуг Исполнителем.</w:t>
      </w:r>
    </w:p>
    <w:p w:rsidR="008F23C9" w:rsidRDefault="008F23C9" w:rsidP="008F23C9">
      <w:pPr>
        <w:pStyle w:val="ConsPlusNormal"/>
        <w:ind w:firstLine="540"/>
        <w:jc w:val="both"/>
        <w:outlineLvl w:val="0"/>
        <w:rPr>
          <w:sz w:val="24"/>
          <w:szCs w:val="24"/>
        </w:rPr>
      </w:pPr>
      <w:r>
        <w:rPr>
          <w:b/>
          <w:sz w:val="24"/>
          <w:szCs w:val="24"/>
        </w:rPr>
        <w:t>2.3. Исполнитель имеет право</w:t>
      </w:r>
      <w:r>
        <w:rPr>
          <w:sz w:val="24"/>
          <w:szCs w:val="24"/>
        </w:rPr>
        <w:t>:</w:t>
      </w:r>
    </w:p>
    <w:p w:rsidR="008F23C9" w:rsidRDefault="008F23C9" w:rsidP="008F23C9">
      <w:pPr>
        <w:pStyle w:val="ConsPlusNormal"/>
        <w:ind w:firstLine="540"/>
        <w:jc w:val="both"/>
        <w:outlineLvl w:val="0"/>
        <w:rPr>
          <w:sz w:val="24"/>
          <w:szCs w:val="24"/>
        </w:rPr>
      </w:pPr>
      <w:r>
        <w:rPr>
          <w:sz w:val="24"/>
          <w:szCs w:val="24"/>
        </w:rPr>
        <w:t xml:space="preserve">2.3.1. Получать от Заказчика любую информацию, необходимую для выполнения своих обязательств по настоящему Договору. В случае не предоставления либо неполного или неверного предоставления Заказчиком </w:t>
      </w:r>
      <w:r>
        <w:rPr>
          <w:sz w:val="24"/>
          <w:szCs w:val="24"/>
        </w:rPr>
        <w:lastRenderedPageBreak/>
        <w:t>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rsidR="008F23C9" w:rsidRDefault="008F23C9" w:rsidP="008F23C9">
      <w:pPr>
        <w:pStyle w:val="ConsPlusNormal"/>
        <w:ind w:firstLine="540"/>
        <w:jc w:val="both"/>
        <w:outlineLvl w:val="0"/>
        <w:rPr>
          <w:b/>
          <w:sz w:val="24"/>
          <w:szCs w:val="24"/>
        </w:rPr>
      </w:pPr>
      <w:r>
        <w:rPr>
          <w:b/>
          <w:sz w:val="24"/>
          <w:szCs w:val="24"/>
        </w:rPr>
        <w:t>2.4. Заказчик имеет право:</w:t>
      </w:r>
    </w:p>
    <w:p w:rsidR="008F23C9" w:rsidRDefault="008F23C9" w:rsidP="008F23C9">
      <w:pPr>
        <w:pStyle w:val="ConsPlusNormal"/>
        <w:ind w:firstLine="540"/>
        <w:jc w:val="both"/>
        <w:outlineLvl w:val="0"/>
        <w:rPr>
          <w:sz w:val="24"/>
          <w:szCs w:val="24"/>
        </w:rPr>
      </w:pPr>
      <w:r>
        <w:rPr>
          <w:sz w:val="24"/>
          <w:szCs w:val="24"/>
        </w:rPr>
        <w:t xml:space="preserve">2.4.1. Получать от Исполнителя услуги в соответствии с </w:t>
      </w:r>
      <w:hyperlink r:id="rId12" w:history="1">
        <w:r>
          <w:rPr>
            <w:rStyle w:val="a3"/>
          </w:rPr>
          <w:t>п. 1.1</w:t>
        </w:r>
      </w:hyperlink>
      <w:r>
        <w:rPr>
          <w:sz w:val="24"/>
          <w:szCs w:val="24"/>
        </w:rPr>
        <w:t xml:space="preserve"> настоящего Договора.</w:t>
      </w:r>
    </w:p>
    <w:p w:rsidR="008F23C9" w:rsidRDefault="008F23C9" w:rsidP="008F23C9">
      <w:pPr>
        <w:pStyle w:val="ConsPlusNormal"/>
        <w:ind w:firstLine="540"/>
        <w:jc w:val="both"/>
        <w:outlineLvl w:val="0"/>
        <w:rPr>
          <w:sz w:val="24"/>
          <w:szCs w:val="24"/>
        </w:rPr>
      </w:pPr>
      <w:r>
        <w:rPr>
          <w:sz w:val="24"/>
          <w:szCs w:val="24"/>
        </w:rPr>
        <w:t xml:space="preserve">2.4.2. 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а также о компенсации за причинение морального вреда в соответствии с законодательством Российской Федерации и </w:t>
      </w:r>
      <w:hyperlink r:id="rId13" w:history="1">
        <w:r>
          <w:rPr>
            <w:rStyle w:val="a3"/>
          </w:rPr>
          <w:t>Правилами</w:t>
        </w:r>
      </w:hyperlink>
      <w:r>
        <w:rPr>
          <w:sz w:val="24"/>
          <w:szCs w:val="24"/>
        </w:rPr>
        <w:t xml:space="preserve"> бытового обслуживания населения в Российской Федерации от 15.08.1997 № 1025.</w:t>
      </w:r>
    </w:p>
    <w:p w:rsidR="008F23C9" w:rsidRDefault="008F23C9" w:rsidP="008F23C9">
      <w:pPr>
        <w:pStyle w:val="ConsPlusNormal"/>
        <w:ind w:firstLine="540"/>
        <w:jc w:val="both"/>
        <w:outlineLvl w:val="0"/>
        <w:rPr>
          <w:sz w:val="24"/>
          <w:szCs w:val="24"/>
        </w:rPr>
      </w:pPr>
      <w:r>
        <w:rPr>
          <w:sz w:val="24"/>
          <w:szCs w:val="24"/>
        </w:rPr>
        <w:t>2.5. Предоставление Исполнителем дополнительных услуг оформляется дополнительным соглашением Сторон.</w:t>
      </w:r>
    </w:p>
    <w:p w:rsidR="008F23C9" w:rsidRDefault="008F23C9" w:rsidP="008F23C9">
      <w:pPr>
        <w:pStyle w:val="ConsPlusNormal"/>
        <w:ind w:firstLine="540"/>
        <w:jc w:val="both"/>
        <w:outlineLvl w:val="0"/>
        <w:rPr>
          <w:sz w:val="24"/>
          <w:szCs w:val="24"/>
        </w:rPr>
      </w:pPr>
      <w:r>
        <w:rPr>
          <w:sz w:val="24"/>
          <w:szCs w:val="24"/>
        </w:rPr>
        <w:t>2.6. Стороны обязуются хранить в тайне конфиденциальную информацию, полученную от другой Стороны при исполнении настоящего Договора.</w:t>
      </w:r>
    </w:p>
    <w:p w:rsidR="008F23C9" w:rsidRDefault="008F23C9" w:rsidP="008F23C9">
      <w:pPr>
        <w:pStyle w:val="ConsPlusNormal"/>
        <w:jc w:val="center"/>
        <w:outlineLvl w:val="0"/>
        <w:rPr>
          <w:sz w:val="24"/>
          <w:szCs w:val="24"/>
        </w:rPr>
      </w:pPr>
      <w:r>
        <w:rPr>
          <w:b/>
          <w:sz w:val="24"/>
          <w:szCs w:val="24"/>
        </w:rPr>
        <w:t>3. Порядок исполнения договора</w:t>
      </w:r>
    </w:p>
    <w:p w:rsidR="008F23C9" w:rsidRDefault="008F23C9" w:rsidP="008F23C9">
      <w:pPr>
        <w:pStyle w:val="ConsPlusNormal"/>
        <w:ind w:firstLine="540"/>
        <w:jc w:val="both"/>
        <w:outlineLvl w:val="0"/>
        <w:rPr>
          <w:sz w:val="24"/>
          <w:szCs w:val="24"/>
        </w:rPr>
      </w:pPr>
      <w:r>
        <w:rPr>
          <w:sz w:val="24"/>
          <w:szCs w:val="24"/>
        </w:rPr>
        <w:t>3.1. Исполнитель ежемесячно представляет Заказчику письменные отчеты (акты) о ходе оказания услуг по настоящему Договору.</w:t>
      </w:r>
    </w:p>
    <w:p w:rsidR="008F23C9" w:rsidRDefault="008F23C9" w:rsidP="008F23C9">
      <w:pPr>
        <w:pStyle w:val="ConsPlusNormal"/>
        <w:ind w:firstLine="540"/>
        <w:jc w:val="both"/>
        <w:outlineLvl w:val="0"/>
        <w:rPr>
          <w:sz w:val="24"/>
          <w:szCs w:val="24"/>
        </w:rPr>
      </w:pPr>
      <w:r>
        <w:rPr>
          <w:sz w:val="24"/>
          <w:szCs w:val="24"/>
        </w:rPr>
        <w:t>3.2. Подписываемые Сторонами отчеты (акты) об оказании услуг являются подтверждением оказания услуг Исполнителем Заказчику.</w:t>
      </w:r>
    </w:p>
    <w:p w:rsidR="008F23C9" w:rsidRDefault="008F23C9" w:rsidP="008F23C9">
      <w:pPr>
        <w:pStyle w:val="ConsPlusNormal"/>
        <w:ind w:firstLine="540"/>
        <w:jc w:val="both"/>
        <w:outlineLvl w:val="0"/>
        <w:rPr>
          <w:sz w:val="24"/>
          <w:szCs w:val="24"/>
        </w:rPr>
      </w:pPr>
      <w:r>
        <w:rPr>
          <w:sz w:val="24"/>
          <w:szCs w:val="24"/>
        </w:rPr>
        <w:t>3.3. Отчеты (акты) представляются Исполнителем до 1 числа месяца, следующего за отчетным периодом.</w:t>
      </w:r>
    </w:p>
    <w:p w:rsidR="008F23C9" w:rsidRDefault="008F23C9" w:rsidP="008F23C9">
      <w:pPr>
        <w:pStyle w:val="ConsPlusNormal"/>
        <w:ind w:firstLine="540"/>
        <w:jc w:val="both"/>
        <w:outlineLvl w:val="0"/>
        <w:rPr>
          <w:sz w:val="24"/>
          <w:szCs w:val="24"/>
        </w:rPr>
      </w:pPr>
      <w:r>
        <w:rPr>
          <w:sz w:val="24"/>
          <w:szCs w:val="24"/>
        </w:rPr>
        <w:t>3.4. Заказчик обязуется рассмотреть и подписать отчеты (акты), представленные Исполнителем, в течении 3-х дней с момента их получения при условии отсутствия у Заказчика каких-либо замечаний к оказанным Исполнителем услугам.</w:t>
      </w:r>
    </w:p>
    <w:p w:rsidR="008F23C9" w:rsidRDefault="008F23C9" w:rsidP="008F23C9">
      <w:pPr>
        <w:pStyle w:val="ConsPlusNormal"/>
        <w:ind w:firstLine="540"/>
        <w:jc w:val="both"/>
        <w:outlineLvl w:val="0"/>
        <w:rPr>
          <w:sz w:val="24"/>
          <w:szCs w:val="24"/>
        </w:rPr>
      </w:pPr>
      <w:r>
        <w:rPr>
          <w:sz w:val="24"/>
          <w:szCs w:val="24"/>
        </w:rPr>
        <w:t>При наличии замечаний к оказанным Исполнителем услугам Заказчик указывает об этом в отчете (акте) и после устранения Исполнителем всех выявленных замечаний подписывает отчет (акт) и передает один экземпляр Исполнителю.</w:t>
      </w:r>
    </w:p>
    <w:p w:rsidR="008F23C9" w:rsidRDefault="008F23C9" w:rsidP="008F23C9">
      <w:pPr>
        <w:pStyle w:val="ConsPlusNormal"/>
        <w:ind w:firstLine="540"/>
        <w:jc w:val="both"/>
        <w:outlineLvl w:val="0"/>
        <w:rPr>
          <w:sz w:val="24"/>
          <w:szCs w:val="24"/>
        </w:rPr>
      </w:pPr>
    </w:p>
    <w:p w:rsidR="008F23C9" w:rsidRDefault="008F23C9" w:rsidP="008F23C9">
      <w:pPr>
        <w:pStyle w:val="ConsPlusNormal"/>
        <w:jc w:val="center"/>
        <w:outlineLvl w:val="0"/>
        <w:rPr>
          <w:sz w:val="24"/>
          <w:szCs w:val="24"/>
        </w:rPr>
      </w:pPr>
      <w:r>
        <w:rPr>
          <w:b/>
          <w:sz w:val="24"/>
          <w:szCs w:val="24"/>
        </w:rPr>
        <w:t>4. Ответственность сторон</w:t>
      </w:r>
    </w:p>
    <w:p w:rsidR="008F23C9" w:rsidRDefault="008F23C9" w:rsidP="008F23C9">
      <w:pPr>
        <w:pStyle w:val="ConsPlusNormal"/>
        <w:ind w:firstLine="540"/>
        <w:jc w:val="both"/>
        <w:outlineLvl w:val="0"/>
        <w:rPr>
          <w:sz w:val="24"/>
          <w:szCs w:val="24"/>
        </w:rPr>
      </w:pPr>
      <w:r>
        <w:rPr>
          <w:sz w:val="24"/>
          <w:szCs w:val="24"/>
        </w:rPr>
        <w:t>4.1. Исполнитель несет ответственность перед Заказчиком за неисполнение или ненадлежащее исполнение условий настоящего Договора.</w:t>
      </w:r>
    </w:p>
    <w:p w:rsidR="008F23C9" w:rsidRDefault="008F23C9" w:rsidP="008F23C9">
      <w:pPr>
        <w:pStyle w:val="ConsPlusNormal"/>
        <w:ind w:firstLine="540"/>
        <w:jc w:val="both"/>
        <w:outlineLvl w:val="0"/>
        <w:rPr>
          <w:sz w:val="24"/>
          <w:szCs w:val="24"/>
        </w:rPr>
      </w:pPr>
      <w:r>
        <w:rPr>
          <w:sz w:val="24"/>
          <w:szCs w:val="24"/>
        </w:rPr>
        <w:t>4.2. При несоблюдении Исполнителем обязательств по срокам исполнения услуг Заказчик вправе по своему выбору:</w:t>
      </w:r>
    </w:p>
    <w:p w:rsidR="008F23C9" w:rsidRDefault="008F23C9" w:rsidP="008F23C9">
      <w:pPr>
        <w:pStyle w:val="ConsPlusNormal"/>
        <w:ind w:firstLine="540"/>
        <w:jc w:val="both"/>
        <w:outlineLvl w:val="0"/>
        <w:rPr>
          <w:sz w:val="24"/>
          <w:szCs w:val="24"/>
        </w:rPr>
      </w:pPr>
      <w:r>
        <w:rPr>
          <w:sz w:val="24"/>
          <w:szCs w:val="24"/>
        </w:rPr>
        <w:t>- расторгнуть настоящий Договор и потребовать возмещения убытков.</w:t>
      </w:r>
    </w:p>
    <w:p w:rsidR="008F23C9" w:rsidRDefault="008F23C9" w:rsidP="008F23C9">
      <w:pPr>
        <w:pStyle w:val="ConsPlusNormal"/>
        <w:ind w:firstLine="540"/>
        <w:jc w:val="both"/>
        <w:outlineLvl w:val="0"/>
        <w:rPr>
          <w:sz w:val="24"/>
          <w:szCs w:val="24"/>
        </w:rPr>
      </w:pPr>
      <w:r>
        <w:rPr>
          <w:sz w:val="24"/>
          <w:szCs w:val="24"/>
        </w:rPr>
        <w:t>4.3. Ни одна из Сторон не будет нести ответственность за полное или частичное неисполнение другой Стороной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законом.</w:t>
      </w:r>
    </w:p>
    <w:p w:rsidR="008F23C9" w:rsidRDefault="008F23C9" w:rsidP="008F23C9">
      <w:pPr>
        <w:pStyle w:val="ConsPlusNormal"/>
        <w:ind w:firstLine="540"/>
        <w:jc w:val="both"/>
        <w:outlineLvl w:val="0"/>
        <w:rPr>
          <w:sz w:val="24"/>
          <w:szCs w:val="24"/>
        </w:rPr>
      </w:pPr>
      <w:r>
        <w:rPr>
          <w:sz w:val="24"/>
          <w:szCs w:val="24"/>
        </w:rPr>
        <w:t>Если любое из таких обстоятельств непосредственно повлияло на неисполнение обязательства в срок, указанный в Договоре, то этот срок соразмерно отодвигается на время действия соответствующего обстоятельства.</w:t>
      </w:r>
    </w:p>
    <w:p w:rsidR="008F23C9" w:rsidRDefault="008F23C9" w:rsidP="008F23C9">
      <w:pPr>
        <w:pStyle w:val="ConsPlusNormal"/>
        <w:ind w:firstLine="540"/>
        <w:jc w:val="both"/>
        <w:outlineLvl w:val="0"/>
        <w:rPr>
          <w:sz w:val="24"/>
          <w:szCs w:val="24"/>
        </w:rPr>
      </w:pPr>
      <w:r>
        <w:rPr>
          <w:sz w:val="24"/>
          <w:szCs w:val="24"/>
        </w:rPr>
        <w:t xml:space="preserve">4.4. Сторона обязана уведомить в письменной форме другую Сторону о досрочном расторжении договора за 30 дней до предполагаемого расторжения договора. </w:t>
      </w:r>
    </w:p>
    <w:p w:rsidR="008F23C9" w:rsidRDefault="008F23C9" w:rsidP="008F23C9">
      <w:pPr>
        <w:pStyle w:val="ConsPlusNormal"/>
        <w:ind w:firstLine="540"/>
        <w:jc w:val="both"/>
        <w:outlineLvl w:val="0"/>
        <w:rPr>
          <w:sz w:val="24"/>
          <w:szCs w:val="24"/>
        </w:rPr>
      </w:pPr>
    </w:p>
    <w:p w:rsidR="008F23C9" w:rsidRDefault="008F23C9" w:rsidP="008F23C9">
      <w:pPr>
        <w:pStyle w:val="ConsPlusNormal"/>
        <w:jc w:val="center"/>
        <w:outlineLvl w:val="0"/>
        <w:rPr>
          <w:sz w:val="24"/>
          <w:szCs w:val="24"/>
        </w:rPr>
      </w:pPr>
      <w:r>
        <w:rPr>
          <w:b/>
          <w:sz w:val="24"/>
          <w:szCs w:val="24"/>
        </w:rPr>
        <w:t>5. Порядок рассмотрения споров</w:t>
      </w:r>
    </w:p>
    <w:p w:rsidR="008F23C9" w:rsidRDefault="008F23C9" w:rsidP="008F23C9">
      <w:pPr>
        <w:pStyle w:val="ConsPlusNormal"/>
        <w:ind w:firstLine="540"/>
        <w:jc w:val="both"/>
        <w:outlineLvl w:val="0"/>
        <w:rPr>
          <w:sz w:val="24"/>
          <w:szCs w:val="24"/>
        </w:rPr>
      </w:pPr>
      <w:r>
        <w:rPr>
          <w:sz w:val="24"/>
          <w:szCs w:val="24"/>
        </w:rPr>
        <w:lastRenderedPageBreak/>
        <w:t>5.1. Все споры, претензии и разногласия, которые могут возникнуть между Сторонами, будут разрешаться путем переговоров.</w:t>
      </w:r>
    </w:p>
    <w:p w:rsidR="008F23C9" w:rsidRDefault="008F23C9" w:rsidP="008F23C9">
      <w:pPr>
        <w:pStyle w:val="ConsPlusNormal"/>
        <w:ind w:firstLine="540"/>
        <w:jc w:val="both"/>
        <w:outlineLvl w:val="0"/>
        <w:rPr>
          <w:sz w:val="24"/>
          <w:szCs w:val="24"/>
        </w:rPr>
      </w:pPr>
      <w:r>
        <w:rPr>
          <w:sz w:val="24"/>
          <w:szCs w:val="24"/>
        </w:rPr>
        <w:t>5.2. При неурегулировании в процессе переговоров спорных вопросов споры подлежат рассмотрению в судебном порядке в Арбитражном суде Тульской области.</w:t>
      </w:r>
    </w:p>
    <w:p w:rsidR="008F23C9" w:rsidRDefault="008F23C9" w:rsidP="008F23C9">
      <w:pPr>
        <w:pStyle w:val="ConsPlusNormal"/>
        <w:ind w:firstLine="540"/>
        <w:jc w:val="both"/>
        <w:outlineLvl w:val="0"/>
        <w:rPr>
          <w:sz w:val="24"/>
          <w:szCs w:val="24"/>
        </w:rPr>
      </w:pPr>
    </w:p>
    <w:p w:rsidR="008F23C9" w:rsidRDefault="008F23C9" w:rsidP="008F23C9">
      <w:pPr>
        <w:pStyle w:val="ConsPlusNormal"/>
        <w:jc w:val="center"/>
        <w:outlineLvl w:val="0"/>
        <w:rPr>
          <w:sz w:val="24"/>
          <w:szCs w:val="24"/>
        </w:rPr>
      </w:pPr>
      <w:r>
        <w:rPr>
          <w:b/>
          <w:sz w:val="24"/>
          <w:szCs w:val="24"/>
        </w:rPr>
        <w:t>6. Срок действия договора</w:t>
      </w:r>
    </w:p>
    <w:p w:rsidR="008F23C9" w:rsidRDefault="008F23C9" w:rsidP="008F23C9">
      <w:pPr>
        <w:pStyle w:val="ConsPlusNormal"/>
        <w:ind w:firstLine="540"/>
        <w:jc w:val="both"/>
        <w:outlineLvl w:val="0"/>
        <w:rPr>
          <w:sz w:val="24"/>
          <w:szCs w:val="24"/>
        </w:rPr>
      </w:pPr>
      <w:r>
        <w:rPr>
          <w:sz w:val="24"/>
          <w:szCs w:val="24"/>
        </w:rPr>
        <w:t>6.1. Срок действия настоящ</w:t>
      </w:r>
      <w:r w:rsidR="00CB419C">
        <w:rPr>
          <w:sz w:val="24"/>
          <w:szCs w:val="24"/>
        </w:rPr>
        <w:t>его Договора - с "___"_____ 20__ по "___"_____ 20___</w:t>
      </w:r>
      <w:r>
        <w:rPr>
          <w:sz w:val="24"/>
          <w:szCs w:val="24"/>
        </w:rPr>
        <w:t xml:space="preserve">. </w:t>
      </w:r>
    </w:p>
    <w:p w:rsidR="008F23C9" w:rsidRDefault="008F23C9" w:rsidP="008F23C9">
      <w:pPr>
        <w:pStyle w:val="ConsPlusNormal"/>
        <w:ind w:firstLine="540"/>
        <w:jc w:val="both"/>
        <w:outlineLvl w:val="0"/>
        <w:rPr>
          <w:sz w:val="24"/>
          <w:szCs w:val="24"/>
        </w:rPr>
      </w:pPr>
      <w:r>
        <w:rPr>
          <w:sz w:val="24"/>
          <w:szCs w:val="24"/>
        </w:rPr>
        <w:t>6.2. Настоящий Договор может быть расторгнут по обоюдному согласию Сторон.</w:t>
      </w:r>
    </w:p>
    <w:p w:rsidR="008F23C9" w:rsidRDefault="008F23C9" w:rsidP="008F23C9">
      <w:pPr>
        <w:pStyle w:val="ConsPlusNormal"/>
        <w:ind w:firstLine="540"/>
        <w:jc w:val="both"/>
        <w:outlineLvl w:val="0"/>
        <w:rPr>
          <w:sz w:val="24"/>
          <w:szCs w:val="24"/>
        </w:rPr>
      </w:pPr>
      <w:r>
        <w:rPr>
          <w:sz w:val="24"/>
          <w:szCs w:val="24"/>
        </w:rPr>
        <w:t>6.3. Все изменения и дополнения к настоящему Договору, а также его расторжение считаются действительными при условии, если они совершены в письменной форме и подписаны уполномоченными на то представителями обеих Сторон.</w:t>
      </w:r>
    </w:p>
    <w:p w:rsidR="008F23C9" w:rsidRDefault="008F23C9" w:rsidP="008F23C9">
      <w:pPr>
        <w:pStyle w:val="ConsPlusNormal"/>
        <w:jc w:val="center"/>
        <w:outlineLvl w:val="0"/>
        <w:rPr>
          <w:sz w:val="24"/>
          <w:szCs w:val="24"/>
        </w:rPr>
      </w:pPr>
      <w:r>
        <w:rPr>
          <w:b/>
          <w:sz w:val="24"/>
          <w:szCs w:val="24"/>
        </w:rPr>
        <w:t>7. Иные условия</w:t>
      </w:r>
    </w:p>
    <w:p w:rsidR="008F23C9" w:rsidRDefault="008F23C9" w:rsidP="008F23C9">
      <w:pPr>
        <w:pStyle w:val="ConsPlusNormal"/>
        <w:ind w:firstLine="540"/>
        <w:jc w:val="both"/>
        <w:outlineLvl w:val="0"/>
        <w:rPr>
          <w:sz w:val="24"/>
          <w:szCs w:val="24"/>
        </w:rPr>
      </w:pPr>
      <w:r>
        <w:rPr>
          <w:sz w:val="24"/>
          <w:szCs w:val="24"/>
        </w:rPr>
        <w:t>7.1. Все дополнительные соглашения Сторон, акты и иные приложения к настоящему Договору, подписываемые Сторонами при исполнении настоящего Договора, являются его неотъемлемой частью.</w:t>
      </w:r>
    </w:p>
    <w:p w:rsidR="008F23C9" w:rsidRDefault="008F23C9" w:rsidP="008F23C9">
      <w:pPr>
        <w:pStyle w:val="ConsPlusNormal"/>
        <w:ind w:firstLine="540"/>
        <w:jc w:val="both"/>
        <w:outlineLvl w:val="0"/>
        <w:rPr>
          <w:sz w:val="24"/>
          <w:szCs w:val="24"/>
        </w:rPr>
      </w:pPr>
      <w:r>
        <w:rPr>
          <w:sz w:val="24"/>
          <w:szCs w:val="24"/>
        </w:rPr>
        <w:t>7.2. Настоящий Договор составлен в двух экземплярах, имеющих одинаковую юридическую силу, по одному для каждой из Сторон.</w:t>
      </w:r>
    </w:p>
    <w:p w:rsidR="008F23C9" w:rsidRDefault="008F23C9" w:rsidP="008F23C9">
      <w:pPr>
        <w:pStyle w:val="ConsPlusNormal"/>
        <w:ind w:firstLine="540"/>
        <w:jc w:val="both"/>
        <w:outlineLvl w:val="0"/>
        <w:rPr>
          <w:sz w:val="24"/>
          <w:szCs w:val="24"/>
        </w:rPr>
      </w:pPr>
    </w:p>
    <w:p w:rsidR="008F23C9" w:rsidRDefault="008F23C9" w:rsidP="008F23C9">
      <w:pPr>
        <w:pStyle w:val="ConsPlusNormal"/>
        <w:jc w:val="center"/>
        <w:outlineLvl w:val="0"/>
        <w:rPr>
          <w:b/>
          <w:sz w:val="24"/>
          <w:szCs w:val="24"/>
        </w:rPr>
      </w:pPr>
      <w:r>
        <w:rPr>
          <w:b/>
          <w:sz w:val="24"/>
          <w:szCs w:val="24"/>
        </w:rPr>
        <w:t>8. Адрес и реквизиты сторон</w:t>
      </w:r>
    </w:p>
    <w:p w:rsidR="008F23C9" w:rsidRDefault="008F23C9" w:rsidP="008F23C9">
      <w:pPr>
        <w:pStyle w:val="ConsPlusNormal"/>
        <w:ind w:firstLine="540"/>
        <w:jc w:val="both"/>
        <w:outlineLvl w:val="0"/>
        <w:rPr>
          <w:sz w:val="24"/>
          <w:szCs w:val="24"/>
        </w:rPr>
      </w:pPr>
    </w:p>
    <w:p w:rsidR="008F23C9" w:rsidRDefault="008F23C9" w:rsidP="008F23C9">
      <w:pPr>
        <w:pStyle w:val="ConsPlusNormal"/>
        <w:ind w:firstLine="540"/>
        <w:jc w:val="both"/>
        <w:outlineLvl w:val="0"/>
        <w:rPr>
          <w:sz w:val="24"/>
          <w:szCs w:val="24"/>
        </w:rPr>
      </w:pPr>
      <w:r>
        <w:rPr>
          <w:sz w:val="24"/>
          <w:szCs w:val="24"/>
        </w:rPr>
        <w:t>Заказчик: ______________________________________________</w:t>
      </w:r>
    </w:p>
    <w:p w:rsidR="008F23C9" w:rsidRDefault="008F23C9" w:rsidP="008F23C9">
      <w:pPr>
        <w:pStyle w:val="ConsPlusNormal"/>
        <w:ind w:firstLine="540"/>
        <w:jc w:val="both"/>
        <w:outlineLvl w:val="0"/>
        <w:rPr>
          <w:sz w:val="24"/>
          <w:szCs w:val="24"/>
        </w:rPr>
      </w:pPr>
    </w:p>
    <w:p w:rsidR="008F23C9" w:rsidRDefault="008F23C9" w:rsidP="008F23C9">
      <w:pPr>
        <w:pStyle w:val="ConsPlusNormal"/>
        <w:ind w:firstLine="540"/>
        <w:jc w:val="both"/>
        <w:outlineLvl w:val="0"/>
        <w:rPr>
          <w:sz w:val="24"/>
          <w:szCs w:val="24"/>
        </w:rPr>
      </w:pPr>
      <w:r>
        <w:rPr>
          <w:sz w:val="24"/>
          <w:szCs w:val="24"/>
        </w:rPr>
        <w:t>Исполнитель: _________________________________________________</w:t>
      </w:r>
    </w:p>
    <w:p w:rsidR="008F23C9" w:rsidRDefault="008F23C9" w:rsidP="008F23C9">
      <w:pPr>
        <w:pStyle w:val="ConsPlusNormal"/>
        <w:ind w:firstLine="540"/>
        <w:jc w:val="both"/>
        <w:outlineLvl w:val="0"/>
        <w:rPr>
          <w:sz w:val="24"/>
          <w:szCs w:val="24"/>
        </w:rPr>
      </w:pPr>
    </w:p>
    <w:p w:rsidR="008F23C9" w:rsidRDefault="008F23C9" w:rsidP="008F23C9">
      <w:pPr>
        <w:pStyle w:val="ConsPlusNormal"/>
        <w:jc w:val="both"/>
        <w:outlineLvl w:val="0"/>
        <w:rPr>
          <w:sz w:val="24"/>
          <w:szCs w:val="24"/>
        </w:rPr>
      </w:pPr>
      <w:r>
        <w:rPr>
          <w:sz w:val="24"/>
          <w:szCs w:val="24"/>
        </w:rPr>
        <w:t>ПОДПИСИ СТОРОН</w:t>
      </w:r>
    </w:p>
    <w:p w:rsidR="008F23C9" w:rsidRDefault="008F23C9" w:rsidP="008F23C9">
      <w:pPr>
        <w:pStyle w:val="ConsPlusNormal"/>
        <w:ind w:firstLine="540"/>
        <w:jc w:val="both"/>
        <w:outlineLvl w:val="0"/>
        <w:rPr>
          <w:sz w:val="24"/>
          <w:szCs w:val="24"/>
        </w:rPr>
      </w:pPr>
    </w:p>
    <w:p w:rsidR="008F23C9" w:rsidRDefault="008F23C9" w:rsidP="008F23C9">
      <w:pPr>
        <w:pStyle w:val="ConsPlusNonformat"/>
        <w:jc w:val="both"/>
        <w:rPr>
          <w:rFonts w:ascii="Arial" w:hAnsi="Arial" w:cs="Arial"/>
          <w:sz w:val="24"/>
          <w:szCs w:val="24"/>
        </w:rPr>
      </w:pPr>
      <w:r>
        <w:rPr>
          <w:rFonts w:ascii="Arial" w:hAnsi="Arial" w:cs="Arial"/>
          <w:sz w:val="24"/>
          <w:szCs w:val="24"/>
        </w:rPr>
        <w:t>Заказчик:                                                 Исполнитель:</w:t>
      </w:r>
    </w:p>
    <w:p w:rsidR="008F23C9" w:rsidRDefault="008F23C9" w:rsidP="008F23C9">
      <w:pPr>
        <w:pStyle w:val="ConsPlusNonformat"/>
        <w:jc w:val="both"/>
        <w:rPr>
          <w:rFonts w:ascii="Arial" w:hAnsi="Arial" w:cs="Arial"/>
          <w:sz w:val="24"/>
          <w:szCs w:val="24"/>
        </w:rPr>
      </w:pPr>
      <w:r>
        <w:rPr>
          <w:rFonts w:ascii="Arial" w:hAnsi="Arial" w:cs="Arial"/>
          <w:sz w:val="24"/>
          <w:szCs w:val="24"/>
        </w:rPr>
        <w:t xml:space="preserve">    __________________________           _________________________</w:t>
      </w:r>
    </w:p>
    <w:p w:rsidR="008F23C9" w:rsidRDefault="008F23C9" w:rsidP="008F23C9">
      <w:pPr>
        <w:pStyle w:val="ConsPlusNonformat"/>
        <w:jc w:val="both"/>
        <w:rPr>
          <w:rFonts w:ascii="Arial" w:hAnsi="Arial" w:cs="Arial"/>
          <w:sz w:val="24"/>
          <w:szCs w:val="24"/>
        </w:rPr>
      </w:pPr>
      <w:r>
        <w:rPr>
          <w:rFonts w:ascii="Arial" w:hAnsi="Arial" w:cs="Arial"/>
          <w:sz w:val="24"/>
          <w:szCs w:val="24"/>
        </w:rPr>
        <w:t xml:space="preserve">                     М.П.</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М.П.</w:t>
      </w:r>
    </w:p>
    <w:p w:rsidR="00603AB6" w:rsidRDefault="00603AB6"/>
    <w:sectPr w:rsidR="00603AB6" w:rsidSect="00DA6537">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2A5A"/>
    <w:multiLevelType w:val="hybridMultilevel"/>
    <w:tmpl w:val="6442907A"/>
    <w:lvl w:ilvl="0" w:tplc="01C8C356">
      <w:start w:val="1"/>
      <w:numFmt w:val="decimal"/>
      <w:pStyle w:val="2"/>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1E6A0024"/>
    <w:multiLevelType w:val="multilevel"/>
    <w:tmpl w:val="19F6792A"/>
    <w:lvl w:ilvl="0">
      <w:start w:val="6"/>
      <w:numFmt w:val="decimal"/>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pStyle w:val="3"/>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abstractNum w:abstractNumId="2">
    <w:nsid w:val="48163DAC"/>
    <w:multiLevelType w:val="multilevel"/>
    <w:tmpl w:val="538E0206"/>
    <w:lvl w:ilvl="0">
      <w:start w:val="1"/>
      <w:numFmt w:val="decimal"/>
      <w:lvlText w:val="%1."/>
      <w:lvlJc w:val="left"/>
      <w:pPr>
        <w:tabs>
          <w:tab w:val="num" w:pos="1211"/>
        </w:tabs>
        <w:ind w:left="1211" w:hanging="360"/>
      </w:pPr>
      <w:rPr>
        <w:b/>
      </w:rPr>
    </w:lvl>
    <w:lvl w:ilvl="1">
      <w:start w:val="1"/>
      <w:numFmt w:val="decimal"/>
      <w:isLgl/>
      <w:lvlText w:val="%1.%2."/>
      <w:lvlJc w:val="left"/>
      <w:pPr>
        <w:tabs>
          <w:tab w:val="num" w:pos="1571"/>
        </w:tabs>
        <w:ind w:left="1571" w:hanging="720"/>
      </w:pPr>
      <w:rPr>
        <w:b w:val="0"/>
      </w:r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3">
    <w:nsid w:val="5D6128A0"/>
    <w:multiLevelType w:val="hybridMultilevel"/>
    <w:tmpl w:val="441EB4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FE447A3"/>
    <w:multiLevelType w:val="hybridMultilevel"/>
    <w:tmpl w:val="3CA856B2"/>
    <w:lvl w:ilvl="0" w:tplc="5D367F12">
      <w:start w:val="17"/>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42A6"/>
    <w:rsid w:val="00012E1B"/>
    <w:rsid w:val="00017280"/>
    <w:rsid w:val="000271BE"/>
    <w:rsid w:val="00037D2A"/>
    <w:rsid w:val="00062058"/>
    <w:rsid w:val="0008686F"/>
    <w:rsid w:val="00092A26"/>
    <w:rsid w:val="000A7B0C"/>
    <w:rsid w:val="000D05ED"/>
    <w:rsid w:val="000D1B7F"/>
    <w:rsid w:val="000E7646"/>
    <w:rsid w:val="001776E7"/>
    <w:rsid w:val="0019183F"/>
    <w:rsid w:val="00195E09"/>
    <w:rsid w:val="001A1725"/>
    <w:rsid w:val="001A67C4"/>
    <w:rsid w:val="001F0457"/>
    <w:rsid w:val="00221D49"/>
    <w:rsid w:val="0023662E"/>
    <w:rsid w:val="0026638A"/>
    <w:rsid w:val="00321DDD"/>
    <w:rsid w:val="00341883"/>
    <w:rsid w:val="00343F6C"/>
    <w:rsid w:val="00362B78"/>
    <w:rsid w:val="003B06E7"/>
    <w:rsid w:val="003F0DC4"/>
    <w:rsid w:val="00413952"/>
    <w:rsid w:val="00456A51"/>
    <w:rsid w:val="00487A7E"/>
    <w:rsid w:val="0049541B"/>
    <w:rsid w:val="004B2DE8"/>
    <w:rsid w:val="004C2D3B"/>
    <w:rsid w:val="004E53BF"/>
    <w:rsid w:val="0051195B"/>
    <w:rsid w:val="005300E1"/>
    <w:rsid w:val="00540F47"/>
    <w:rsid w:val="00567091"/>
    <w:rsid w:val="00572A15"/>
    <w:rsid w:val="00603AB6"/>
    <w:rsid w:val="00606BC6"/>
    <w:rsid w:val="00610FC8"/>
    <w:rsid w:val="00626983"/>
    <w:rsid w:val="006357A7"/>
    <w:rsid w:val="00640CCD"/>
    <w:rsid w:val="00647A25"/>
    <w:rsid w:val="0067275C"/>
    <w:rsid w:val="006915A8"/>
    <w:rsid w:val="006A01B6"/>
    <w:rsid w:val="006B7489"/>
    <w:rsid w:val="006D03FC"/>
    <w:rsid w:val="006E263B"/>
    <w:rsid w:val="00722A78"/>
    <w:rsid w:val="00733740"/>
    <w:rsid w:val="007721F6"/>
    <w:rsid w:val="007D2203"/>
    <w:rsid w:val="007E4008"/>
    <w:rsid w:val="00820E35"/>
    <w:rsid w:val="00827258"/>
    <w:rsid w:val="00835865"/>
    <w:rsid w:val="0089229B"/>
    <w:rsid w:val="008A3483"/>
    <w:rsid w:val="008C0312"/>
    <w:rsid w:val="008C53D6"/>
    <w:rsid w:val="008D637E"/>
    <w:rsid w:val="008F23C9"/>
    <w:rsid w:val="008F6864"/>
    <w:rsid w:val="009230D9"/>
    <w:rsid w:val="00952F35"/>
    <w:rsid w:val="00981F0D"/>
    <w:rsid w:val="00A04176"/>
    <w:rsid w:val="00A10718"/>
    <w:rsid w:val="00A24611"/>
    <w:rsid w:val="00A36639"/>
    <w:rsid w:val="00A52EFC"/>
    <w:rsid w:val="00A65179"/>
    <w:rsid w:val="00A808CC"/>
    <w:rsid w:val="00AC0C50"/>
    <w:rsid w:val="00AE147F"/>
    <w:rsid w:val="00B026AC"/>
    <w:rsid w:val="00B04244"/>
    <w:rsid w:val="00B11A67"/>
    <w:rsid w:val="00B63C88"/>
    <w:rsid w:val="00B9440F"/>
    <w:rsid w:val="00BA070F"/>
    <w:rsid w:val="00BC1476"/>
    <w:rsid w:val="00BF09C8"/>
    <w:rsid w:val="00BF24E5"/>
    <w:rsid w:val="00BF27DA"/>
    <w:rsid w:val="00C0741C"/>
    <w:rsid w:val="00C142A6"/>
    <w:rsid w:val="00C20414"/>
    <w:rsid w:val="00C50B31"/>
    <w:rsid w:val="00C54F21"/>
    <w:rsid w:val="00C86957"/>
    <w:rsid w:val="00CA067A"/>
    <w:rsid w:val="00CB419C"/>
    <w:rsid w:val="00CC3A39"/>
    <w:rsid w:val="00D37591"/>
    <w:rsid w:val="00D42624"/>
    <w:rsid w:val="00DA571B"/>
    <w:rsid w:val="00DA6537"/>
    <w:rsid w:val="00DB4F2D"/>
    <w:rsid w:val="00DC439D"/>
    <w:rsid w:val="00E2576E"/>
    <w:rsid w:val="00E452D0"/>
    <w:rsid w:val="00E859C9"/>
    <w:rsid w:val="00EA4FC8"/>
    <w:rsid w:val="00EB5462"/>
    <w:rsid w:val="00EB6A2A"/>
    <w:rsid w:val="00ED349E"/>
    <w:rsid w:val="00ED5476"/>
    <w:rsid w:val="00EF72B7"/>
    <w:rsid w:val="00F42795"/>
    <w:rsid w:val="00F462E7"/>
    <w:rsid w:val="00F54D87"/>
    <w:rsid w:val="00F63250"/>
    <w:rsid w:val="00F652A0"/>
    <w:rsid w:val="00F75154"/>
    <w:rsid w:val="00FE222B"/>
    <w:rsid w:val="00FE3339"/>
    <w:rsid w:val="00FF6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5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15A8"/>
    <w:pPr>
      <w:keepNext/>
      <w:spacing w:before="240" w:after="60"/>
      <w:outlineLvl w:val="0"/>
    </w:pPr>
    <w:rPr>
      <w:rFonts w:ascii="Cambria" w:hAnsi="Cambria"/>
      <w:b/>
      <w:bCs/>
      <w:kern w:val="32"/>
      <w:sz w:val="32"/>
      <w:szCs w:val="32"/>
    </w:rPr>
  </w:style>
  <w:style w:type="paragraph" w:styleId="4">
    <w:name w:val="heading 4"/>
    <w:basedOn w:val="a"/>
    <w:next w:val="a"/>
    <w:link w:val="40"/>
    <w:semiHidden/>
    <w:unhideWhenUsed/>
    <w:qFormat/>
    <w:rsid w:val="006915A8"/>
    <w:pPr>
      <w:keepNext/>
      <w:spacing w:line="360" w:lineRule="auto"/>
      <w:ind w:right="-1050"/>
      <w:jc w:val="center"/>
      <w:outlineLvl w:val="3"/>
    </w:pPr>
    <w:rPr>
      <w:b/>
      <w:szCs w:val="20"/>
    </w:rPr>
  </w:style>
  <w:style w:type="paragraph" w:styleId="5">
    <w:name w:val="heading 5"/>
    <w:basedOn w:val="a"/>
    <w:next w:val="a"/>
    <w:link w:val="50"/>
    <w:uiPriority w:val="9"/>
    <w:semiHidden/>
    <w:unhideWhenUsed/>
    <w:qFormat/>
    <w:rsid w:val="006915A8"/>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6915A8"/>
    <w:pPr>
      <w:keepNext/>
      <w:outlineLvl w:val="5"/>
    </w:pPr>
    <w:rPr>
      <w:szCs w:val="20"/>
    </w:rPr>
  </w:style>
  <w:style w:type="paragraph" w:styleId="7">
    <w:name w:val="heading 7"/>
    <w:basedOn w:val="a"/>
    <w:next w:val="a"/>
    <w:link w:val="70"/>
    <w:uiPriority w:val="9"/>
    <w:semiHidden/>
    <w:unhideWhenUsed/>
    <w:qFormat/>
    <w:rsid w:val="006915A8"/>
    <w:pPr>
      <w:spacing w:before="240" w:after="60"/>
      <w:outlineLvl w:val="6"/>
    </w:pPr>
    <w:rPr>
      <w:rFonts w:ascii="Calibri" w:hAnsi="Calibri"/>
    </w:rPr>
  </w:style>
  <w:style w:type="paragraph" w:styleId="9">
    <w:name w:val="heading 9"/>
    <w:basedOn w:val="a"/>
    <w:next w:val="a"/>
    <w:link w:val="90"/>
    <w:semiHidden/>
    <w:unhideWhenUsed/>
    <w:qFormat/>
    <w:rsid w:val="006915A8"/>
    <w:pPr>
      <w:keepNext/>
      <w:ind w:right="-1"/>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5A8"/>
    <w:rPr>
      <w:rFonts w:ascii="Cambria" w:eastAsia="Times New Roman" w:hAnsi="Cambria" w:cs="Times New Roman"/>
      <w:b/>
      <w:bCs/>
      <w:kern w:val="32"/>
      <w:sz w:val="32"/>
      <w:szCs w:val="32"/>
    </w:rPr>
  </w:style>
  <w:style w:type="character" w:customStyle="1" w:styleId="40">
    <w:name w:val="Заголовок 4 Знак"/>
    <w:basedOn w:val="a0"/>
    <w:link w:val="4"/>
    <w:semiHidden/>
    <w:rsid w:val="006915A8"/>
    <w:rPr>
      <w:rFonts w:ascii="Times New Roman" w:eastAsia="Times New Roman" w:hAnsi="Times New Roman" w:cs="Times New Roman"/>
      <w:b/>
      <w:sz w:val="24"/>
      <w:szCs w:val="20"/>
    </w:rPr>
  </w:style>
  <w:style w:type="character" w:customStyle="1" w:styleId="50">
    <w:name w:val="Заголовок 5 Знак"/>
    <w:basedOn w:val="a0"/>
    <w:link w:val="5"/>
    <w:uiPriority w:val="9"/>
    <w:semiHidden/>
    <w:rsid w:val="006915A8"/>
    <w:rPr>
      <w:rFonts w:ascii="Calibri" w:eastAsia="Times New Roman" w:hAnsi="Calibri" w:cs="Times New Roman"/>
      <w:b/>
      <w:bCs/>
      <w:i/>
      <w:iCs/>
      <w:sz w:val="26"/>
      <w:szCs w:val="26"/>
    </w:rPr>
  </w:style>
  <w:style w:type="character" w:customStyle="1" w:styleId="60">
    <w:name w:val="Заголовок 6 Знак"/>
    <w:basedOn w:val="a0"/>
    <w:link w:val="6"/>
    <w:semiHidden/>
    <w:rsid w:val="006915A8"/>
    <w:rPr>
      <w:rFonts w:ascii="Times New Roman" w:eastAsia="Times New Roman" w:hAnsi="Times New Roman" w:cs="Times New Roman"/>
      <w:sz w:val="24"/>
      <w:szCs w:val="20"/>
    </w:rPr>
  </w:style>
  <w:style w:type="character" w:customStyle="1" w:styleId="70">
    <w:name w:val="Заголовок 7 Знак"/>
    <w:basedOn w:val="a0"/>
    <w:link w:val="7"/>
    <w:uiPriority w:val="9"/>
    <w:semiHidden/>
    <w:rsid w:val="006915A8"/>
    <w:rPr>
      <w:rFonts w:ascii="Calibri" w:eastAsia="Times New Roman" w:hAnsi="Calibri" w:cs="Times New Roman"/>
      <w:sz w:val="24"/>
      <w:szCs w:val="24"/>
    </w:rPr>
  </w:style>
  <w:style w:type="character" w:customStyle="1" w:styleId="90">
    <w:name w:val="Заголовок 9 Знак"/>
    <w:basedOn w:val="a0"/>
    <w:link w:val="9"/>
    <w:semiHidden/>
    <w:rsid w:val="006915A8"/>
    <w:rPr>
      <w:rFonts w:ascii="Times New Roman" w:eastAsia="Times New Roman" w:hAnsi="Times New Roman" w:cs="Times New Roman"/>
      <w:sz w:val="24"/>
      <w:szCs w:val="20"/>
    </w:rPr>
  </w:style>
  <w:style w:type="character" w:styleId="a3">
    <w:name w:val="Hyperlink"/>
    <w:semiHidden/>
    <w:unhideWhenUsed/>
    <w:rsid w:val="006915A8"/>
    <w:rPr>
      <w:color w:val="0000FF"/>
      <w:u w:val="single"/>
    </w:rPr>
  </w:style>
  <w:style w:type="paragraph" w:styleId="2">
    <w:name w:val="List Number 2"/>
    <w:basedOn w:val="a"/>
    <w:uiPriority w:val="99"/>
    <w:semiHidden/>
    <w:unhideWhenUsed/>
    <w:rsid w:val="006915A8"/>
    <w:pPr>
      <w:numPr>
        <w:numId w:val="1"/>
      </w:numPr>
      <w:contextualSpacing/>
    </w:pPr>
  </w:style>
  <w:style w:type="paragraph" w:styleId="a4">
    <w:name w:val="Body Text"/>
    <w:basedOn w:val="a"/>
    <w:link w:val="a5"/>
    <w:semiHidden/>
    <w:unhideWhenUsed/>
    <w:rsid w:val="006915A8"/>
    <w:rPr>
      <w:rFonts w:ascii="Calibri" w:eastAsia="Calibri" w:hAnsi="Calibri"/>
      <w:sz w:val="28"/>
    </w:rPr>
  </w:style>
  <w:style w:type="character" w:customStyle="1" w:styleId="a5">
    <w:name w:val="Основной текст Знак"/>
    <w:basedOn w:val="a0"/>
    <w:link w:val="a4"/>
    <w:semiHidden/>
    <w:rsid w:val="006915A8"/>
    <w:rPr>
      <w:rFonts w:ascii="Calibri" w:eastAsia="Calibri" w:hAnsi="Calibri" w:cs="Times New Roman"/>
      <w:sz w:val="28"/>
      <w:szCs w:val="24"/>
      <w:lang w:eastAsia="ru-RU"/>
    </w:rPr>
  </w:style>
  <w:style w:type="paragraph" w:styleId="a6">
    <w:name w:val="Body Text Indent"/>
    <w:basedOn w:val="a"/>
    <w:link w:val="a7"/>
    <w:unhideWhenUsed/>
    <w:rsid w:val="006915A8"/>
    <w:pPr>
      <w:spacing w:after="120"/>
      <w:ind w:left="360"/>
    </w:pPr>
  </w:style>
  <w:style w:type="character" w:customStyle="1" w:styleId="a7">
    <w:name w:val="Основной текст с отступом Знак"/>
    <w:basedOn w:val="a0"/>
    <w:link w:val="a6"/>
    <w:rsid w:val="006915A8"/>
    <w:rPr>
      <w:rFonts w:ascii="Times New Roman" w:eastAsia="Times New Roman" w:hAnsi="Times New Roman" w:cs="Times New Roman"/>
      <w:sz w:val="24"/>
      <w:szCs w:val="24"/>
      <w:lang w:eastAsia="ru-RU"/>
    </w:rPr>
  </w:style>
  <w:style w:type="paragraph" w:styleId="20">
    <w:name w:val="Body Text Indent 2"/>
    <w:basedOn w:val="a"/>
    <w:link w:val="21"/>
    <w:uiPriority w:val="99"/>
    <w:unhideWhenUsed/>
    <w:rsid w:val="006915A8"/>
    <w:pPr>
      <w:spacing w:after="120" w:line="480" w:lineRule="auto"/>
      <w:ind w:left="283"/>
    </w:pPr>
  </w:style>
  <w:style w:type="character" w:customStyle="1" w:styleId="21">
    <w:name w:val="Основной текст с отступом 2 Знак"/>
    <w:basedOn w:val="a0"/>
    <w:link w:val="20"/>
    <w:uiPriority w:val="99"/>
    <w:rsid w:val="006915A8"/>
    <w:rPr>
      <w:rFonts w:ascii="Times New Roman" w:eastAsia="Times New Roman" w:hAnsi="Times New Roman" w:cs="Times New Roman"/>
      <w:sz w:val="24"/>
      <w:szCs w:val="24"/>
    </w:rPr>
  </w:style>
  <w:style w:type="paragraph" w:customStyle="1" w:styleId="ConsNormal">
    <w:name w:val="ConsNormal"/>
    <w:rsid w:val="006915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6915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
    <w:rsid w:val="006915A8"/>
    <w:pPr>
      <w:spacing w:after="60" w:line="-240" w:lineRule="auto"/>
      <w:ind w:firstLine="720"/>
      <w:jc w:val="both"/>
    </w:pPr>
    <w:rPr>
      <w:szCs w:val="20"/>
    </w:rPr>
  </w:style>
  <w:style w:type="paragraph" w:customStyle="1" w:styleId="11">
    <w:name w:val="заголовок 11"/>
    <w:basedOn w:val="a"/>
    <w:next w:val="a"/>
    <w:rsid w:val="006915A8"/>
    <w:pPr>
      <w:keepNext/>
      <w:snapToGrid w:val="0"/>
      <w:jc w:val="center"/>
    </w:pPr>
    <w:rPr>
      <w:szCs w:val="20"/>
    </w:rPr>
  </w:style>
  <w:style w:type="paragraph" w:customStyle="1" w:styleId="12">
    <w:name w:val="Обычный1"/>
    <w:rsid w:val="006915A8"/>
    <w:pPr>
      <w:snapToGrid w:val="0"/>
      <w:spacing w:after="0" w:line="240" w:lineRule="auto"/>
    </w:pPr>
    <w:rPr>
      <w:rFonts w:ascii="Times New Roman" w:eastAsia="Times New Roman" w:hAnsi="Times New Roman" w:cs="Times New Roman"/>
      <w:sz w:val="20"/>
      <w:szCs w:val="20"/>
      <w:lang w:eastAsia="ru-RU"/>
    </w:rPr>
  </w:style>
  <w:style w:type="paragraph" w:customStyle="1" w:styleId="3">
    <w:name w:val="Стиль3"/>
    <w:basedOn w:val="20"/>
    <w:rsid w:val="006915A8"/>
    <w:pPr>
      <w:widowControl w:val="0"/>
      <w:numPr>
        <w:ilvl w:val="2"/>
        <w:numId w:val="2"/>
      </w:numPr>
      <w:adjustRightInd w:val="0"/>
      <w:spacing w:after="0" w:line="240" w:lineRule="auto"/>
      <w:jc w:val="both"/>
    </w:pPr>
    <w:rPr>
      <w:szCs w:val="20"/>
    </w:rPr>
  </w:style>
  <w:style w:type="paragraph" w:customStyle="1" w:styleId="22">
    <w:name w:val="Стиль2"/>
    <w:basedOn w:val="2"/>
    <w:rsid w:val="006915A8"/>
    <w:pPr>
      <w:keepNext/>
      <w:keepLines/>
      <w:widowControl w:val="0"/>
      <w:numPr>
        <w:numId w:val="0"/>
      </w:numPr>
      <w:suppressLineNumbers/>
      <w:tabs>
        <w:tab w:val="num" w:pos="1492"/>
      </w:tabs>
      <w:suppressAutoHyphens/>
      <w:spacing w:after="60"/>
      <w:ind w:left="1492" w:hanging="360"/>
      <w:contextualSpacing w:val="0"/>
      <w:jc w:val="both"/>
    </w:pPr>
    <w:rPr>
      <w:b/>
      <w:szCs w:val="20"/>
    </w:rPr>
  </w:style>
  <w:style w:type="paragraph" w:styleId="a8">
    <w:name w:val="Balloon Text"/>
    <w:basedOn w:val="a"/>
    <w:link w:val="a9"/>
    <w:uiPriority w:val="99"/>
    <w:semiHidden/>
    <w:unhideWhenUsed/>
    <w:rsid w:val="008D637E"/>
    <w:rPr>
      <w:rFonts w:ascii="Segoe UI" w:hAnsi="Segoe UI" w:cs="Segoe UI"/>
      <w:sz w:val="18"/>
      <w:szCs w:val="18"/>
    </w:rPr>
  </w:style>
  <w:style w:type="character" w:customStyle="1" w:styleId="a9">
    <w:name w:val="Текст выноски Знак"/>
    <w:basedOn w:val="a0"/>
    <w:link w:val="a8"/>
    <w:uiPriority w:val="99"/>
    <w:semiHidden/>
    <w:rsid w:val="008D637E"/>
    <w:rPr>
      <w:rFonts w:ascii="Segoe UI" w:eastAsia="Times New Roman" w:hAnsi="Segoe UI" w:cs="Segoe UI"/>
      <w:sz w:val="18"/>
      <w:szCs w:val="18"/>
      <w:lang w:eastAsia="ru-RU"/>
    </w:rPr>
  </w:style>
  <w:style w:type="paragraph" w:customStyle="1" w:styleId="ConsPlusNonformat">
    <w:name w:val="ConsPlusNonformat"/>
    <w:rsid w:val="008F23C9"/>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2744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ender.ru/" TargetMode="External"/><Relationship Id="rId13" Type="http://schemas.openxmlformats.org/officeDocument/2006/relationships/hyperlink" Target="consultantplus://offline/ref=1BFDAD49D407E9D306FE0FCADA05E3288809805B88775A498BF7F8949F0B1EE52E91EA0E5B82G9OBJ" TargetMode="External"/><Relationship Id="rId3" Type="http://schemas.openxmlformats.org/officeDocument/2006/relationships/styles" Target="styles.xml"/><Relationship Id="rId7" Type="http://schemas.openxmlformats.org/officeDocument/2006/relationships/hyperlink" Target="http://www.mos.tender.ru/" TargetMode="External"/><Relationship Id="rId12" Type="http://schemas.openxmlformats.org/officeDocument/2006/relationships/hyperlink" Target="consultantplus://offline/ref=1BFDAD49D407E9D306FE13CADD05E3288607875E832A5041D2FBFA93905409E2679DEB0E5B8293G2O6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otor\..\Application%20Data\sergeev\Local%20Settings\Temporary%20Internet%20Files\OLKBA\::\ODMA\PCDOCS\LP\2878\1" TargetMode="External"/><Relationship Id="rId11" Type="http://schemas.openxmlformats.org/officeDocument/2006/relationships/hyperlink" Target="http://www.mos.tend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s.tender.ru/" TargetMode="External"/><Relationship Id="rId4" Type="http://schemas.openxmlformats.org/officeDocument/2006/relationships/settings" Target="settings.xml"/><Relationship Id="rId9" Type="http://schemas.openxmlformats.org/officeDocument/2006/relationships/hyperlink" Target="http://www.mos.tend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5C777-19AC-472E-8894-FBD24BBF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20</Pages>
  <Words>7816</Words>
  <Characters>44554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Инспектор ГО и ЧС</dc:creator>
  <cp:keywords/>
  <dc:description/>
  <cp:lastModifiedBy>Переславская</cp:lastModifiedBy>
  <cp:revision>108</cp:revision>
  <cp:lastPrinted>2020-12-23T07:37:00Z</cp:lastPrinted>
  <dcterms:created xsi:type="dcterms:W3CDTF">2018-12-12T07:07:00Z</dcterms:created>
  <dcterms:modified xsi:type="dcterms:W3CDTF">2020-12-24T11:32:00Z</dcterms:modified>
</cp:coreProperties>
</file>