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AF" w:rsidRDefault="005C74AF" w:rsidP="005C7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 w:rsidRPr="005C74AF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                                                               </w:t>
      </w:r>
    </w:p>
    <w:tbl>
      <w:tblPr>
        <w:tblW w:w="0" w:type="auto"/>
        <w:tblLook w:val="01E0"/>
      </w:tblPr>
      <w:tblGrid>
        <w:gridCol w:w="9354"/>
      </w:tblGrid>
      <w:tr w:rsidR="005C74AF" w:rsidRPr="00406DC4" w:rsidTr="000551EF">
        <w:tc>
          <w:tcPr>
            <w:tcW w:w="9354" w:type="dxa"/>
            <w:hideMark/>
          </w:tcPr>
          <w:p w:rsidR="005C74AF" w:rsidRPr="00406DC4" w:rsidRDefault="005C74AF" w:rsidP="005C7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4">
              <w:rPr>
                <w:rFonts w:ascii="Arial" w:hAnsi="Arial" w:cs="Arial"/>
                <w:b/>
                <w:bCs/>
                <w:sz w:val="24"/>
                <w:szCs w:val="24"/>
              </w:rPr>
              <w:t>Тульская область</w:t>
            </w:r>
          </w:p>
        </w:tc>
      </w:tr>
      <w:tr w:rsidR="005C74AF" w:rsidRPr="00406DC4" w:rsidTr="000551EF">
        <w:tc>
          <w:tcPr>
            <w:tcW w:w="9354" w:type="dxa"/>
            <w:hideMark/>
          </w:tcPr>
          <w:p w:rsidR="005C74AF" w:rsidRPr="00406DC4" w:rsidRDefault="005C74AF" w:rsidP="005C7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4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5C74AF" w:rsidRPr="00406DC4" w:rsidTr="000551EF">
        <w:tc>
          <w:tcPr>
            <w:tcW w:w="9354" w:type="dxa"/>
          </w:tcPr>
          <w:p w:rsidR="005C74AF" w:rsidRPr="00406DC4" w:rsidRDefault="005C74AF" w:rsidP="005C74A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5C74AF" w:rsidRPr="00406DC4" w:rsidRDefault="005C74AF" w:rsidP="005C74AF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5C74AF" w:rsidRPr="00406DC4" w:rsidTr="000551EF">
        <w:trPr>
          <w:trHeight w:val="366"/>
        </w:trPr>
        <w:tc>
          <w:tcPr>
            <w:tcW w:w="9354" w:type="dxa"/>
            <w:hideMark/>
          </w:tcPr>
          <w:p w:rsidR="005C74AF" w:rsidRPr="00406DC4" w:rsidRDefault="005C74AF" w:rsidP="005C74AF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06DC4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  <w:p w:rsidR="005C74AF" w:rsidRDefault="005C74AF" w:rsidP="005C74AF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5C74AF" w:rsidRPr="00406DC4" w:rsidRDefault="005C74AF" w:rsidP="005C74AF">
            <w:pPr>
              <w:tabs>
                <w:tab w:val="left" w:pos="3420"/>
                <w:tab w:val="center" w:pos="5037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5C74AF" w:rsidRDefault="005C74AF" w:rsidP="005C7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C74AF" w:rsidRDefault="005C74AF" w:rsidP="005C7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 xml:space="preserve">      </w:t>
      </w:r>
    </w:p>
    <w:tbl>
      <w:tblPr>
        <w:tblW w:w="0" w:type="auto"/>
        <w:jc w:val="center"/>
        <w:tblLook w:val="01E0"/>
      </w:tblPr>
      <w:tblGrid>
        <w:gridCol w:w="4569"/>
        <w:gridCol w:w="5002"/>
      </w:tblGrid>
      <w:tr w:rsidR="005C74AF" w:rsidRPr="0003146C" w:rsidTr="000551EF">
        <w:trPr>
          <w:jc w:val="center"/>
        </w:trPr>
        <w:tc>
          <w:tcPr>
            <w:tcW w:w="4569" w:type="dxa"/>
          </w:tcPr>
          <w:p w:rsidR="005C74AF" w:rsidRPr="0003146C" w:rsidRDefault="005C74AF" w:rsidP="007228F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14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от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«</w:t>
            </w:r>
            <w:r w:rsidR="007228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» января</w:t>
            </w:r>
            <w:r w:rsidRPr="000314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20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21</w:t>
            </w:r>
            <w:r w:rsidRPr="000314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5002" w:type="dxa"/>
          </w:tcPr>
          <w:p w:rsidR="005C74AF" w:rsidRPr="0003146C" w:rsidRDefault="005C74AF" w:rsidP="007228F6">
            <w:pPr>
              <w:spacing w:after="0" w:line="240" w:lineRule="auto"/>
              <w:ind w:firstLine="709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3146C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№</w:t>
            </w:r>
            <w:r w:rsidR="007228F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16</w:t>
            </w:r>
          </w:p>
        </w:tc>
      </w:tr>
    </w:tbl>
    <w:p w:rsidR="005C74AF" w:rsidRDefault="005C74AF" w:rsidP="005C74A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lang w:eastAsia="ru-RU"/>
        </w:rPr>
      </w:pPr>
    </w:p>
    <w:p w:rsidR="005C74AF" w:rsidRDefault="005C74AF" w:rsidP="005C74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74AF" w:rsidRPr="005C74AF" w:rsidRDefault="005C74AF" w:rsidP="005C74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5C74AF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 внесении изменений в дислокацию дорожного движения</w:t>
      </w:r>
      <w:r w:rsidR="00F32A62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 xml:space="preserve"> на территории муниципального образования рабочий поселок Первомайский Щекинского района</w:t>
      </w:r>
    </w:p>
    <w:p w:rsidR="005C74AF" w:rsidRDefault="005C74AF" w:rsidP="005C74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F32A62" w:rsidRDefault="00F32A62" w:rsidP="005C74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7A3B18" w:rsidRDefault="00F32A62" w:rsidP="007A3B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F32A6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На основании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Федерального закона от 10.12.1995 № 196-ФЗ «О безопасности дорожного движения»</w:t>
      </w:r>
      <w:r w:rsidR="007A3B1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, </w:t>
      </w:r>
      <w:hyperlink r:id="rId4" w:history="1">
        <w:r w:rsidR="007A3B18" w:rsidRPr="0003146C">
          <w:rPr>
            <w:rStyle w:val="a5"/>
            <w:rFonts w:ascii="Arial" w:hAnsi="Arial" w:cs="Arial"/>
            <w:b w:val="0"/>
            <w:color w:val="000000"/>
            <w:sz w:val="24"/>
            <w:szCs w:val="24"/>
          </w:rPr>
          <w:t>Устава</w:t>
        </w:r>
      </w:hyperlink>
      <w:r w:rsidR="007A3B18" w:rsidRPr="0003146C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 рабочий поселок Первомайский администрация МО</w:t>
      </w:r>
      <w:r w:rsidR="007A3B18">
        <w:rPr>
          <w:rFonts w:ascii="Arial" w:hAnsi="Arial" w:cs="Arial"/>
          <w:color w:val="000000"/>
          <w:sz w:val="24"/>
          <w:szCs w:val="24"/>
        </w:rPr>
        <w:t xml:space="preserve"> р.п</w:t>
      </w:r>
      <w:proofErr w:type="gramStart"/>
      <w:r w:rsidR="007A3B18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="007A3B18">
        <w:rPr>
          <w:rFonts w:ascii="Arial" w:hAnsi="Arial" w:cs="Arial"/>
          <w:color w:val="000000"/>
          <w:sz w:val="24"/>
          <w:szCs w:val="24"/>
        </w:rPr>
        <w:t>ервомайский ПОСТАНОВЛЯЕТ:</w:t>
      </w:r>
    </w:p>
    <w:p w:rsidR="00F32A62" w:rsidRDefault="007A3B18" w:rsidP="00F32A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Внести изменения в дислокацию дорожных знаков на ул. Индустриальная, подъезд к р.п. Первомайский от а/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«Подъезд к г. Туле от автомагистрали М – 2 «Крым», проспект Улитина, ул. Октябрьская, ул. Индустриальная, подъезд к ООО «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ЩекиноАзот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» от а/</w:t>
      </w:r>
      <w:proofErr w:type="spellStart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</w:t>
      </w:r>
      <w:proofErr w:type="spellEnd"/>
      <w:r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М – 2 «Крым» (Приложения).</w:t>
      </w:r>
      <w:proofErr w:type="gramEnd"/>
    </w:p>
    <w:p w:rsidR="007A3B18" w:rsidRPr="0003146C" w:rsidRDefault="007A3B18" w:rsidP="007A3B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0" w:name="sub_2"/>
      <w:r>
        <w:rPr>
          <w:rFonts w:ascii="Arial" w:hAnsi="Arial" w:cs="Arial"/>
          <w:color w:val="000000"/>
          <w:sz w:val="24"/>
          <w:szCs w:val="24"/>
        </w:rPr>
        <w:t>2</w:t>
      </w:r>
      <w:r w:rsidRPr="0003146C">
        <w:rPr>
          <w:rFonts w:ascii="Arial" w:hAnsi="Arial" w:cs="Arial"/>
          <w:color w:val="000000"/>
          <w:sz w:val="24"/>
          <w:szCs w:val="24"/>
        </w:rPr>
        <w:t>. Опубликовать настоящее постановление в информационном бюллетене «</w:t>
      </w:r>
      <w:r>
        <w:rPr>
          <w:rFonts w:ascii="Arial" w:hAnsi="Arial" w:cs="Arial"/>
          <w:color w:val="000000"/>
          <w:sz w:val="24"/>
          <w:szCs w:val="24"/>
        </w:rPr>
        <w:t>Первомайские вести</w:t>
      </w:r>
      <w:r w:rsidRPr="0003146C">
        <w:rPr>
          <w:rFonts w:ascii="Arial" w:hAnsi="Arial" w:cs="Arial"/>
          <w:color w:val="000000"/>
          <w:sz w:val="24"/>
          <w:szCs w:val="24"/>
        </w:rPr>
        <w:t>» и разместить на официальном сайте администрации МО р.п</w:t>
      </w:r>
      <w:proofErr w:type="gramStart"/>
      <w:r w:rsidRPr="0003146C">
        <w:rPr>
          <w:rFonts w:ascii="Arial" w:hAnsi="Arial" w:cs="Arial"/>
          <w:color w:val="000000"/>
          <w:sz w:val="24"/>
          <w:szCs w:val="24"/>
        </w:rPr>
        <w:t>.П</w:t>
      </w:r>
      <w:proofErr w:type="gramEnd"/>
      <w:r w:rsidRPr="0003146C">
        <w:rPr>
          <w:rFonts w:ascii="Arial" w:hAnsi="Arial" w:cs="Arial"/>
          <w:color w:val="000000"/>
          <w:sz w:val="24"/>
          <w:szCs w:val="24"/>
        </w:rPr>
        <w:t>ервомайский.</w:t>
      </w:r>
      <w:bookmarkStart w:id="1" w:name="sub_3"/>
      <w:bookmarkEnd w:id="0"/>
    </w:p>
    <w:p w:rsidR="007A3B18" w:rsidRPr="0003146C" w:rsidRDefault="007A3B18" w:rsidP="007A3B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2" w:name="sub_5"/>
      <w:bookmarkEnd w:id="1"/>
      <w:r>
        <w:rPr>
          <w:rFonts w:ascii="Arial" w:hAnsi="Arial" w:cs="Arial"/>
          <w:color w:val="000000"/>
          <w:sz w:val="24"/>
          <w:szCs w:val="24"/>
        </w:rPr>
        <w:t>3</w:t>
      </w:r>
      <w:r w:rsidRPr="0003146C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gramStart"/>
      <w:r w:rsidRPr="0003146C">
        <w:rPr>
          <w:rFonts w:ascii="Arial" w:hAnsi="Arial" w:cs="Arial"/>
          <w:color w:val="000000"/>
          <w:sz w:val="24"/>
          <w:szCs w:val="24"/>
        </w:rPr>
        <w:t>Контроль за</w:t>
      </w:r>
      <w:proofErr w:type="gramEnd"/>
      <w:r w:rsidRPr="0003146C">
        <w:rPr>
          <w:rFonts w:ascii="Arial" w:hAnsi="Arial" w:cs="Arial"/>
          <w:color w:val="000000"/>
          <w:sz w:val="24"/>
          <w:szCs w:val="24"/>
        </w:rPr>
        <w:t xml:space="preserve"> исполнением данного постановления оставляю за собой.</w:t>
      </w:r>
    </w:p>
    <w:p w:rsidR="007A3B18" w:rsidRPr="0003146C" w:rsidRDefault="007A3B18" w:rsidP="007A3B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3" w:name="sub_6"/>
      <w:bookmarkEnd w:id="2"/>
      <w:r>
        <w:rPr>
          <w:rFonts w:ascii="Arial" w:hAnsi="Arial" w:cs="Arial"/>
          <w:color w:val="000000"/>
          <w:sz w:val="24"/>
          <w:szCs w:val="24"/>
        </w:rPr>
        <w:t>4</w:t>
      </w:r>
      <w:r w:rsidRPr="0003146C">
        <w:rPr>
          <w:rFonts w:ascii="Arial" w:hAnsi="Arial" w:cs="Arial"/>
          <w:color w:val="000000"/>
          <w:sz w:val="24"/>
          <w:szCs w:val="24"/>
        </w:rPr>
        <w:t>. Постановление вступает в силу со дня его официального</w:t>
      </w:r>
      <w:bookmarkEnd w:id="3"/>
      <w:r>
        <w:rPr>
          <w:rFonts w:ascii="Arial" w:hAnsi="Arial" w:cs="Arial"/>
          <w:color w:val="000000"/>
          <w:sz w:val="24"/>
          <w:szCs w:val="24"/>
        </w:rPr>
        <w:t xml:space="preserve"> опубликования.</w:t>
      </w:r>
    </w:p>
    <w:p w:rsidR="007A3B18" w:rsidRPr="0003146C" w:rsidRDefault="007A3B18" w:rsidP="007A3B18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7A3B18" w:rsidRPr="00F32A62" w:rsidRDefault="007A3B18" w:rsidP="00F32A62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</w:p>
    <w:p w:rsidR="00F32A62" w:rsidRDefault="00F32A62" w:rsidP="005C74A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5C74AF" w:rsidRPr="005C74AF" w:rsidRDefault="005C74AF" w:rsidP="005C74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5C74AF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550E79" w:rsidRPr="0003146C" w:rsidRDefault="00550E79" w:rsidP="00550E7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3146C">
        <w:rPr>
          <w:rFonts w:ascii="Arial" w:hAnsi="Arial" w:cs="Arial"/>
          <w:color w:val="000000"/>
          <w:sz w:val="24"/>
          <w:szCs w:val="24"/>
        </w:rPr>
        <w:t xml:space="preserve">Глава администрации </w:t>
      </w:r>
    </w:p>
    <w:p w:rsidR="00550E79" w:rsidRPr="0003146C" w:rsidRDefault="00550E79" w:rsidP="00550E79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03146C">
        <w:rPr>
          <w:rFonts w:ascii="Arial" w:hAnsi="Arial" w:cs="Arial"/>
          <w:color w:val="000000"/>
          <w:sz w:val="24"/>
          <w:szCs w:val="24"/>
        </w:rPr>
        <w:t xml:space="preserve">МО р.п. Первомайский </w:t>
      </w:r>
    </w:p>
    <w:p w:rsidR="00550E79" w:rsidRPr="0003146C" w:rsidRDefault="00550E79" w:rsidP="0055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03146C">
        <w:rPr>
          <w:rFonts w:ascii="Arial" w:hAnsi="Arial" w:cs="Arial"/>
          <w:color w:val="000000"/>
          <w:sz w:val="24"/>
          <w:szCs w:val="24"/>
        </w:rPr>
        <w:t xml:space="preserve">Щекинского района 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И.И. Шепелёва</w:t>
      </w:r>
    </w:p>
    <w:p w:rsidR="00550E79" w:rsidRPr="0003146C" w:rsidRDefault="00550E79" w:rsidP="00550E79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5C74AF" w:rsidRDefault="005C74AF" w:rsidP="005C74AF"/>
    <w:sectPr w:rsidR="005C74AF" w:rsidSect="00E50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74AF"/>
    <w:rsid w:val="00020105"/>
    <w:rsid w:val="0009783B"/>
    <w:rsid w:val="000D1812"/>
    <w:rsid w:val="00167957"/>
    <w:rsid w:val="00195627"/>
    <w:rsid w:val="001A50A9"/>
    <w:rsid w:val="00262BF0"/>
    <w:rsid w:val="002706C5"/>
    <w:rsid w:val="00296D6C"/>
    <w:rsid w:val="002A1367"/>
    <w:rsid w:val="003E6AC6"/>
    <w:rsid w:val="0048011D"/>
    <w:rsid w:val="00537B44"/>
    <w:rsid w:val="00550E79"/>
    <w:rsid w:val="005A70A9"/>
    <w:rsid w:val="005C74AF"/>
    <w:rsid w:val="005D67D4"/>
    <w:rsid w:val="006032CE"/>
    <w:rsid w:val="007228F6"/>
    <w:rsid w:val="007A3B18"/>
    <w:rsid w:val="007A40C0"/>
    <w:rsid w:val="00913BD9"/>
    <w:rsid w:val="009B6FE8"/>
    <w:rsid w:val="009C3382"/>
    <w:rsid w:val="00A34311"/>
    <w:rsid w:val="00AA6F8F"/>
    <w:rsid w:val="00AB5391"/>
    <w:rsid w:val="00AF5CC0"/>
    <w:rsid w:val="00B40391"/>
    <w:rsid w:val="00BF0293"/>
    <w:rsid w:val="00CB50F1"/>
    <w:rsid w:val="00CD27B1"/>
    <w:rsid w:val="00D10E59"/>
    <w:rsid w:val="00D12F76"/>
    <w:rsid w:val="00D40B3E"/>
    <w:rsid w:val="00E338EF"/>
    <w:rsid w:val="00E5049D"/>
    <w:rsid w:val="00EB6D8F"/>
    <w:rsid w:val="00EF1354"/>
    <w:rsid w:val="00F32A62"/>
    <w:rsid w:val="00F70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4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onormal0">
    <w:name w:val="msonormal"/>
    <w:basedOn w:val="a0"/>
    <w:rsid w:val="005C74AF"/>
  </w:style>
  <w:style w:type="paragraph" w:styleId="a3">
    <w:name w:val="Normal (Web)"/>
    <w:basedOn w:val="a"/>
    <w:uiPriority w:val="99"/>
    <w:semiHidden/>
    <w:unhideWhenUsed/>
    <w:rsid w:val="005C7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4AF"/>
    <w:rPr>
      <w:b/>
      <w:bCs/>
    </w:rPr>
  </w:style>
  <w:style w:type="character" w:customStyle="1" w:styleId="a5">
    <w:name w:val="Гипертекстовая ссылка"/>
    <w:rsid w:val="007A3B18"/>
    <w:rPr>
      <w:b/>
      <w:bCs/>
      <w:color w:val="008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19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30207184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Переславская</dc:creator>
  <cp:lastModifiedBy>Переславская</cp:lastModifiedBy>
  <cp:revision>4</cp:revision>
  <cp:lastPrinted>2021-01-29T09:33:00Z</cp:lastPrinted>
  <dcterms:created xsi:type="dcterms:W3CDTF">2021-01-29T08:43:00Z</dcterms:created>
  <dcterms:modified xsi:type="dcterms:W3CDTF">2021-01-29T09:38:00Z</dcterms:modified>
</cp:coreProperties>
</file>