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23" w:rsidRPr="00E82567" w:rsidRDefault="00EE3923" w:rsidP="00EE3923">
      <w:pPr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256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</w:p>
    <w:p w:rsidR="00EE3923" w:rsidRPr="00377DED" w:rsidRDefault="00EE3923" w:rsidP="00EE392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77DED">
        <w:rPr>
          <w:sz w:val="24"/>
          <w:szCs w:val="24"/>
        </w:rPr>
        <w:t>к постановлению администрации</w:t>
      </w:r>
    </w:p>
    <w:p w:rsidR="00EE3923" w:rsidRPr="00BD00F9" w:rsidRDefault="00EE3923" w:rsidP="00EE392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77DED">
        <w:rPr>
          <w:sz w:val="24"/>
          <w:szCs w:val="24"/>
        </w:rPr>
        <w:t>МО р.п.Первомайский</w:t>
      </w:r>
    </w:p>
    <w:p w:rsidR="00EE3923" w:rsidRDefault="0029195B" w:rsidP="00EE392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16 января 2018 года №17</w:t>
      </w:r>
    </w:p>
    <w:p w:rsidR="00EE3923" w:rsidRDefault="00EE3923" w:rsidP="00EE392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E3923" w:rsidRPr="0003478B" w:rsidRDefault="00EE3923" w:rsidP="00EE3923">
      <w:pPr>
        <w:rPr>
          <w:sz w:val="28"/>
          <w:szCs w:val="28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Default="00EE3923" w:rsidP="00EE3923">
      <w:pPr>
        <w:pStyle w:val="ConsPlusTitle"/>
        <w:widowControl/>
        <w:jc w:val="center"/>
        <w:rPr>
          <w:sz w:val="32"/>
          <w:szCs w:val="32"/>
        </w:rPr>
      </w:pPr>
    </w:p>
    <w:p w:rsidR="00EE3923" w:rsidRPr="00D5136A" w:rsidRDefault="00EE3923" w:rsidP="00EE3923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EE3923" w:rsidRDefault="00EE3923" w:rsidP="00EE392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«ОРГАНИЗАЦИЯ БЛАГОУСТРОЙСТВ</w:t>
      </w:r>
      <w:r>
        <w:rPr>
          <w:b/>
          <w:bCs/>
          <w:sz w:val="32"/>
          <w:szCs w:val="32"/>
        </w:rPr>
        <w:t>А</w:t>
      </w:r>
      <w:r w:rsidRPr="00D5136A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</w:t>
      </w:r>
      <w:r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E3923" w:rsidRDefault="00EE3923" w:rsidP="00EE39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E15E97" w:rsidRPr="003822CE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lastRenderedPageBreak/>
        <w:t>ПАСПОРТ</w:t>
      </w:r>
    </w:p>
    <w:p w:rsidR="00A52C20" w:rsidRPr="003822CE" w:rsidRDefault="00CB4A27" w:rsidP="00CB4A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822CE">
        <w:rPr>
          <w:rFonts w:ascii="Arial" w:hAnsi="Arial" w:cs="Arial"/>
          <w:b/>
          <w:bCs/>
          <w:sz w:val="26"/>
          <w:szCs w:val="26"/>
        </w:rPr>
        <w:t>м</w:t>
      </w:r>
      <w:r w:rsidR="00A52C20" w:rsidRPr="003822CE">
        <w:rPr>
          <w:rFonts w:ascii="Arial" w:hAnsi="Arial" w:cs="Arial"/>
          <w:b/>
          <w:bCs/>
          <w:sz w:val="26"/>
          <w:szCs w:val="26"/>
        </w:rPr>
        <w:t>униципальной программы</w:t>
      </w:r>
      <w:r w:rsidR="00AA5D97" w:rsidRPr="003822CE">
        <w:rPr>
          <w:rFonts w:ascii="Arial" w:hAnsi="Arial" w:cs="Arial"/>
          <w:b/>
          <w:bCs/>
          <w:sz w:val="26"/>
          <w:szCs w:val="26"/>
        </w:rPr>
        <w:t xml:space="preserve"> «Организация</w:t>
      </w:r>
      <w:r w:rsidR="00177BBA" w:rsidRPr="003822CE">
        <w:rPr>
          <w:rFonts w:ascii="Arial" w:hAnsi="Arial" w:cs="Arial"/>
          <w:b/>
          <w:bCs/>
          <w:sz w:val="26"/>
          <w:szCs w:val="26"/>
        </w:rPr>
        <w:t xml:space="preserve"> благоустройств</w:t>
      </w:r>
      <w:r w:rsidR="00E83804" w:rsidRPr="003822CE">
        <w:rPr>
          <w:rFonts w:ascii="Arial" w:hAnsi="Arial" w:cs="Arial"/>
          <w:b/>
          <w:bCs/>
          <w:sz w:val="26"/>
          <w:szCs w:val="26"/>
        </w:rPr>
        <w:t>а</w:t>
      </w:r>
      <w:r w:rsidR="00177BBA" w:rsidRPr="003822CE">
        <w:rPr>
          <w:rFonts w:ascii="Arial" w:hAnsi="Arial" w:cs="Arial"/>
          <w:b/>
          <w:bCs/>
          <w:sz w:val="26"/>
          <w:szCs w:val="26"/>
        </w:rPr>
        <w:t xml:space="preserve"> территории муниципального образования</w:t>
      </w:r>
      <w:r w:rsidR="00D73279" w:rsidRPr="003822CE">
        <w:rPr>
          <w:rFonts w:ascii="Arial" w:hAnsi="Arial" w:cs="Arial"/>
          <w:b/>
          <w:bCs/>
          <w:sz w:val="26"/>
          <w:szCs w:val="26"/>
        </w:rPr>
        <w:t xml:space="preserve"> рабочий поселок Первомайский</w:t>
      </w:r>
      <w:r w:rsidR="0029195B">
        <w:rPr>
          <w:rFonts w:ascii="Arial" w:hAnsi="Arial" w:cs="Arial"/>
          <w:b/>
          <w:bCs/>
          <w:sz w:val="26"/>
          <w:szCs w:val="26"/>
        </w:rPr>
        <w:t xml:space="preserve"> </w:t>
      </w:r>
      <w:r w:rsidR="00A9297E" w:rsidRPr="003822CE">
        <w:rPr>
          <w:rFonts w:ascii="Arial" w:hAnsi="Arial" w:cs="Arial"/>
          <w:b/>
          <w:bCs/>
          <w:sz w:val="26"/>
          <w:szCs w:val="26"/>
        </w:rPr>
        <w:t>Щекинского района</w:t>
      </w:r>
      <w:r w:rsidR="00630E8A" w:rsidRPr="003822CE">
        <w:rPr>
          <w:rFonts w:ascii="Arial" w:hAnsi="Arial" w:cs="Arial"/>
          <w:b/>
          <w:bCs/>
          <w:sz w:val="26"/>
          <w:szCs w:val="26"/>
        </w:rPr>
        <w:t>»</w:t>
      </w:r>
    </w:p>
    <w:p w:rsidR="004667DA" w:rsidRPr="0035447E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35447E" w:rsidTr="00ED04DC">
        <w:tc>
          <w:tcPr>
            <w:tcW w:w="2405" w:type="dxa"/>
          </w:tcPr>
          <w:p w:rsidR="004667DA" w:rsidRPr="00F736EA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F736EA" w:rsidRDefault="005D74D8" w:rsidP="0029195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919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F736E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F736EA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291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F736EA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177BBA" w:rsidRPr="00F736EA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F736EA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>
              <w:rPr>
                <w:rFonts w:ascii="Arial" w:hAnsi="Arial" w:cs="Arial"/>
                <w:bCs/>
                <w:sz w:val="24"/>
                <w:szCs w:val="24"/>
              </w:rPr>
              <w:t xml:space="preserve">чий поселок Первомайский Щекинского </w:t>
            </w:r>
            <w:r w:rsidR="00A9297E" w:rsidRPr="0029195B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  <w:r w:rsidR="00630E8A" w:rsidRPr="0029195B">
              <w:rPr>
                <w:rFonts w:ascii="Arial" w:hAnsi="Arial" w:cs="Arial"/>
                <w:sz w:val="24"/>
                <w:szCs w:val="24"/>
              </w:rPr>
              <w:t>»</w:t>
            </w:r>
            <w:r w:rsidR="0029195B" w:rsidRPr="00291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9195B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9195B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35447E" w:rsidTr="00ED04DC">
        <w:tc>
          <w:tcPr>
            <w:tcW w:w="2405" w:type="dxa"/>
          </w:tcPr>
          <w:p w:rsidR="004667DA" w:rsidRPr="00F736EA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F736EA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F736EA" w:rsidRDefault="003822C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благоустройства территории муниципального образования рабочий поселок Первомайский Щекинского района, утвержденные </w:t>
            </w:r>
            <w:r w:rsidRPr="00083275">
              <w:rPr>
                <w:sz w:val="24"/>
                <w:szCs w:val="24"/>
              </w:rPr>
              <w:t xml:space="preserve">решением Собрания депутатов МО р.п.Первомайский от </w:t>
            </w:r>
            <w:r>
              <w:rPr>
                <w:sz w:val="24"/>
                <w:szCs w:val="24"/>
              </w:rPr>
              <w:t>07.10.2015 № 15-79</w:t>
            </w:r>
          </w:p>
        </w:tc>
      </w:tr>
      <w:tr w:rsidR="002E2837" w:rsidRPr="0035447E" w:rsidTr="00ED04DC">
        <w:tc>
          <w:tcPr>
            <w:tcW w:w="2405" w:type="dxa"/>
          </w:tcPr>
          <w:p w:rsidR="002E2837" w:rsidRPr="00F736EA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F736EA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35447E" w:rsidTr="00ED04DC">
        <w:tc>
          <w:tcPr>
            <w:tcW w:w="2405" w:type="dxa"/>
          </w:tcPr>
          <w:p w:rsidR="002E2837" w:rsidRPr="00F736EA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F736EA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</w:t>
            </w:r>
            <w:r w:rsidR="002D4AA9" w:rsidRPr="00F736EA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35447E" w:rsidTr="00ED04DC">
        <w:tc>
          <w:tcPr>
            <w:tcW w:w="2405" w:type="dxa"/>
          </w:tcPr>
          <w:p w:rsidR="002E2837" w:rsidRPr="00F736EA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F736EA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р.п.Первомайский;</w:t>
            </w:r>
          </w:p>
          <w:p w:rsidR="0028174F" w:rsidRPr="00F736EA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-</w:t>
            </w:r>
            <w:r w:rsidR="00CD3493" w:rsidRPr="00F736EA">
              <w:rPr>
                <w:sz w:val="24"/>
                <w:szCs w:val="24"/>
              </w:rPr>
              <w:t xml:space="preserve"> создание </w:t>
            </w:r>
            <w:r w:rsidR="00984E05" w:rsidRPr="00F736EA">
              <w:rPr>
                <w:sz w:val="24"/>
                <w:szCs w:val="24"/>
              </w:rPr>
              <w:t>благоприятных, комфортных</w:t>
            </w:r>
            <w:r w:rsidR="0029195B">
              <w:rPr>
                <w:sz w:val="24"/>
                <w:szCs w:val="24"/>
              </w:rPr>
              <w:t xml:space="preserve"> </w:t>
            </w:r>
            <w:r w:rsidR="00CD3493" w:rsidRPr="00F736EA">
              <w:rPr>
                <w:sz w:val="24"/>
                <w:szCs w:val="24"/>
              </w:rPr>
              <w:t xml:space="preserve">и безопасных условий </w:t>
            </w:r>
            <w:r w:rsidR="00984E05" w:rsidRPr="00F736EA">
              <w:rPr>
                <w:sz w:val="24"/>
                <w:szCs w:val="24"/>
              </w:rPr>
              <w:t>для жизни</w:t>
            </w:r>
            <w:r w:rsidR="00CD3493" w:rsidRPr="00F736EA">
              <w:rPr>
                <w:sz w:val="24"/>
                <w:szCs w:val="24"/>
              </w:rPr>
              <w:t>, здоровья и досуга населения</w:t>
            </w:r>
            <w:r w:rsidR="00177BBA" w:rsidRPr="00F736EA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35447E" w:rsidTr="00ED04DC">
        <w:tc>
          <w:tcPr>
            <w:tcW w:w="2405" w:type="dxa"/>
          </w:tcPr>
          <w:p w:rsidR="002E2837" w:rsidRPr="00F736EA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7E55D2" w:rsidRPr="009C0073" w:rsidRDefault="00303C1E" w:rsidP="00CB4A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 xml:space="preserve">Бюджет МО р.п.Первомайский, объем </w:t>
            </w:r>
            <w:r w:rsidR="00F03E3F">
              <w:rPr>
                <w:sz w:val="24"/>
                <w:szCs w:val="24"/>
              </w:rPr>
              <w:t>финанс</w:t>
            </w:r>
            <w:r w:rsidR="00CB5F6F">
              <w:rPr>
                <w:sz w:val="24"/>
                <w:szCs w:val="24"/>
              </w:rPr>
              <w:t xml:space="preserve">ирования по </w:t>
            </w:r>
            <w:r w:rsidR="006146FC">
              <w:rPr>
                <w:sz w:val="24"/>
                <w:szCs w:val="24"/>
              </w:rPr>
              <w:t>программе</w:t>
            </w:r>
            <w:r w:rsidR="00A15ABD">
              <w:rPr>
                <w:sz w:val="24"/>
                <w:szCs w:val="24"/>
              </w:rPr>
              <w:t>:</w:t>
            </w:r>
          </w:p>
          <w:p w:rsidR="00A9297E" w:rsidRDefault="00BB097C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74 753,9</w:t>
            </w:r>
            <w:r w:rsidR="00F9393F">
              <w:rPr>
                <w:sz w:val="24"/>
                <w:szCs w:val="24"/>
              </w:rPr>
              <w:t xml:space="preserve"> </w:t>
            </w:r>
            <w:r w:rsidR="00A9297E" w:rsidRPr="00F736EA">
              <w:rPr>
                <w:sz w:val="24"/>
                <w:szCs w:val="24"/>
              </w:rPr>
              <w:t>тыс. рублей.</w:t>
            </w:r>
          </w:p>
          <w:p w:rsidR="002957E9" w:rsidRPr="00F736EA" w:rsidRDefault="00E02FF1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FB13A7">
              <w:rPr>
                <w:sz w:val="24"/>
                <w:szCs w:val="24"/>
              </w:rPr>
              <w:t xml:space="preserve">год – </w:t>
            </w:r>
            <w:r w:rsidR="00C361D0">
              <w:rPr>
                <w:sz w:val="24"/>
                <w:szCs w:val="24"/>
              </w:rPr>
              <w:t>75 998,0</w:t>
            </w:r>
            <w:r w:rsidR="00F9393F">
              <w:rPr>
                <w:sz w:val="24"/>
                <w:szCs w:val="24"/>
              </w:rPr>
              <w:t xml:space="preserve"> </w:t>
            </w:r>
            <w:r w:rsidR="002957E9" w:rsidRPr="00F736EA">
              <w:rPr>
                <w:sz w:val="24"/>
                <w:szCs w:val="24"/>
              </w:rPr>
              <w:t>тыс. рублей.</w:t>
            </w:r>
          </w:p>
          <w:p w:rsidR="002957E9" w:rsidRDefault="002957E9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02F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 </w:t>
            </w:r>
            <w:r w:rsidR="006146FC">
              <w:rPr>
                <w:sz w:val="24"/>
                <w:szCs w:val="24"/>
              </w:rPr>
              <w:t xml:space="preserve">– </w:t>
            </w:r>
            <w:r w:rsidR="009A29F3">
              <w:rPr>
                <w:sz w:val="24"/>
                <w:szCs w:val="24"/>
              </w:rPr>
              <w:t xml:space="preserve">86 385,3 </w:t>
            </w:r>
            <w:r w:rsidR="00A27070">
              <w:rPr>
                <w:sz w:val="24"/>
                <w:szCs w:val="24"/>
              </w:rPr>
              <w:t>тыс. рублей;</w:t>
            </w:r>
          </w:p>
          <w:p w:rsidR="007E55D2" w:rsidRDefault="00E02FF1" w:rsidP="003D4B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7E55D2" w:rsidRPr="00F736EA">
              <w:rPr>
                <w:sz w:val="24"/>
                <w:szCs w:val="24"/>
              </w:rPr>
              <w:t xml:space="preserve"> год</w:t>
            </w:r>
            <w:r w:rsidR="00FB13A7">
              <w:rPr>
                <w:sz w:val="24"/>
                <w:szCs w:val="24"/>
              </w:rPr>
              <w:t xml:space="preserve">– </w:t>
            </w:r>
            <w:r w:rsidR="00D244D0">
              <w:rPr>
                <w:sz w:val="24"/>
                <w:szCs w:val="24"/>
              </w:rPr>
              <w:t>59 259,3</w:t>
            </w:r>
            <w:r w:rsidR="00F9393F">
              <w:rPr>
                <w:sz w:val="24"/>
                <w:szCs w:val="24"/>
              </w:rPr>
              <w:t xml:space="preserve"> </w:t>
            </w:r>
            <w:r w:rsidR="00303C1E" w:rsidRPr="00F736EA">
              <w:rPr>
                <w:sz w:val="24"/>
                <w:szCs w:val="24"/>
              </w:rPr>
              <w:t>тыс. рублей</w:t>
            </w:r>
            <w:r w:rsidR="0035447E" w:rsidRPr="00F736EA">
              <w:rPr>
                <w:sz w:val="24"/>
                <w:szCs w:val="24"/>
              </w:rPr>
              <w:t>.</w:t>
            </w:r>
          </w:p>
          <w:p w:rsidR="00A27070" w:rsidRDefault="00A27070" w:rsidP="003D4B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="00465E22">
              <w:rPr>
                <w:sz w:val="24"/>
                <w:szCs w:val="24"/>
              </w:rPr>
              <w:t>, объем финансирования по программе:</w:t>
            </w:r>
          </w:p>
          <w:p w:rsidR="00465E22" w:rsidRDefault="00465E22" w:rsidP="003D4B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-1 090,7 тыс. руб.</w:t>
            </w:r>
          </w:p>
          <w:p w:rsidR="00465E22" w:rsidRDefault="00465E22" w:rsidP="00465E2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области, объем финансирования по программе:</w:t>
            </w:r>
          </w:p>
          <w:p w:rsidR="00C361D0" w:rsidRDefault="00C361D0" w:rsidP="00C361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1 067,0 тыс. руб.</w:t>
            </w:r>
          </w:p>
          <w:p w:rsidR="00465E22" w:rsidRPr="00F736EA" w:rsidRDefault="00465E22" w:rsidP="00C361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C361D0">
              <w:rPr>
                <w:sz w:val="24"/>
                <w:szCs w:val="24"/>
              </w:rPr>
              <w:t>12 687,9</w:t>
            </w:r>
            <w:r>
              <w:rPr>
                <w:sz w:val="24"/>
                <w:szCs w:val="24"/>
              </w:rPr>
              <w:t xml:space="preserve"> тыс.руб.</w:t>
            </w:r>
          </w:p>
        </w:tc>
      </w:tr>
      <w:tr w:rsidR="00E83804" w:rsidRPr="0035447E" w:rsidTr="00ED04DC">
        <w:tc>
          <w:tcPr>
            <w:tcW w:w="2405" w:type="dxa"/>
          </w:tcPr>
          <w:p w:rsidR="00E83804" w:rsidRPr="00E83804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E83804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  <w:p w:rsidR="00A9297E" w:rsidRDefault="00BB097C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35 073,6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929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="00E02F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E94069">
              <w:rPr>
                <w:rFonts w:ascii="Arial" w:hAnsi="Arial" w:cs="Arial"/>
                <w:sz w:val="24"/>
                <w:szCs w:val="24"/>
              </w:rPr>
              <w:t>30 650,3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666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A29F3">
              <w:rPr>
                <w:rFonts w:ascii="Arial" w:hAnsi="Arial" w:cs="Arial"/>
                <w:sz w:val="24"/>
                <w:szCs w:val="24"/>
              </w:rPr>
              <w:t xml:space="preserve">15 979,0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E83804" w:rsidRDefault="00421357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E02FF1">
              <w:rPr>
                <w:rFonts w:ascii="Arial" w:hAnsi="Arial" w:cs="Arial"/>
                <w:sz w:val="24"/>
                <w:szCs w:val="24"/>
              </w:rPr>
              <w:t>2018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A15AB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04235">
              <w:rPr>
                <w:rFonts w:ascii="Arial" w:hAnsi="Arial" w:cs="Arial"/>
                <w:sz w:val="24"/>
                <w:szCs w:val="24"/>
              </w:rPr>
              <w:t>14322,3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552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C60C7B">
              <w:rPr>
                <w:rFonts w:ascii="Arial" w:hAnsi="Arial" w:cs="Arial"/>
                <w:sz w:val="24"/>
                <w:szCs w:val="24"/>
              </w:rPr>
              <w:t>лей</w:t>
            </w:r>
            <w:r w:rsidR="00F515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E83804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Содержание и ремонт уличного освещения на территории МО р.п.Первомайский</w:t>
            </w:r>
            <w:r w:rsidRPr="00E8380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297E" w:rsidRDefault="00107D9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8 203,7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929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="00E02F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E94069">
              <w:rPr>
                <w:rFonts w:ascii="Arial" w:hAnsi="Arial" w:cs="Arial"/>
                <w:sz w:val="24"/>
                <w:szCs w:val="24"/>
              </w:rPr>
              <w:t>9 104,0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515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6667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04235">
              <w:rPr>
                <w:rFonts w:ascii="Arial" w:hAnsi="Arial" w:cs="Arial"/>
                <w:sz w:val="24"/>
                <w:szCs w:val="24"/>
              </w:rPr>
              <w:t>11896,2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957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E83804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2957E9">
              <w:rPr>
                <w:rFonts w:ascii="Arial" w:hAnsi="Arial" w:cs="Arial"/>
                <w:sz w:val="24"/>
                <w:szCs w:val="24"/>
              </w:rPr>
              <w:t>–</w:t>
            </w:r>
            <w:r w:rsidR="00C04235">
              <w:rPr>
                <w:rFonts w:ascii="Arial" w:hAnsi="Arial" w:cs="Arial"/>
                <w:sz w:val="24"/>
                <w:szCs w:val="24"/>
              </w:rPr>
              <w:t>11392,1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957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Подпрограмма 3</w:t>
            </w: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E83804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и озеленению на территории МО р.п.Первомайский</w:t>
            </w:r>
            <w:r w:rsidRPr="00E8380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297E" w:rsidRDefault="00107D9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17 949,5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="00E02F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146F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75406">
              <w:rPr>
                <w:rFonts w:ascii="Arial" w:hAnsi="Arial" w:cs="Arial"/>
                <w:sz w:val="24"/>
                <w:szCs w:val="24"/>
              </w:rPr>
              <w:t>20 872,4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83804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517B5">
              <w:rPr>
                <w:rFonts w:ascii="Arial" w:hAnsi="Arial" w:cs="Arial"/>
                <w:sz w:val="24"/>
                <w:szCs w:val="24"/>
              </w:rPr>
              <w:t>–</w:t>
            </w:r>
            <w:r w:rsidR="00C04235">
              <w:rPr>
                <w:rFonts w:ascii="Arial" w:hAnsi="Arial" w:cs="Arial"/>
                <w:sz w:val="24"/>
                <w:szCs w:val="24"/>
              </w:rPr>
              <w:t>25</w:t>
            </w:r>
            <w:r w:rsidR="009A29F3">
              <w:rPr>
                <w:rFonts w:ascii="Arial" w:hAnsi="Arial" w:cs="Arial"/>
                <w:sz w:val="24"/>
                <w:szCs w:val="24"/>
              </w:rPr>
              <w:t> </w:t>
            </w:r>
            <w:r w:rsidR="00C04235">
              <w:rPr>
                <w:rFonts w:ascii="Arial" w:hAnsi="Arial" w:cs="Arial"/>
                <w:sz w:val="24"/>
                <w:szCs w:val="24"/>
              </w:rPr>
              <w:t>3</w:t>
            </w:r>
            <w:r w:rsidR="009A29F3">
              <w:rPr>
                <w:rFonts w:ascii="Arial" w:hAnsi="Arial" w:cs="Arial"/>
                <w:sz w:val="24"/>
                <w:szCs w:val="24"/>
              </w:rPr>
              <w:t xml:space="preserve">26,2 </w:t>
            </w:r>
            <w:r w:rsidR="000406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406F3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146F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04235">
              <w:rPr>
                <w:rFonts w:ascii="Arial" w:hAnsi="Arial" w:cs="Arial"/>
                <w:sz w:val="24"/>
                <w:szCs w:val="24"/>
              </w:rPr>
              <w:t>12882,5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0004AA" w:rsidRDefault="00107D9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2015 году – 13 527,1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E83804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</w:t>
            </w:r>
            <w:r w:rsidR="00E02FF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07D91">
              <w:rPr>
                <w:rFonts w:ascii="Arial" w:hAnsi="Arial" w:cs="Arial"/>
                <w:sz w:val="24"/>
                <w:szCs w:val="24"/>
              </w:rPr>
              <w:t>–</w:t>
            </w:r>
            <w:r w:rsidR="00775406">
              <w:rPr>
                <w:rFonts w:ascii="Arial" w:hAnsi="Arial" w:cs="Arial"/>
                <w:sz w:val="24"/>
                <w:szCs w:val="24"/>
              </w:rPr>
              <w:t>15 371,3</w:t>
            </w:r>
            <w:r w:rsidR="009A29F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2957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02FF1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6146F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04235">
              <w:rPr>
                <w:rFonts w:ascii="Arial" w:hAnsi="Arial" w:cs="Arial"/>
                <w:sz w:val="24"/>
                <w:szCs w:val="24"/>
              </w:rPr>
              <w:t>17916,3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957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Default="00E02FF1" w:rsidP="0042135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</w:t>
            </w:r>
            <w:r w:rsidR="00E83804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9406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04235">
              <w:rPr>
                <w:rFonts w:ascii="Arial" w:hAnsi="Arial" w:cs="Arial"/>
                <w:sz w:val="24"/>
                <w:szCs w:val="24"/>
              </w:rPr>
              <w:t>20662,4</w:t>
            </w:r>
            <w:r w:rsidR="009A29F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2957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06F3" w:rsidRDefault="000406F3" w:rsidP="000406F3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«Народный бюджет»</w:t>
            </w:r>
          </w:p>
          <w:p w:rsidR="000406F3" w:rsidRDefault="000406F3" w:rsidP="00775406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2016 году – </w:t>
            </w:r>
            <w:r w:rsidR="00ED04DC">
              <w:rPr>
                <w:rFonts w:ascii="Arial" w:hAnsi="Arial" w:cs="Arial"/>
                <w:sz w:val="24"/>
                <w:szCs w:val="24"/>
              </w:rPr>
              <w:t>1</w:t>
            </w:r>
            <w:r w:rsidR="00775406">
              <w:rPr>
                <w:rFonts w:ascii="Arial" w:hAnsi="Arial" w:cs="Arial"/>
                <w:sz w:val="24"/>
                <w:szCs w:val="24"/>
              </w:rPr>
              <w:t> 067,0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15960" w:rsidRDefault="00915960" w:rsidP="00915960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 w:rsidR="00263002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«Формирование современной городской среды»</w:t>
            </w:r>
          </w:p>
          <w:p w:rsidR="00915960" w:rsidRDefault="00465E22" w:rsidP="00775406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 году – </w:t>
            </w:r>
            <w:r w:rsidR="000D6F6E">
              <w:rPr>
                <w:rFonts w:ascii="Arial" w:hAnsi="Arial" w:cs="Arial"/>
                <w:sz w:val="24"/>
                <w:szCs w:val="24"/>
              </w:rPr>
              <w:t>2 851,3</w:t>
            </w:r>
            <w:r w:rsidR="00F93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0D6F6E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65E22" w:rsidRDefault="00465E22" w:rsidP="00465E2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бюджет, объем финансирования по программе:</w:t>
            </w:r>
          </w:p>
          <w:p w:rsidR="00465E22" w:rsidRPr="00465E22" w:rsidRDefault="00465E22" w:rsidP="00465E2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E22">
              <w:rPr>
                <w:sz w:val="24"/>
                <w:szCs w:val="24"/>
              </w:rPr>
              <w:t xml:space="preserve">2017 год -1 090,7 </w:t>
            </w:r>
            <w:r w:rsidR="009A29F3">
              <w:rPr>
                <w:sz w:val="24"/>
                <w:szCs w:val="24"/>
              </w:rPr>
              <w:t>тыс. рублей</w:t>
            </w:r>
            <w:r w:rsidRPr="00465E22">
              <w:rPr>
                <w:sz w:val="24"/>
                <w:szCs w:val="24"/>
              </w:rPr>
              <w:t>.</w:t>
            </w:r>
          </w:p>
          <w:p w:rsidR="00465E22" w:rsidRPr="00465E22" w:rsidRDefault="00465E22" w:rsidP="00465E2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E22">
              <w:rPr>
                <w:sz w:val="24"/>
                <w:szCs w:val="24"/>
              </w:rPr>
              <w:t>Бюджет Тульской области, объем финансирования по программе:</w:t>
            </w:r>
          </w:p>
          <w:p w:rsidR="00465E22" w:rsidRDefault="00465E22" w:rsidP="00465E22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E22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361D0">
              <w:rPr>
                <w:rFonts w:ascii="Arial" w:hAnsi="Arial" w:cs="Arial"/>
                <w:sz w:val="24"/>
                <w:szCs w:val="24"/>
              </w:rPr>
              <w:t>892,4</w:t>
            </w:r>
            <w:r w:rsidR="00ED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9F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465E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574D" w:rsidRDefault="00BD574D" w:rsidP="00BD574D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7</w:t>
            </w:r>
            <w:r w:rsidRPr="00E838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BD574D">
              <w:rPr>
                <w:rFonts w:ascii="Arial" w:hAnsi="Arial" w:cs="Arial"/>
                <w:sz w:val="24"/>
                <w:szCs w:val="24"/>
              </w:rPr>
              <w:t>Модернизация и развитие автомобильных дорог в муниципальном образовании рабочий поселок Первомайский Щекинского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D574D" w:rsidRDefault="00BD574D" w:rsidP="00BD574D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 году – 12 416,4 </w:t>
            </w:r>
            <w:r w:rsidR="009A29F3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29F3" w:rsidRPr="00465E22" w:rsidRDefault="009A29F3" w:rsidP="009A29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E22">
              <w:rPr>
                <w:sz w:val="24"/>
                <w:szCs w:val="24"/>
              </w:rPr>
              <w:t>Бюджет Тульской области, объем финансирования по программе:</w:t>
            </w:r>
          </w:p>
          <w:p w:rsidR="009A29F3" w:rsidRDefault="009A29F3" w:rsidP="009A29F3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E22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>
              <w:rPr>
                <w:rFonts w:ascii="Arial" w:hAnsi="Arial" w:cs="Arial"/>
                <w:sz w:val="24"/>
                <w:szCs w:val="24"/>
              </w:rPr>
              <w:t>11 795,5</w:t>
            </w:r>
            <w:r w:rsidR="00ED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465E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29F3" w:rsidRPr="00E83804" w:rsidRDefault="009A29F3" w:rsidP="00BD574D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37" w:rsidRPr="0035447E" w:rsidTr="00ED04DC">
        <w:tc>
          <w:tcPr>
            <w:tcW w:w="2405" w:type="dxa"/>
          </w:tcPr>
          <w:p w:rsidR="002E2837" w:rsidRPr="00F736EA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F736EA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0004AA">
              <w:rPr>
                <w:rFonts w:ascii="Arial" w:hAnsi="Arial" w:cs="Arial"/>
                <w:sz w:val="24"/>
                <w:szCs w:val="24"/>
              </w:rPr>
              <w:t>2015, 2016, 2017,</w:t>
            </w:r>
            <w:r w:rsidR="00E02FF1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ED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F736EA">
              <w:rPr>
                <w:rFonts w:ascii="Arial" w:hAnsi="Arial" w:cs="Arial"/>
                <w:sz w:val="24"/>
                <w:szCs w:val="24"/>
              </w:rPr>
              <w:t>год</w:t>
            </w:r>
            <w:r w:rsidR="00E83804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F736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F736EA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35447E" w:rsidTr="00ED04DC">
        <w:tc>
          <w:tcPr>
            <w:tcW w:w="2405" w:type="dxa"/>
          </w:tcPr>
          <w:p w:rsidR="002C1206" w:rsidRPr="00F736EA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F736EA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736EA">
              <w:rPr>
                <w:rFonts w:ascii="Arial" w:hAnsi="Arial" w:cs="Arial"/>
                <w:sz w:val="24"/>
                <w:szCs w:val="24"/>
              </w:rPr>
              <w:t xml:space="preserve">Администрация МО р.п.Первомайский, организации </w:t>
            </w:r>
            <w:r w:rsidR="00E02FF1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F736EA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35447E" w:rsidTr="00ED04DC">
        <w:tc>
          <w:tcPr>
            <w:tcW w:w="2405" w:type="dxa"/>
          </w:tcPr>
          <w:p w:rsidR="00EC4CED" w:rsidRPr="00F736EA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736EA">
              <w:rPr>
                <w:sz w:val="24"/>
                <w:szCs w:val="24"/>
              </w:rPr>
              <w:t xml:space="preserve">- создание </w:t>
            </w:r>
            <w:r w:rsidR="00AB6040" w:rsidRPr="00F736EA">
              <w:rPr>
                <w:sz w:val="24"/>
                <w:szCs w:val="24"/>
              </w:rPr>
              <w:t>благоприятных, комфортных</w:t>
            </w:r>
            <w:r w:rsidR="0029195B">
              <w:rPr>
                <w:sz w:val="24"/>
                <w:szCs w:val="24"/>
              </w:rPr>
              <w:t xml:space="preserve"> </w:t>
            </w:r>
            <w:r w:rsidRPr="00F736EA">
              <w:rPr>
                <w:sz w:val="24"/>
                <w:szCs w:val="24"/>
              </w:rPr>
              <w:t xml:space="preserve">и безопасных условий </w:t>
            </w:r>
            <w:r w:rsidR="00AB6040" w:rsidRPr="00F736EA">
              <w:rPr>
                <w:sz w:val="24"/>
                <w:szCs w:val="24"/>
              </w:rPr>
              <w:t>для жизни</w:t>
            </w:r>
            <w:r w:rsidRPr="00F736EA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>
              <w:rPr>
                <w:sz w:val="24"/>
                <w:szCs w:val="24"/>
              </w:rPr>
              <w:t>;</w:t>
            </w:r>
          </w:p>
          <w:p w:rsidR="00110504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-надежность работы уличного освещения.</w:t>
            </w:r>
          </w:p>
          <w:p w:rsidR="00724AF2" w:rsidRDefault="00724AF2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благоустроенных дворовых территорий.</w:t>
            </w:r>
          </w:p>
          <w:p w:rsidR="00724AF2" w:rsidRPr="00F736EA" w:rsidRDefault="00724AF2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благоустроенных территорий общественного пользования.</w:t>
            </w:r>
          </w:p>
        </w:tc>
      </w:tr>
    </w:tbl>
    <w:p w:rsidR="00EC4CED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3822CE" w:rsidRDefault="0035447E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Введение</w:t>
      </w:r>
    </w:p>
    <w:p w:rsidR="003822CE" w:rsidRPr="0035447E" w:rsidRDefault="003822CE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C4CED" w:rsidRPr="0035447E" w:rsidRDefault="005D74D8" w:rsidP="003822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Муниципальная целевая п</w:t>
      </w:r>
      <w:r w:rsidR="00EC4CED" w:rsidRPr="0035447E">
        <w:rPr>
          <w:rFonts w:ascii="Arial" w:hAnsi="Arial" w:cs="Arial"/>
          <w:sz w:val="24"/>
          <w:szCs w:val="24"/>
        </w:rPr>
        <w:t>рограмма «</w:t>
      </w:r>
      <w:r w:rsidR="00CD3493" w:rsidRPr="0035447E">
        <w:rPr>
          <w:rFonts w:ascii="Arial" w:hAnsi="Arial" w:cs="Arial"/>
          <w:sz w:val="24"/>
          <w:szCs w:val="24"/>
        </w:rPr>
        <w:t xml:space="preserve">Организация </w:t>
      </w:r>
      <w:r w:rsidR="00CD3493" w:rsidRPr="0035447E">
        <w:rPr>
          <w:rFonts w:ascii="Arial" w:hAnsi="Arial" w:cs="Arial"/>
          <w:bCs/>
          <w:sz w:val="24"/>
          <w:szCs w:val="24"/>
        </w:rPr>
        <w:t>благоустройств</w:t>
      </w:r>
      <w:r w:rsidR="001C3EF3">
        <w:rPr>
          <w:rFonts w:ascii="Arial" w:hAnsi="Arial" w:cs="Arial"/>
          <w:bCs/>
          <w:sz w:val="24"/>
          <w:szCs w:val="24"/>
        </w:rPr>
        <w:t xml:space="preserve">а </w:t>
      </w:r>
      <w:r w:rsidR="00CD3493" w:rsidRPr="0035447E">
        <w:rPr>
          <w:rFonts w:ascii="Arial" w:hAnsi="Arial" w:cs="Arial"/>
          <w:bCs/>
          <w:sz w:val="24"/>
          <w:szCs w:val="24"/>
        </w:rPr>
        <w:t>территории муниципального образовани</w:t>
      </w:r>
      <w:r w:rsidR="00BF59D1" w:rsidRPr="0035447E">
        <w:rPr>
          <w:rFonts w:ascii="Arial" w:hAnsi="Arial" w:cs="Arial"/>
          <w:bCs/>
          <w:sz w:val="24"/>
          <w:szCs w:val="24"/>
        </w:rPr>
        <w:t>я рабочий пос</w:t>
      </w:r>
      <w:r w:rsidR="000004AA">
        <w:rPr>
          <w:rFonts w:ascii="Arial" w:hAnsi="Arial" w:cs="Arial"/>
          <w:bCs/>
          <w:sz w:val="24"/>
          <w:szCs w:val="24"/>
        </w:rPr>
        <w:t>елок Первомайский Щекинского района</w:t>
      </w:r>
      <w:r w:rsidR="002D4AA9">
        <w:rPr>
          <w:rFonts w:ascii="Arial" w:hAnsi="Arial" w:cs="Arial"/>
          <w:sz w:val="24"/>
          <w:szCs w:val="24"/>
        </w:rPr>
        <w:t>»</w:t>
      </w:r>
      <w:r w:rsidR="00EC4CED" w:rsidRPr="0035447E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35447E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35447E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35447E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35447E">
        <w:rPr>
          <w:rFonts w:ascii="Arial" w:hAnsi="Arial" w:cs="Arial"/>
          <w:sz w:val="24"/>
          <w:szCs w:val="24"/>
        </w:rPr>
        <w:t>на территории МО р.п.Первомайский.</w:t>
      </w:r>
      <w:r w:rsidR="0029195B">
        <w:rPr>
          <w:rFonts w:ascii="Arial" w:hAnsi="Arial" w:cs="Arial"/>
          <w:sz w:val="24"/>
          <w:szCs w:val="24"/>
        </w:rPr>
        <w:t xml:space="preserve"> </w:t>
      </w:r>
      <w:r w:rsidR="00697413" w:rsidRPr="0035447E">
        <w:rPr>
          <w:rFonts w:ascii="Arial" w:hAnsi="Arial" w:cs="Arial"/>
          <w:sz w:val="24"/>
          <w:szCs w:val="24"/>
        </w:rPr>
        <w:t xml:space="preserve">Программа </w:t>
      </w:r>
      <w:r w:rsidR="00AB6040" w:rsidRPr="0035447E">
        <w:rPr>
          <w:rFonts w:ascii="Arial" w:hAnsi="Arial" w:cs="Arial"/>
          <w:sz w:val="24"/>
          <w:szCs w:val="24"/>
        </w:rPr>
        <w:t xml:space="preserve">направлена </w:t>
      </w:r>
      <w:r w:rsidR="00475C41" w:rsidRPr="0035447E">
        <w:rPr>
          <w:rFonts w:ascii="Arial" w:hAnsi="Arial" w:cs="Arial"/>
          <w:sz w:val="24"/>
          <w:szCs w:val="24"/>
        </w:rPr>
        <w:t>на создание</w:t>
      </w:r>
      <w:r w:rsidR="0029195B">
        <w:rPr>
          <w:rFonts w:ascii="Arial" w:hAnsi="Arial" w:cs="Arial"/>
          <w:sz w:val="24"/>
          <w:szCs w:val="24"/>
        </w:rPr>
        <w:t xml:space="preserve"> </w:t>
      </w:r>
      <w:r w:rsidR="00AB6040" w:rsidRPr="0035447E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35447E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35447E">
        <w:rPr>
          <w:rFonts w:ascii="Arial" w:hAnsi="Arial" w:cs="Arial"/>
          <w:sz w:val="24"/>
          <w:szCs w:val="24"/>
        </w:rPr>
        <w:t>для жизни</w:t>
      </w:r>
      <w:r w:rsidR="00CD3493" w:rsidRPr="0035447E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35447E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3822CE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1. Характеристика проблемы</w:t>
      </w:r>
    </w:p>
    <w:p w:rsidR="003822CE" w:rsidRDefault="003822CE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5A64" w:rsidRPr="0035447E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Т</w:t>
      </w:r>
      <w:r w:rsidR="00655B20" w:rsidRPr="0035447E">
        <w:rPr>
          <w:sz w:val="24"/>
          <w:szCs w:val="24"/>
        </w:rPr>
        <w:t>ерритория</w:t>
      </w:r>
      <w:r w:rsidR="00697413" w:rsidRPr="0035447E">
        <w:rPr>
          <w:sz w:val="24"/>
          <w:szCs w:val="24"/>
        </w:rPr>
        <w:t xml:space="preserve"> МО р.п.</w:t>
      </w:r>
      <w:r w:rsidR="00ED4F4F">
        <w:rPr>
          <w:sz w:val="24"/>
          <w:szCs w:val="24"/>
        </w:rPr>
        <w:t xml:space="preserve"> </w:t>
      </w:r>
      <w:r w:rsidR="00697413" w:rsidRPr="0035447E">
        <w:rPr>
          <w:sz w:val="24"/>
          <w:szCs w:val="24"/>
        </w:rPr>
        <w:t>Первомайский</w:t>
      </w:r>
      <w:r w:rsidR="0029195B">
        <w:rPr>
          <w:sz w:val="24"/>
          <w:szCs w:val="24"/>
        </w:rPr>
        <w:t xml:space="preserve"> </w:t>
      </w:r>
      <w:r w:rsidR="004D5C0B" w:rsidRPr="0035447E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>
        <w:rPr>
          <w:sz w:val="24"/>
          <w:szCs w:val="24"/>
        </w:rPr>
        <w:t>жилищно-коммунального комплекса.</w:t>
      </w:r>
      <w:r w:rsidR="0029195B">
        <w:rPr>
          <w:sz w:val="24"/>
          <w:szCs w:val="24"/>
        </w:rPr>
        <w:t xml:space="preserve"> </w:t>
      </w:r>
      <w:r w:rsidRPr="0035447E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3822CE">
        <w:rPr>
          <w:sz w:val="24"/>
          <w:szCs w:val="24"/>
        </w:rPr>
        <w:t xml:space="preserve">Правилами благоустройства территории муниципального образования рабочий поселок Первомайский Щекинского района, утвержденными </w:t>
      </w:r>
      <w:r w:rsidR="003822CE" w:rsidRPr="00083275">
        <w:rPr>
          <w:sz w:val="24"/>
          <w:szCs w:val="24"/>
        </w:rPr>
        <w:t xml:space="preserve">решением Собрания депутатов МО р.п.Первомайский от </w:t>
      </w:r>
      <w:r w:rsidR="003822CE">
        <w:rPr>
          <w:sz w:val="24"/>
          <w:szCs w:val="24"/>
        </w:rPr>
        <w:t xml:space="preserve">07.10.2015 № 15-79, </w:t>
      </w:r>
      <w:r w:rsidRPr="0035447E">
        <w:rPr>
          <w:sz w:val="24"/>
          <w:szCs w:val="24"/>
        </w:rPr>
        <w:t>на территории МО р.п.Первомайский должны проводиться мероприятия по благоустройству и озеленению.</w:t>
      </w:r>
    </w:p>
    <w:p w:rsidR="00995A64" w:rsidRPr="0035447E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Проблемные вопросы по данным направлениям:</w:t>
      </w:r>
    </w:p>
    <w:p w:rsidR="004A2742" w:rsidRPr="0035447E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</w:t>
      </w:r>
      <w:r w:rsidR="0029195B">
        <w:rPr>
          <w:sz w:val="24"/>
          <w:szCs w:val="24"/>
        </w:rPr>
        <w:t xml:space="preserve"> </w:t>
      </w:r>
      <w:r w:rsidR="008D0B56">
        <w:rPr>
          <w:sz w:val="24"/>
          <w:szCs w:val="24"/>
        </w:rPr>
        <w:t xml:space="preserve">количества </w:t>
      </w:r>
      <w:r w:rsidR="004A2742" w:rsidRPr="0035447E">
        <w:rPr>
          <w:sz w:val="24"/>
          <w:szCs w:val="24"/>
        </w:rPr>
        <w:t>аварийных деревьев;</w:t>
      </w:r>
    </w:p>
    <w:p w:rsidR="004A2742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</w:t>
      </w:r>
      <w:r w:rsidR="0029195B">
        <w:rPr>
          <w:sz w:val="24"/>
          <w:szCs w:val="24"/>
        </w:rPr>
        <w:t xml:space="preserve"> </w:t>
      </w:r>
      <w:r w:rsidR="004A2742" w:rsidRPr="0035447E">
        <w:rPr>
          <w:sz w:val="24"/>
          <w:szCs w:val="24"/>
        </w:rPr>
        <w:t>несанкционированных свалок</w:t>
      </w:r>
      <w:r>
        <w:rPr>
          <w:sz w:val="24"/>
          <w:szCs w:val="24"/>
        </w:rPr>
        <w:t>;</w:t>
      </w:r>
    </w:p>
    <w:p w:rsidR="00BA5511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-порча (поломка) детских игровых площад</w:t>
      </w:r>
      <w:r w:rsidR="00D150D2">
        <w:rPr>
          <w:sz w:val="24"/>
          <w:szCs w:val="24"/>
        </w:rPr>
        <w:t>ок, лавок, урн для сбора мусора;</w:t>
      </w:r>
    </w:p>
    <w:p w:rsidR="00D150D2" w:rsidRPr="0035447E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-неудовлетворительное сост</w:t>
      </w:r>
      <w:r w:rsidR="00A56620">
        <w:rPr>
          <w:sz w:val="24"/>
          <w:szCs w:val="24"/>
        </w:rPr>
        <w:t xml:space="preserve">ояние дорог дворовых территорий; </w:t>
      </w:r>
    </w:p>
    <w:p w:rsidR="0035447E" w:rsidRDefault="00A56620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3822CE" w:rsidRPr="0035447E" w:rsidRDefault="003822CE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3822CE" w:rsidRDefault="00D258F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3822CE" w:rsidRDefault="003822CE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35447E" w:rsidRDefault="00D258FA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Основными направлениями Программы являются:</w:t>
      </w:r>
    </w:p>
    <w:p w:rsidR="009D5865" w:rsidRPr="0035447E" w:rsidRDefault="009D5865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>
        <w:rPr>
          <w:sz w:val="24"/>
          <w:szCs w:val="24"/>
        </w:rPr>
        <w:t>территории МО р.п.Первомайский:</w:t>
      </w:r>
    </w:p>
    <w:p w:rsidR="009D5865" w:rsidRDefault="008D0B56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спиливание аварийных деревьев;</w:t>
      </w:r>
    </w:p>
    <w:p w:rsidR="008D0B56" w:rsidRDefault="008D0B56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посадка деревьев лиственных и хвойных пород;</w:t>
      </w:r>
    </w:p>
    <w:p w:rsidR="008D0B56" w:rsidRDefault="008D0B56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Default="008D0B56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детских площадок, установка и рем</w:t>
      </w:r>
      <w:r w:rsidR="00D150D2">
        <w:rPr>
          <w:sz w:val="24"/>
          <w:szCs w:val="24"/>
        </w:rPr>
        <w:t>онт лавок, урн для сбора мусора;</w:t>
      </w:r>
    </w:p>
    <w:p w:rsidR="00D150D2" w:rsidRDefault="00D150D2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 центральных автод</w:t>
      </w:r>
      <w:r w:rsidR="00E02FF1">
        <w:rPr>
          <w:sz w:val="24"/>
          <w:szCs w:val="24"/>
        </w:rPr>
        <w:t>орог, дворовых дорог, тротуаров;</w:t>
      </w:r>
    </w:p>
    <w:p w:rsidR="00E02FF1" w:rsidRDefault="00E02FF1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-содержание и ремонт уличного освещения на террит</w:t>
      </w:r>
      <w:r w:rsidR="00A56620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3822CE" w:rsidRDefault="00351FD3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35447E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465E22" w:rsidRDefault="00351FD3" w:rsidP="00465E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Программа реализуется за счет средств</w:t>
      </w:r>
      <w:r w:rsidR="00465E22">
        <w:rPr>
          <w:sz w:val="24"/>
          <w:szCs w:val="24"/>
        </w:rPr>
        <w:t>:</w:t>
      </w:r>
    </w:p>
    <w:p w:rsidR="00ED04DC" w:rsidRDefault="00351FD3" w:rsidP="00465E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местного бюдже</w:t>
      </w:r>
      <w:r w:rsidR="00F706FD" w:rsidRPr="0035447E">
        <w:rPr>
          <w:sz w:val="24"/>
          <w:szCs w:val="24"/>
        </w:rPr>
        <w:t>та</w:t>
      </w:r>
      <w:r w:rsidR="00465E22">
        <w:rPr>
          <w:sz w:val="24"/>
          <w:szCs w:val="24"/>
        </w:rPr>
        <w:t>: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– 74 753,9 </w:t>
      </w:r>
      <w:r w:rsidRPr="00F736EA">
        <w:rPr>
          <w:sz w:val="24"/>
          <w:szCs w:val="24"/>
        </w:rPr>
        <w:t>тыс. рублей.</w:t>
      </w:r>
    </w:p>
    <w:p w:rsidR="00C361D0" w:rsidRPr="00F736EA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2016год – 75 998,0 </w:t>
      </w:r>
      <w:r w:rsidRPr="00F736EA">
        <w:rPr>
          <w:sz w:val="24"/>
          <w:szCs w:val="24"/>
        </w:rPr>
        <w:t>тыс. рублей.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год – </w:t>
      </w:r>
      <w:r w:rsidR="009A29F3">
        <w:rPr>
          <w:sz w:val="24"/>
          <w:szCs w:val="24"/>
        </w:rPr>
        <w:t>72 606,7</w:t>
      </w:r>
      <w:r>
        <w:rPr>
          <w:sz w:val="24"/>
          <w:szCs w:val="24"/>
        </w:rPr>
        <w:t xml:space="preserve"> тыс. рублей;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Pr="00F736EA">
        <w:rPr>
          <w:sz w:val="24"/>
          <w:szCs w:val="24"/>
        </w:rPr>
        <w:t xml:space="preserve"> год</w:t>
      </w:r>
      <w:r w:rsidR="008D3B69">
        <w:rPr>
          <w:sz w:val="24"/>
          <w:szCs w:val="24"/>
        </w:rPr>
        <w:t xml:space="preserve"> – 52</w:t>
      </w:r>
      <w:r w:rsidR="009A29F3">
        <w:rPr>
          <w:sz w:val="24"/>
          <w:szCs w:val="24"/>
        </w:rPr>
        <w:t> 259,3</w:t>
      </w:r>
      <w:r w:rsidR="00ED4F4F">
        <w:rPr>
          <w:sz w:val="24"/>
          <w:szCs w:val="24"/>
        </w:rPr>
        <w:t xml:space="preserve"> </w:t>
      </w:r>
      <w:r w:rsidRPr="00F736EA">
        <w:rPr>
          <w:sz w:val="24"/>
          <w:szCs w:val="24"/>
        </w:rPr>
        <w:t>тыс. рублей.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бюджет, объем финансирования по программе: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2017 год -1 090,7 тыс. руб.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Бюджет Тульской области, объем финансирования по программе:</w:t>
      </w:r>
    </w:p>
    <w:p w:rsidR="00C361D0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 год – 1 067,0 тыс. руб.</w:t>
      </w:r>
    </w:p>
    <w:p w:rsidR="0035447E" w:rsidRDefault="00C361D0" w:rsidP="00C361D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2017 год – 12 687,9 тыс. руб.</w:t>
      </w:r>
    </w:p>
    <w:p w:rsidR="00671F0E" w:rsidRDefault="00671F0E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</w:p>
    <w:p w:rsidR="00351FD3" w:rsidRPr="003822CE" w:rsidRDefault="00351FD3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4. Организационно-экономический и финансовый механизм управления Программой</w:t>
      </w:r>
    </w:p>
    <w:p w:rsidR="00351FD3" w:rsidRPr="0035447E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35447E" w:rsidRDefault="00351FD3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35447E" w:rsidRDefault="00351FD3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Управление Программой включает в себя </w:t>
      </w:r>
      <w:r w:rsidR="005710BA" w:rsidRPr="0035447E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35447E" w:rsidRDefault="005710BA" w:rsidP="003822CE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35447E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>
        <w:rPr>
          <w:sz w:val="24"/>
          <w:szCs w:val="24"/>
        </w:rPr>
        <w:t>куще</w:t>
      </w:r>
      <w:r w:rsidR="00D150D2">
        <w:rPr>
          <w:sz w:val="24"/>
          <w:szCs w:val="24"/>
        </w:rPr>
        <w:t>е управление осуществляет</w:t>
      </w:r>
      <w:r w:rsidR="0035447E">
        <w:rPr>
          <w:sz w:val="24"/>
          <w:szCs w:val="24"/>
        </w:rPr>
        <w:t xml:space="preserve"> заместитель</w:t>
      </w:r>
      <w:r w:rsidR="00F706FD" w:rsidRPr="0035447E">
        <w:rPr>
          <w:sz w:val="24"/>
          <w:szCs w:val="24"/>
        </w:rPr>
        <w:t xml:space="preserve"> главы</w:t>
      </w:r>
      <w:r w:rsidRPr="0035447E">
        <w:rPr>
          <w:sz w:val="24"/>
          <w:szCs w:val="24"/>
        </w:rPr>
        <w:t xml:space="preserve"> администрации МО р.п.Первомайский.</w:t>
      </w:r>
    </w:p>
    <w:p w:rsidR="0035447E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3822CE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35447E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080A16" w:rsidRPr="0035447E" w:rsidRDefault="005710BA" w:rsidP="003822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447E">
        <w:rPr>
          <w:sz w:val="24"/>
          <w:szCs w:val="24"/>
        </w:rPr>
        <w:t xml:space="preserve">Реализация Программы позволит </w:t>
      </w:r>
      <w:r w:rsidR="00423A3C">
        <w:rPr>
          <w:sz w:val="24"/>
          <w:szCs w:val="24"/>
        </w:rPr>
        <w:t>провести мероприятия по благоустройству и озеленению</w:t>
      </w:r>
      <w:r w:rsidR="00F85657">
        <w:rPr>
          <w:sz w:val="24"/>
          <w:szCs w:val="24"/>
        </w:rPr>
        <w:t xml:space="preserve"> территории поселка, </w:t>
      </w:r>
      <w:r w:rsidR="00D150D2">
        <w:rPr>
          <w:sz w:val="24"/>
          <w:szCs w:val="24"/>
        </w:rPr>
        <w:t>ремонту центральных автодорог, дворовых дорог, тротуаров,</w:t>
      </w:r>
      <w:r w:rsidR="00423A3C">
        <w:rPr>
          <w:sz w:val="24"/>
          <w:szCs w:val="24"/>
        </w:rPr>
        <w:t xml:space="preserve"> создать условия для</w:t>
      </w:r>
      <w:r w:rsidR="0029195B">
        <w:rPr>
          <w:sz w:val="24"/>
          <w:szCs w:val="24"/>
        </w:rPr>
        <w:t xml:space="preserve"> </w:t>
      </w:r>
      <w:r w:rsidR="00CB5138" w:rsidRPr="0035447E">
        <w:rPr>
          <w:sz w:val="24"/>
          <w:szCs w:val="24"/>
        </w:rPr>
        <w:t>благоприятных, комфортных</w:t>
      </w:r>
      <w:r w:rsidR="009D5865" w:rsidRPr="0035447E">
        <w:rPr>
          <w:sz w:val="24"/>
          <w:szCs w:val="24"/>
        </w:rPr>
        <w:t xml:space="preserve"> и безопасных условий </w:t>
      </w:r>
      <w:r w:rsidR="00CB5138" w:rsidRPr="0035447E">
        <w:rPr>
          <w:sz w:val="24"/>
          <w:szCs w:val="24"/>
        </w:rPr>
        <w:t>для жизни</w:t>
      </w:r>
      <w:r w:rsidR="009D5865" w:rsidRPr="0035447E">
        <w:rPr>
          <w:sz w:val="24"/>
          <w:szCs w:val="24"/>
        </w:rPr>
        <w:t>, здоровья и досуга населения муниципального образования</w:t>
      </w:r>
      <w:r w:rsidR="004A2742" w:rsidRPr="0035447E">
        <w:rPr>
          <w:sz w:val="24"/>
          <w:szCs w:val="24"/>
        </w:rPr>
        <w:t xml:space="preserve">. </w:t>
      </w:r>
    </w:p>
    <w:p w:rsidR="00731DE4" w:rsidRPr="0035447E" w:rsidRDefault="00731DE4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31DE4" w:rsidRPr="003822CE" w:rsidRDefault="00731DE4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3822CE">
        <w:rPr>
          <w:b/>
          <w:bCs/>
          <w:sz w:val="26"/>
          <w:szCs w:val="26"/>
        </w:rPr>
        <w:t>Перечень мероприятий Программы</w:t>
      </w:r>
    </w:p>
    <w:p w:rsidR="008C6E2B" w:rsidRPr="0035447E" w:rsidRDefault="008C6E2B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47"/>
        <w:gridCol w:w="1532"/>
        <w:gridCol w:w="1418"/>
        <w:gridCol w:w="1417"/>
      </w:tblGrid>
      <w:tr w:rsidR="00FE552E" w:rsidRPr="00A707EC" w:rsidTr="003822CE">
        <w:trPr>
          <w:trHeight w:val="480"/>
          <w:jc w:val="center"/>
        </w:trPr>
        <w:tc>
          <w:tcPr>
            <w:tcW w:w="4962" w:type="dxa"/>
            <w:vMerge w:val="restart"/>
          </w:tcPr>
          <w:p w:rsidR="00FE552E" w:rsidRPr="00A707EC" w:rsidRDefault="00FE552E" w:rsidP="00CB4A27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5614" w:type="dxa"/>
            <w:gridSpan w:val="4"/>
          </w:tcPr>
          <w:p w:rsidR="00FE552E" w:rsidRPr="00A707EC" w:rsidRDefault="00FE552E" w:rsidP="00CB4A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</w:rPr>
              <w:t xml:space="preserve">Объем финансирования, </w:t>
            </w:r>
          </w:p>
          <w:p w:rsidR="00FE552E" w:rsidRPr="00A707EC" w:rsidRDefault="00C60C7B" w:rsidP="008C6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  <w:r w:rsidR="00FE552E" w:rsidRPr="00A707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707EC" w:rsidRPr="00A707EC" w:rsidTr="003822CE">
        <w:trPr>
          <w:trHeight w:val="330"/>
          <w:jc w:val="center"/>
        </w:trPr>
        <w:tc>
          <w:tcPr>
            <w:tcW w:w="4962" w:type="dxa"/>
            <w:vMerge/>
          </w:tcPr>
          <w:p w:rsidR="00A707EC" w:rsidRPr="00A707EC" w:rsidRDefault="00A707EC" w:rsidP="00CB4A27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A707EC" w:rsidRPr="00FE552E" w:rsidRDefault="00FE552E" w:rsidP="00FE552E">
            <w:pPr>
              <w:rPr>
                <w:rFonts w:ascii="Arial" w:hAnsi="Arial" w:cs="Arial"/>
                <w:sz w:val="24"/>
                <w:szCs w:val="24"/>
              </w:rPr>
            </w:pPr>
            <w:r w:rsidRPr="00FE552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532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A707EC" w:rsidRPr="00A707EC" w:rsidRDefault="00A707EC" w:rsidP="00ED7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1417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A707EC" w:rsidRPr="00A707EC" w:rsidTr="003822CE">
        <w:trPr>
          <w:jc w:val="center"/>
        </w:trPr>
        <w:tc>
          <w:tcPr>
            <w:tcW w:w="4962" w:type="dxa"/>
          </w:tcPr>
          <w:p w:rsidR="00A707EC" w:rsidRPr="00A707EC" w:rsidRDefault="00A707EC" w:rsidP="00CB4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  <w:r w:rsidRPr="00A707E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</w:tc>
        <w:tc>
          <w:tcPr>
            <w:tcW w:w="1247" w:type="dxa"/>
          </w:tcPr>
          <w:p w:rsidR="00A707EC" w:rsidRPr="0088275A" w:rsidRDefault="00660181" w:rsidP="003576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35 073,6</w:t>
            </w:r>
          </w:p>
        </w:tc>
        <w:tc>
          <w:tcPr>
            <w:tcW w:w="1532" w:type="dxa"/>
          </w:tcPr>
          <w:p w:rsidR="00A707EC" w:rsidRPr="00A707EC" w:rsidRDefault="00101FDE" w:rsidP="009B7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30 650,3</w:t>
            </w:r>
          </w:p>
        </w:tc>
        <w:tc>
          <w:tcPr>
            <w:tcW w:w="1418" w:type="dxa"/>
          </w:tcPr>
          <w:p w:rsidR="00A707EC" w:rsidRPr="00A707EC" w:rsidRDefault="009A29F3" w:rsidP="003576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15 979,0</w:t>
            </w:r>
          </w:p>
        </w:tc>
        <w:tc>
          <w:tcPr>
            <w:tcW w:w="1417" w:type="dxa"/>
          </w:tcPr>
          <w:p w:rsidR="00A707EC" w:rsidRPr="00A707EC" w:rsidRDefault="00D244D0" w:rsidP="003576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14 322,3</w:t>
            </w:r>
          </w:p>
        </w:tc>
      </w:tr>
      <w:tr w:rsidR="00A707EC" w:rsidRPr="00A707EC" w:rsidTr="003822CE">
        <w:trPr>
          <w:trHeight w:val="372"/>
          <w:jc w:val="center"/>
        </w:trPr>
        <w:tc>
          <w:tcPr>
            <w:tcW w:w="4962" w:type="dxa"/>
          </w:tcPr>
          <w:p w:rsidR="00A707EC" w:rsidRPr="00A707EC" w:rsidRDefault="0088275A" w:rsidP="0035766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C74">
              <w:rPr>
                <w:rFonts w:ascii="Arial" w:hAnsi="Arial" w:cs="Arial"/>
                <w:sz w:val="24"/>
                <w:szCs w:val="24"/>
              </w:rPr>
              <w:t>Ремонт дорог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A707EC" w:rsidRPr="00850560" w:rsidRDefault="0088275A" w:rsidP="003576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60">
              <w:rPr>
                <w:rFonts w:ascii="Arial" w:hAnsi="Arial" w:cs="Arial"/>
                <w:b/>
                <w:sz w:val="24"/>
                <w:szCs w:val="24"/>
              </w:rPr>
              <w:t>8000,0</w:t>
            </w:r>
          </w:p>
        </w:tc>
        <w:tc>
          <w:tcPr>
            <w:tcW w:w="1532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BFD" w:rsidRPr="00A707EC" w:rsidTr="003822CE">
        <w:trPr>
          <w:trHeight w:val="3716"/>
          <w:jc w:val="center"/>
        </w:trPr>
        <w:tc>
          <w:tcPr>
            <w:tcW w:w="4962" w:type="dxa"/>
          </w:tcPr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-пр-т Улитина;</w:t>
            </w:r>
          </w:p>
          <w:p w:rsidR="000E7CEE" w:rsidRDefault="000E7CEE" w:rsidP="000E7CEE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Л. Толстого;</w:t>
            </w:r>
          </w:p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проезд от ул. Индустриальная к ул.Октябрьская;</w:t>
            </w:r>
          </w:p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Пролетарская;</w:t>
            </w:r>
          </w:p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6DDC">
              <w:rPr>
                <w:rFonts w:ascii="Arial" w:hAnsi="Arial" w:cs="Arial"/>
                <w:sz w:val="24"/>
                <w:szCs w:val="24"/>
              </w:rPr>
              <w:t>Укрепление обочины проезжей части по ул. Пролетарская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6DDC">
              <w:rPr>
                <w:rFonts w:ascii="Arial" w:hAnsi="Arial" w:cs="Arial"/>
                <w:sz w:val="24"/>
                <w:szCs w:val="24"/>
              </w:rPr>
              <w:t>дорога от трассы «Щекино-Тула» к Свято-Никольскому храму, стоянка возле храма</w:t>
            </w:r>
          </w:p>
          <w:p w:rsidR="00860BFD" w:rsidRDefault="00860BFD" w:rsidP="00860BF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Северная;</w:t>
            </w:r>
          </w:p>
          <w:p w:rsidR="00357667" w:rsidRDefault="00860BFD" w:rsidP="0035766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Красная;</w:t>
            </w:r>
          </w:p>
          <w:p w:rsidR="00860BFD" w:rsidRDefault="00357667" w:rsidP="0035766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Дачная</w:t>
            </w:r>
          </w:p>
          <w:p w:rsidR="00357667" w:rsidRPr="00C33C74" w:rsidRDefault="00357667" w:rsidP="0035766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ямочный ремонт дорог (ул. Л. Толстого, ул. Пролетарская, ул. Химиков, ул. Трудовая, ул. Индустриальная, ул. Комсомольская)</w:t>
            </w:r>
          </w:p>
        </w:tc>
        <w:tc>
          <w:tcPr>
            <w:tcW w:w="1247" w:type="dxa"/>
          </w:tcPr>
          <w:p w:rsidR="00860BFD" w:rsidRDefault="00860BFD" w:rsidP="00CB4A2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860BFD" w:rsidRDefault="00860BFD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0BFD" w:rsidRDefault="00860BFD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0BFD" w:rsidRDefault="00860BFD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75A" w:rsidRPr="00A707EC" w:rsidTr="003822CE">
        <w:trPr>
          <w:trHeight w:val="362"/>
          <w:jc w:val="center"/>
        </w:trPr>
        <w:tc>
          <w:tcPr>
            <w:tcW w:w="4962" w:type="dxa"/>
          </w:tcPr>
          <w:p w:rsidR="004124CB" w:rsidRPr="00C33C74" w:rsidRDefault="00B37466" w:rsidP="0088275A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88275A" w:rsidRPr="00A707EC">
              <w:rPr>
                <w:rFonts w:ascii="Arial" w:hAnsi="Arial" w:cs="Arial"/>
                <w:sz w:val="24"/>
                <w:szCs w:val="24"/>
              </w:rPr>
              <w:t>дорог:</w:t>
            </w:r>
          </w:p>
        </w:tc>
        <w:tc>
          <w:tcPr>
            <w:tcW w:w="1247" w:type="dxa"/>
          </w:tcPr>
          <w:p w:rsidR="0088275A" w:rsidRPr="00A707EC" w:rsidRDefault="00882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88275A" w:rsidRPr="00850560" w:rsidRDefault="004B44A6" w:rsidP="009B76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23 467,3</w:t>
            </w:r>
          </w:p>
        </w:tc>
        <w:tc>
          <w:tcPr>
            <w:tcW w:w="1418" w:type="dxa"/>
          </w:tcPr>
          <w:p w:rsidR="0088275A" w:rsidRPr="00A707EC" w:rsidRDefault="0088275A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5A" w:rsidRPr="00A707EC" w:rsidRDefault="0088275A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66" w:rsidRPr="00A707EC" w:rsidTr="003822CE">
        <w:trPr>
          <w:trHeight w:val="2556"/>
          <w:jc w:val="center"/>
        </w:trPr>
        <w:tc>
          <w:tcPr>
            <w:tcW w:w="4962" w:type="dxa"/>
          </w:tcPr>
          <w:p w:rsidR="008C30F4" w:rsidRDefault="008C30F4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-от перекрестка «Памятник» до ул.Индустриальная</w:t>
            </w:r>
          </w:p>
          <w:p w:rsidR="00C24492" w:rsidRDefault="00C24492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-ул.Пролетарская</w:t>
            </w:r>
            <w:r w:rsidR="008C30F4">
              <w:rPr>
                <w:rFonts w:ascii="Arial" w:hAnsi="Arial" w:cs="Arial"/>
                <w:sz w:val="24"/>
                <w:szCs w:val="24"/>
              </w:rPr>
              <w:t xml:space="preserve"> – ул.Индустриальная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37466" w:rsidRPr="00A707EC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ул.Октябрьская;</w:t>
            </w:r>
          </w:p>
          <w:p w:rsidR="00B37466" w:rsidRPr="00A707EC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</w:t>
            </w:r>
            <w:r w:rsidR="00045AD2">
              <w:rPr>
                <w:rFonts w:ascii="Arial" w:hAnsi="Arial" w:cs="Arial"/>
                <w:sz w:val="24"/>
                <w:szCs w:val="24"/>
              </w:rPr>
              <w:t>Березов</w:t>
            </w:r>
            <w:r w:rsidRPr="00A707EC">
              <w:rPr>
                <w:rFonts w:ascii="Arial" w:hAnsi="Arial" w:cs="Arial"/>
                <w:sz w:val="24"/>
                <w:szCs w:val="24"/>
              </w:rPr>
              <w:t>ая;</w:t>
            </w:r>
          </w:p>
          <w:p w:rsidR="00B37466" w:rsidRPr="00A707EC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 Овражная;</w:t>
            </w:r>
          </w:p>
          <w:p w:rsidR="00B37466" w:rsidRPr="00A707EC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-ул.Зеленая;</w:t>
            </w:r>
          </w:p>
          <w:p w:rsidR="00B37466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-ул.Яснополянская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37466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-ул.Комсомольская до ул. Строительная;</w:t>
            </w:r>
          </w:p>
          <w:p w:rsidR="00B37466" w:rsidRDefault="00B37466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-ул.Индустриальная до ул.Березовая</w:t>
            </w:r>
          </w:p>
          <w:p w:rsidR="001F6700" w:rsidRDefault="001F6700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Прудная</w:t>
            </w:r>
          </w:p>
          <w:p w:rsidR="00736290" w:rsidRPr="00A707EC" w:rsidRDefault="00736290" w:rsidP="00B3746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ямочный ремонт</w:t>
            </w:r>
          </w:p>
        </w:tc>
        <w:tc>
          <w:tcPr>
            <w:tcW w:w="1247" w:type="dxa"/>
          </w:tcPr>
          <w:p w:rsidR="00B37466" w:rsidRPr="00A707EC" w:rsidRDefault="00B374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57667" w:rsidRPr="00A707EC" w:rsidRDefault="00357667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466" w:rsidRPr="00A707EC" w:rsidRDefault="00B37466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466" w:rsidRPr="00A707EC" w:rsidRDefault="00B37466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7EC" w:rsidRPr="00A707EC" w:rsidTr="003822CE">
        <w:trPr>
          <w:trHeight w:val="240"/>
          <w:jc w:val="center"/>
        </w:trPr>
        <w:tc>
          <w:tcPr>
            <w:tcW w:w="4962" w:type="dxa"/>
          </w:tcPr>
          <w:p w:rsidR="00A707EC" w:rsidRPr="001D05DD" w:rsidRDefault="00B37466" w:rsidP="00CB4A27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5DD">
              <w:rPr>
                <w:rFonts w:ascii="Arial" w:hAnsi="Arial" w:cs="Arial"/>
                <w:b/>
                <w:sz w:val="24"/>
                <w:szCs w:val="24"/>
              </w:rPr>
              <w:t xml:space="preserve">Ремонт </w:t>
            </w:r>
            <w:r w:rsidR="00660181" w:rsidRPr="001D05DD">
              <w:rPr>
                <w:rFonts w:ascii="Arial" w:hAnsi="Arial" w:cs="Arial"/>
                <w:b/>
                <w:sz w:val="24"/>
                <w:szCs w:val="24"/>
              </w:rPr>
              <w:t>дорог:</w:t>
            </w:r>
          </w:p>
        </w:tc>
        <w:tc>
          <w:tcPr>
            <w:tcW w:w="1247" w:type="dxa"/>
          </w:tcPr>
          <w:p w:rsidR="00A707EC" w:rsidRPr="00A707EC" w:rsidRDefault="00A707EC" w:rsidP="00CB4A2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7EC" w:rsidRPr="00101FDE" w:rsidRDefault="000D6F6E" w:rsidP="00CB4A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6 334,3</w:t>
            </w:r>
          </w:p>
        </w:tc>
        <w:tc>
          <w:tcPr>
            <w:tcW w:w="1417" w:type="dxa"/>
          </w:tcPr>
          <w:p w:rsidR="00A707EC" w:rsidRPr="00611B98" w:rsidRDefault="00A707EC" w:rsidP="006601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466" w:rsidRPr="00A707EC" w:rsidTr="003822CE">
        <w:trPr>
          <w:trHeight w:val="62"/>
          <w:jc w:val="center"/>
        </w:trPr>
        <w:tc>
          <w:tcPr>
            <w:tcW w:w="4962" w:type="dxa"/>
          </w:tcPr>
          <w:p w:rsidR="0003478B" w:rsidRDefault="003322CC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3478B">
              <w:rPr>
                <w:rFonts w:ascii="Arial" w:hAnsi="Arial" w:cs="Arial"/>
                <w:sz w:val="24"/>
                <w:szCs w:val="24"/>
              </w:rPr>
              <w:t>ул. Л. Т</w:t>
            </w:r>
            <w:r w:rsidR="0003478B" w:rsidRPr="00A707EC">
              <w:rPr>
                <w:rFonts w:ascii="Arial" w:hAnsi="Arial" w:cs="Arial"/>
                <w:sz w:val="24"/>
                <w:szCs w:val="24"/>
              </w:rPr>
              <w:t>олстого</w:t>
            </w:r>
            <w:r w:rsidR="0003478B">
              <w:rPr>
                <w:rFonts w:ascii="Arial" w:hAnsi="Arial" w:cs="Arial"/>
                <w:sz w:val="24"/>
                <w:szCs w:val="24"/>
              </w:rPr>
              <w:t xml:space="preserve"> от перекрестка с ул. Пролетарская до переезда</w:t>
            </w:r>
            <w:r w:rsidR="0003478B" w:rsidRPr="00A707E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478B" w:rsidRPr="00A707EC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Сиреневая;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 Новаторов;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Первомайский проезд;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Заводская;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Парковая;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Лесная;</w:t>
            </w:r>
          </w:p>
          <w:p w:rsidR="00970CB2" w:rsidRDefault="00970CB2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Садовая</w:t>
            </w:r>
          </w:p>
          <w:p w:rsidR="00A60A56" w:rsidRDefault="00A60A56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Луговая</w:t>
            </w:r>
          </w:p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Ямочный ремонт</w:t>
            </w:r>
          </w:p>
          <w:p w:rsidR="00101FDE" w:rsidRDefault="0003478B" w:rsidP="00101FDE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-отсыпка щебнем и асфальтирование съездов к СНТ</w:t>
            </w:r>
          </w:p>
        </w:tc>
        <w:tc>
          <w:tcPr>
            <w:tcW w:w="1247" w:type="dxa"/>
          </w:tcPr>
          <w:p w:rsidR="00B37466" w:rsidRPr="00A707EC" w:rsidRDefault="00B37466" w:rsidP="00CB4A2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B37466" w:rsidRPr="00A707EC" w:rsidRDefault="00B37466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466" w:rsidRPr="00A707EC" w:rsidRDefault="00B37466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767" w:rsidRPr="00A707EC" w:rsidRDefault="00367767" w:rsidP="00660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78B" w:rsidRPr="00A707EC" w:rsidTr="003822CE">
        <w:trPr>
          <w:trHeight w:val="62"/>
          <w:jc w:val="center"/>
        </w:trPr>
        <w:tc>
          <w:tcPr>
            <w:tcW w:w="4962" w:type="dxa"/>
          </w:tcPr>
          <w:p w:rsidR="0003478B" w:rsidRDefault="0003478B" w:rsidP="0003478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5DD">
              <w:rPr>
                <w:rFonts w:ascii="Arial" w:hAnsi="Arial" w:cs="Arial"/>
                <w:b/>
                <w:sz w:val="24"/>
                <w:szCs w:val="24"/>
              </w:rPr>
              <w:t>Ремонт дорог:</w:t>
            </w:r>
          </w:p>
        </w:tc>
        <w:tc>
          <w:tcPr>
            <w:tcW w:w="1247" w:type="dxa"/>
          </w:tcPr>
          <w:p w:rsidR="0003478B" w:rsidRPr="00A707EC" w:rsidRDefault="0003478B" w:rsidP="00CB4A27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3478B" w:rsidRPr="00A707EC" w:rsidRDefault="0003478B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78B" w:rsidRPr="00A707EC" w:rsidRDefault="0003478B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78B" w:rsidRPr="00A707EC" w:rsidRDefault="00D244D0" w:rsidP="00660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4300,0</w:t>
            </w:r>
          </w:p>
        </w:tc>
      </w:tr>
      <w:tr w:rsidR="00A707EC" w:rsidRPr="00A707EC" w:rsidTr="003822CE">
        <w:trPr>
          <w:trHeight w:val="420"/>
          <w:jc w:val="center"/>
        </w:trPr>
        <w:tc>
          <w:tcPr>
            <w:tcW w:w="4962" w:type="dxa"/>
          </w:tcPr>
          <w:p w:rsidR="00A707EC" w:rsidRPr="00A707EC" w:rsidRDefault="0088275A" w:rsidP="003510BE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придомовой территории</w:t>
            </w:r>
            <w:r w:rsidR="0053494F"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:rsidR="00A707EC" w:rsidRPr="00A707EC" w:rsidRDefault="00660181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16 262,2</w:t>
            </w:r>
          </w:p>
          <w:p w:rsidR="00A707EC" w:rsidRPr="00A707EC" w:rsidRDefault="00A707EC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7EC" w:rsidRPr="00A707EC" w:rsidRDefault="00A707EC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80" w:rsidRPr="00A707EC" w:rsidTr="003822CE">
        <w:trPr>
          <w:trHeight w:val="5856"/>
          <w:jc w:val="center"/>
        </w:trPr>
        <w:tc>
          <w:tcPr>
            <w:tcW w:w="4962" w:type="dxa"/>
          </w:tcPr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ул. Пролетарская д.9, д.11;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Пролетарская д.15 корп.1, 2, 3;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Пролетарская, д. 7;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Индустриальная д.6, д.7, д.8, д.9;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Стадионный пр-д д.1, д.2, д.3, д.4, д.5, д.7, д.9, д.10;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Октябрьская д.2, д.4, д.6, д.8, д.10;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Стадионная д.12;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Октябрьская д.1, д.3, д.5, д.7;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Стадионная д.6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3-й Индустриальный проезд, д.1, д.2;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1-й Индустриальный проезд;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Индустриальная, д.10, д.11, д.12, д.13, д.14;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Школьная, д.5, д.7, д.9;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Октябрьская д.20, д. 22;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Индустриальная д.16, д.17, д.18;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Индустриальная д. 10, д.12 (парковочные карманы);</w:t>
            </w:r>
          </w:p>
          <w:p w:rsidR="00BD2C80" w:rsidRDefault="00BD2C80" w:rsidP="00BD2C8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Октябрьская д. 7, д.9, д.11, д.13, д.15</w:t>
            </w:r>
          </w:p>
          <w:p w:rsidR="00BD2C80" w:rsidRDefault="00BD2C80" w:rsidP="003510BE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Ок</w:t>
            </w:r>
            <w:r w:rsidR="003510BE">
              <w:rPr>
                <w:rFonts w:ascii="Arial" w:hAnsi="Arial" w:cs="Arial"/>
                <w:sz w:val="24"/>
                <w:szCs w:val="24"/>
              </w:rPr>
              <w:t>тябрьский проезд д. 2, д.4, д.6</w:t>
            </w:r>
          </w:p>
        </w:tc>
        <w:tc>
          <w:tcPr>
            <w:tcW w:w="1247" w:type="dxa"/>
          </w:tcPr>
          <w:p w:rsidR="00BD2C80" w:rsidRDefault="00BD2C80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2C80" w:rsidRPr="00A707EC" w:rsidRDefault="00BD2C80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C80" w:rsidRPr="00A707EC" w:rsidRDefault="00BD2C80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2C80" w:rsidRPr="00A707EC" w:rsidRDefault="00BD2C80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5B2" w:rsidRPr="00A707EC" w:rsidTr="003822CE">
        <w:trPr>
          <w:trHeight w:val="600"/>
          <w:jc w:val="center"/>
        </w:trPr>
        <w:tc>
          <w:tcPr>
            <w:tcW w:w="4962" w:type="dxa"/>
          </w:tcPr>
          <w:p w:rsidR="008575B2" w:rsidRDefault="008575B2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придомовой территории</w:t>
            </w:r>
            <w:r w:rsidR="00EF1F08">
              <w:rPr>
                <w:rFonts w:ascii="Arial" w:hAnsi="Arial" w:cs="Arial"/>
                <w:sz w:val="24"/>
                <w:szCs w:val="24"/>
              </w:rPr>
              <w:t xml:space="preserve"> (постановление администрации МО р.п.Первомайский №267 от 02.11.2015г.)</w:t>
            </w:r>
            <w:r w:rsidR="0073629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575B2" w:rsidRDefault="008575B2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61218">
              <w:rPr>
                <w:rFonts w:ascii="Arial" w:hAnsi="Arial" w:cs="Arial"/>
                <w:sz w:val="24"/>
                <w:szCs w:val="24"/>
              </w:rPr>
              <w:t>ул.Л.Т</w:t>
            </w:r>
            <w:r>
              <w:rPr>
                <w:rFonts w:ascii="Arial" w:hAnsi="Arial" w:cs="Arial"/>
                <w:sz w:val="24"/>
                <w:szCs w:val="24"/>
              </w:rPr>
              <w:t>олстого, д.15</w:t>
            </w:r>
          </w:p>
          <w:p w:rsidR="008575B2" w:rsidRDefault="00761218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-ул.С</w:t>
            </w:r>
            <w:r w:rsidR="008575B2">
              <w:rPr>
                <w:rFonts w:ascii="Arial" w:hAnsi="Arial" w:cs="Arial"/>
                <w:sz w:val="24"/>
                <w:szCs w:val="24"/>
              </w:rPr>
              <w:t>тадионная, д.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2479B" w:rsidRDefault="0032479B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обследование придомовой территории ул. Пролетарская д.15 корп.1,2,3</w:t>
            </w:r>
          </w:p>
        </w:tc>
        <w:tc>
          <w:tcPr>
            <w:tcW w:w="1247" w:type="dxa"/>
          </w:tcPr>
          <w:p w:rsidR="008575B2" w:rsidRDefault="008575B2" w:rsidP="00203E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8575B2" w:rsidRPr="00A707EC" w:rsidRDefault="00761218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1418" w:type="dxa"/>
          </w:tcPr>
          <w:p w:rsidR="008575B2" w:rsidRPr="00A707EC" w:rsidRDefault="008575B2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5B2" w:rsidRPr="00A707EC" w:rsidRDefault="008575B2" w:rsidP="00CB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290" w:rsidRPr="00A707EC" w:rsidTr="003822CE">
        <w:trPr>
          <w:trHeight w:val="600"/>
          <w:jc w:val="center"/>
        </w:trPr>
        <w:tc>
          <w:tcPr>
            <w:tcW w:w="4962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придомовой территории (постановление администрации МО р.п. Первомайский №267 от 02.11.2015г.)</w:t>
            </w:r>
          </w:p>
          <w:p w:rsidR="001925AC" w:rsidRDefault="001925AC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-ул.Индустриальная д.15 – ул.Стадионная д.4</w:t>
            </w:r>
          </w:p>
          <w:p w:rsidR="001925AC" w:rsidRDefault="001925AC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</w:t>
            </w:r>
            <w:r w:rsidR="0036686B">
              <w:rPr>
                <w:rFonts w:ascii="Arial" w:hAnsi="Arial" w:cs="Arial"/>
                <w:sz w:val="24"/>
                <w:szCs w:val="24"/>
              </w:rPr>
              <w:t>Л.Толстого д.12</w:t>
            </w:r>
            <w:r w:rsidR="008A6BCE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36686B" w:rsidRDefault="0036686B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Советская д.9</w:t>
            </w:r>
          </w:p>
        </w:tc>
        <w:tc>
          <w:tcPr>
            <w:tcW w:w="1247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736290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90" w:rsidRPr="00A707EC" w:rsidRDefault="00BC666B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290" w:rsidRPr="00A707EC" w:rsidTr="003822CE">
        <w:trPr>
          <w:trHeight w:val="384"/>
          <w:jc w:val="center"/>
        </w:trPr>
        <w:tc>
          <w:tcPr>
            <w:tcW w:w="4962" w:type="dxa"/>
          </w:tcPr>
          <w:p w:rsidR="00736290" w:rsidRPr="00A707EC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тротуаров, в том числе:</w:t>
            </w:r>
          </w:p>
        </w:tc>
        <w:tc>
          <w:tcPr>
            <w:tcW w:w="1247" w:type="dxa"/>
          </w:tcPr>
          <w:p w:rsidR="00736290" w:rsidRPr="00A707EC" w:rsidRDefault="00736290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4344,8</w:t>
            </w:r>
          </w:p>
        </w:tc>
        <w:tc>
          <w:tcPr>
            <w:tcW w:w="1532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290" w:rsidRPr="00A707EC" w:rsidTr="003822CE">
        <w:trPr>
          <w:trHeight w:val="3756"/>
          <w:jc w:val="center"/>
        </w:trPr>
        <w:tc>
          <w:tcPr>
            <w:tcW w:w="4962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Комсомольская (о</w:t>
            </w:r>
            <w:r w:rsidRPr="00F00BDC">
              <w:rPr>
                <w:rFonts w:ascii="Arial" w:hAnsi="Arial" w:cs="Arial"/>
                <w:sz w:val="24"/>
                <w:szCs w:val="24"/>
              </w:rPr>
              <w:t>т дома по ул. Улитина 17 до проезда дома по ул. Комсомольская 46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Стадионная;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Индустриальная;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</w:t>
            </w:r>
            <w:r w:rsidRPr="00F00BDC">
              <w:rPr>
                <w:rFonts w:ascii="Arial" w:hAnsi="Arial" w:cs="Arial"/>
                <w:sz w:val="24"/>
                <w:szCs w:val="24"/>
              </w:rPr>
              <w:t>ротуар от ул. Стадионны</w:t>
            </w:r>
            <w:r>
              <w:rPr>
                <w:rFonts w:ascii="Arial" w:hAnsi="Arial" w:cs="Arial"/>
                <w:sz w:val="24"/>
                <w:szCs w:val="24"/>
              </w:rPr>
              <w:t>й пр. д.4 до ул. Стадионный проезд д.6;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Тротуар по ул. Школьная д.5;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-Тротуар по ул. Октябрьская;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</w:t>
            </w:r>
            <w:r w:rsidRPr="00FD1763">
              <w:rPr>
                <w:rFonts w:ascii="Arial" w:hAnsi="Arial" w:cs="Arial"/>
                <w:sz w:val="24"/>
                <w:szCs w:val="24"/>
              </w:rPr>
              <w:t>ротуар от дома №4 по ул. Стадионный проезд до дома №17 по ул. Больничная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Тротуар по ул. Пролетарская (район нового светофора)</w:t>
            </w:r>
          </w:p>
        </w:tc>
        <w:tc>
          <w:tcPr>
            <w:tcW w:w="1247" w:type="dxa"/>
          </w:tcPr>
          <w:p w:rsidR="00736290" w:rsidRDefault="00736290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290" w:rsidRPr="00A707EC" w:rsidTr="003822CE">
        <w:trPr>
          <w:trHeight w:val="699"/>
          <w:jc w:val="center"/>
        </w:trPr>
        <w:tc>
          <w:tcPr>
            <w:tcW w:w="4962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Ремонт тротуаров, в том числе:</w:t>
            </w:r>
          </w:p>
          <w:p w:rsidR="00736290" w:rsidRDefault="00736290" w:rsidP="0064452B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ул. Комсомольская вдоль парка</w:t>
            </w:r>
          </w:p>
        </w:tc>
        <w:tc>
          <w:tcPr>
            <w:tcW w:w="1247" w:type="dxa"/>
          </w:tcPr>
          <w:p w:rsidR="00736290" w:rsidRDefault="00736290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736290" w:rsidRPr="00A707EC" w:rsidRDefault="004B44A6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1 033,0</w:t>
            </w: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566" w:rsidRPr="00A707EC" w:rsidTr="003822CE">
        <w:trPr>
          <w:trHeight w:val="396"/>
          <w:jc w:val="center"/>
        </w:trPr>
        <w:tc>
          <w:tcPr>
            <w:tcW w:w="4962" w:type="dxa"/>
          </w:tcPr>
          <w:p w:rsidR="005D0566" w:rsidRDefault="005D0566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тротуаров, в том числе:</w:t>
            </w:r>
          </w:p>
        </w:tc>
        <w:tc>
          <w:tcPr>
            <w:tcW w:w="1247" w:type="dxa"/>
          </w:tcPr>
          <w:p w:rsidR="005D0566" w:rsidRDefault="005D0566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D0566" w:rsidRDefault="005D0566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FE2" w:rsidRPr="001E6FE2" w:rsidRDefault="00C361D0" w:rsidP="007362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101,0</w:t>
            </w:r>
          </w:p>
        </w:tc>
        <w:tc>
          <w:tcPr>
            <w:tcW w:w="1417" w:type="dxa"/>
          </w:tcPr>
          <w:p w:rsidR="005D0566" w:rsidRPr="00A707EC" w:rsidRDefault="005D0566" w:rsidP="008C4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FE2" w:rsidRPr="00A707EC" w:rsidTr="003822CE">
        <w:trPr>
          <w:trHeight w:val="1524"/>
          <w:jc w:val="center"/>
        </w:trPr>
        <w:tc>
          <w:tcPr>
            <w:tcW w:w="4962" w:type="dxa"/>
          </w:tcPr>
          <w:p w:rsidR="001E6FE2" w:rsidRDefault="001E6FE2" w:rsidP="001E6F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-от ул. Индустриальная до перекрестка «Памятник»</w:t>
            </w:r>
          </w:p>
          <w:p w:rsidR="001E6FE2" w:rsidRDefault="001E6FE2" w:rsidP="001E6F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-пр-т Улитина д.16</w:t>
            </w:r>
          </w:p>
          <w:p w:rsidR="001E6FE2" w:rsidRDefault="001E6FE2" w:rsidP="001E6F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Комсомольская: от площадки ТБО до хлебозавода</w:t>
            </w:r>
          </w:p>
          <w:p w:rsidR="00992DB9" w:rsidRDefault="00992DB9" w:rsidP="001E6FE2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-ул. </w:t>
            </w:r>
            <w:r w:rsidR="000427F1">
              <w:rPr>
                <w:rFonts w:ascii="Arial" w:hAnsi="Arial" w:cs="Arial"/>
                <w:sz w:val="24"/>
                <w:szCs w:val="24"/>
              </w:rPr>
              <w:t>Первомайская к Первомайской кадетской школе</w:t>
            </w:r>
          </w:p>
        </w:tc>
        <w:tc>
          <w:tcPr>
            <w:tcW w:w="1247" w:type="dxa"/>
          </w:tcPr>
          <w:p w:rsidR="001E6FE2" w:rsidRDefault="001E6FE2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1E6FE2" w:rsidRDefault="001E6FE2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2DB9" w:rsidRDefault="00992DB9" w:rsidP="001E6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FE2" w:rsidRPr="00A707EC" w:rsidRDefault="001E6FE2" w:rsidP="00611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151" w:rsidRPr="00A707EC" w:rsidTr="008C4151">
        <w:trPr>
          <w:trHeight w:val="329"/>
          <w:jc w:val="center"/>
        </w:trPr>
        <w:tc>
          <w:tcPr>
            <w:tcW w:w="4962" w:type="dxa"/>
          </w:tcPr>
          <w:p w:rsidR="008C4151" w:rsidRDefault="008C4151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тротуаров</w:t>
            </w:r>
          </w:p>
        </w:tc>
        <w:tc>
          <w:tcPr>
            <w:tcW w:w="1247" w:type="dxa"/>
          </w:tcPr>
          <w:p w:rsidR="008C4151" w:rsidRDefault="008C4151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8C4151" w:rsidRDefault="008C4151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4151" w:rsidRDefault="008C4151" w:rsidP="001E6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151" w:rsidRPr="00A707EC" w:rsidRDefault="00D244D0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382,3</w:t>
            </w:r>
          </w:p>
        </w:tc>
      </w:tr>
      <w:tr w:rsidR="00736290" w:rsidRPr="00A707EC" w:rsidTr="003822CE">
        <w:trPr>
          <w:jc w:val="center"/>
        </w:trPr>
        <w:tc>
          <w:tcPr>
            <w:tcW w:w="4962" w:type="dxa"/>
          </w:tcPr>
          <w:p w:rsidR="00736290" w:rsidRPr="00A707EC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Установка и разработка схемы дислокации дорожных знаков и дорожной разметки общего пользования</w:t>
            </w:r>
          </w:p>
        </w:tc>
        <w:tc>
          <w:tcPr>
            <w:tcW w:w="1247" w:type="dxa"/>
          </w:tcPr>
          <w:p w:rsidR="00736290" w:rsidRPr="00A707EC" w:rsidRDefault="00736290" w:rsidP="00736290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563,6</w:t>
            </w:r>
          </w:p>
        </w:tc>
        <w:tc>
          <w:tcPr>
            <w:tcW w:w="1532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36290" w:rsidRPr="00A707EC" w:rsidTr="003822CE">
        <w:trPr>
          <w:jc w:val="center"/>
        </w:trPr>
        <w:tc>
          <w:tcPr>
            <w:tcW w:w="4962" w:type="dxa"/>
          </w:tcPr>
          <w:p w:rsidR="00736290" w:rsidRPr="00A707EC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290" w:rsidRPr="00A707EC" w:rsidTr="003822CE">
        <w:trPr>
          <w:jc w:val="center"/>
        </w:trPr>
        <w:tc>
          <w:tcPr>
            <w:tcW w:w="4962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установка дополнительных знаков дорожного движения;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нанесение дорожной разметки;</w:t>
            </w:r>
          </w:p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корректировка проектов организации движения;</w:t>
            </w:r>
          </w:p>
        </w:tc>
        <w:tc>
          <w:tcPr>
            <w:tcW w:w="1247" w:type="dxa"/>
          </w:tcPr>
          <w:p w:rsidR="00736290" w:rsidRDefault="00736290" w:rsidP="00736290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290" w:rsidRPr="00A707EC" w:rsidRDefault="00736290" w:rsidP="007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Содержание автомобильных дорог: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-уборка, механизированная центральных дорог;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-уборка механизир</w:t>
            </w:r>
            <w:r>
              <w:rPr>
                <w:rFonts w:ascii="Arial" w:hAnsi="Arial" w:cs="Arial"/>
                <w:sz w:val="24"/>
                <w:szCs w:val="24"/>
              </w:rPr>
              <w:t>ованная дорог частного сектора;</w:t>
            </w:r>
          </w:p>
        </w:tc>
        <w:tc>
          <w:tcPr>
            <w:tcW w:w="1247" w:type="dxa"/>
          </w:tcPr>
          <w:p w:rsidR="003D4BEC" w:rsidRPr="00A72017" w:rsidRDefault="003D4BEC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017">
              <w:rPr>
                <w:rFonts w:ascii="Arial" w:hAnsi="Arial" w:cs="Arial"/>
                <w:b/>
                <w:sz w:val="24"/>
                <w:szCs w:val="24"/>
              </w:rPr>
              <w:t>4 000,0</w:t>
            </w:r>
          </w:p>
          <w:p w:rsidR="003D4BEC" w:rsidRPr="00A72017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Pr="00A72017" w:rsidRDefault="003D4BEC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017">
              <w:rPr>
                <w:rFonts w:ascii="Arial" w:hAnsi="Arial" w:cs="Arial"/>
                <w:b/>
                <w:sz w:val="24"/>
                <w:szCs w:val="24"/>
              </w:rPr>
              <w:t>3 000,0</w:t>
            </w:r>
          </w:p>
        </w:tc>
        <w:tc>
          <w:tcPr>
            <w:tcW w:w="1418" w:type="dxa"/>
          </w:tcPr>
          <w:p w:rsidR="003D4BEC" w:rsidRPr="00A72017" w:rsidRDefault="00BC666B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6 6</w:t>
            </w:r>
            <w:r w:rsidR="003D4BEC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3D4BEC" w:rsidRPr="00A72017" w:rsidRDefault="00D244D0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6 600,0</w:t>
            </w:r>
          </w:p>
        </w:tc>
      </w:tr>
      <w:tr w:rsidR="003D4BEC" w:rsidRPr="00A707EC" w:rsidTr="003822CE">
        <w:trPr>
          <w:trHeight w:val="408"/>
          <w:jc w:val="center"/>
        </w:trPr>
        <w:tc>
          <w:tcPr>
            <w:tcW w:w="4962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и обслуживание объектов дорожной инфраструктуры в том числе: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 обслуживание све</w:t>
            </w:r>
            <w:r>
              <w:rPr>
                <w:rFonts w:ascii="Arial" w:hAnsi="Arial" w:cs="Arial"/>
                <w:sz w:val="24"/>
                <w:szCs w:val="24"/>
              </w:rPr>
              <w:t>тофорных объектов</w:t>
            </w:r>
          </w:p>
        </w:tc>
        <w:tc>
          <w:tcPr>
            <w:tcW w:w="1247" w:type="dxa"/>
          </w:tcPr>
          <w:p w:rsidR="003D4BEC" w:rsidRPr="00A72017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017">
              <w:rPr>
                <w:rFonts w:ascii="Arial" w:hAnsi="Arial" w:cs="Arial"/>
                <w:b/>
                <w:sz w:val="24"/>
                <w:szCs w:val="24"/>
              </w:rPr>
              <w:t>1 903,0</w:t>
            </w:r>
          </w:p>
        </w:tc>
        <w:tc>
          <w:tcPr>
            <w:tcW w:w="1532" w:type="dxa"/>
          </w:tcPr>
          <w:p w:rsidR="003D4BEC" w:rsidRPr="00A72017" w:rsidRDefault="003D4BEC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017">
              <w:rPr>
                <w:rFonts w:ascii="Arial" w:hAnsi="Arial" w:cs="Arial"/>
                <w:b/>
                <w:sz w:val="24"/>
                <w:szCs w:val="24"/>
              </w:rPr>
              <w:t>1 750,0</w:t>
            </w:r>
          </w:p>
        </w:tc>
        <w:tc>
          <w:tcPr>
            <w:tcW w:w="1418" w:type="dxa"/>
          </w:tcPr>
          <w:p w:rsidR="003D4BEC" w:rsidRPr="001E6FE2" w:rsidRDefault="000156E6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2 673,7</w:t>
            </w:r>
          </w:p>
        </w:tc>
        <w:tc>
          <w:tcPr>
            <w:tcW w:w="1417" w:type="dxa"/>
          </w:tcPr>
          <w:p w:rsidR="003D4BEC" w:rsidRPr="00A72017" w:rsidRDefault="00C361D0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2 990,0</w:t>
            </w:r>
          </w:p>
        </w:tc>
      </w:tr>
      <w:tr w:rsidR="003D4BEC" w:rsidRPr="00A707EC" w:rsidTr="003822CE">
        <w:trPr>
          <w:trHeight w:val="5019"/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монтаж, демонтаж дорожных знаков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установка и ремонт </w:t>
            </w:r>
            <w:r w:rsidRPr="00A707EC">
              <w:rPr>
                <w:rFonts w:ascii="Arial" w:hAnsi="Arial" w:cs="Arial"/>
                <w:sz w:val="24"/>
                <w:szCs w:val="24"/>
              </w:rPr>
              <w:t>леерных о</w:t>
            </w:r>
            <w:r>
              <w:rPr>
                <w:rFonts w:ascii="Arial" w:hAnsi="Arial" w:cs="Arial"/>
                <w:sz w:val="24"/>
                <w:szCs w:val="24"/>
              </w:rPr>
              <w:t>граждений пешеходных переходов;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-перекресток ул.Октябрьская и ул.Школьная;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-пр-т Улитина д.10;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 xml:space="preserve">-пр-т Улитина д.7, 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 Октябрьская д.29;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-пр-т Улитина д.13;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-пр-т Улитина д.22;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-пр-т Улитина д.24;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-ул.Л.Толстого д.7;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-ул.Пролетарская д.6;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-ул.Пролетарская д.10;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-ул.Л.Толстого д.15;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-ул.Октябрьская д.37;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-ул.Индустриальная д.27;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Октябрьская д.34;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Пролетарская д.9 вдоль автодороги</w:t>
            </w:r>
          </w:p>
        </w:tc>
        <w:tc>
          <w:tcPr>
            <w:tcW w:w="1247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монтаж светофорного объекта по ул. Пролетарская</w:t>
            </w:r>
          </w:p>
        </w:tc>
        <w:tc>
          <w:tcPr>
            <w:tcW w:w="1247" w:type="dxa"/>
          </w:tcPr>
          <w:p w:rsidR="003D4BEC" w:rsidRDefault="003D4BEC" w:rsidP="003D4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искусственных дорожных неровностей асфальтобетонных, в том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ул. Трудовая – 2шт.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Индустриальная – 2 шт.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Строительная – 2 шт.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Овражная -1 шт.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Интернациональная – 2 шт.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-ул. Перспективная – 1шт.</w:t>
            </w:r>
          </w:p>
        </w:tc>
        <w:tc>
          <w:tcPr>
            <w:tcW w:w="1247" w:type="dxa"/>
          </w:tcPr>
          <w:p w:rsidR="003D4BEC" w:rsidRDefault="003D4BEC" w:rsidP="003D4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2: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р.п.Первомайский»</w:t>
            </w:r>
          </w:p>
        </w:tc>
        <w:tc>
          <w:tcPr>
            <w:tcW w:w="1247" w:type="dxa"/>
          </w:tcPr>
          <w:p w:rsidR="003D4BEC" w:rsidRPr="00D65A9A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8 203,7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361D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104,0</w:t>
            </w:r>
          </w:p>
        </w:tc>
        <w:tc>
          <w:tcPr>
            <w:tcW w:w="1418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11 896,2</w:t>
            </w:r>
          </w:p>
        </w:tc>
        <w:tc>
          <w:tcPr>
            <w:tcW w:w="1417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11 392,1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Оплата потребляемой электроэнергии на уличное освещение</w:t>
            </w:r>
          </w:p>
        </w:tc>
        <w:tc>
          <w:tcPr>
            <w:tcW w:w="1247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4 703,7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5 104,0</w:t>
            </w:r>
          </w:p>
        </w:tc>
        <w:tc>
          <w:tcPr>
            <w:tcW w:w="1418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8396,2</w:t>
            </w:r>
          </w:p>
        </w:tc>
        <w:tc>
          <w:tcPr>
            <w:tcW w:w="1417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8892,1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освещения: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</w:t>
            </w:r>
            <w:r>
              <w:rPr>
                <w:rFonts w:ascii="Arial" w:hAnsi="Arial" w:cs="Arial"/>
                <w:sz w:val="24"/>
                <w:szCs w:val="24"/>
              </w:rPr>
              <w:t xml:space="preserve">ена проводов ЛЭП на кабель СИП 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247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3 500,0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4 000,0</w:t>
            </w:r>
          </w:p>
        </w:tc>
        <w:tc>
          <w:tcPr>
            <w:tcW w:w="1418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61D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2500,0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3:</w:t>
            </w:r>
            <w:r w:rsidRPr="00A707E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р.п.Первомайский»</w:t>
            </w:r>
          </w:p>
        </w:tc>
        <w:tc>
          <w:tcPr>
            <w:tcW w:w="1247" w:type="dxa"/>
          </w:tcPr>
          <w:p w:rsidR="003D4BEC" w:rsidRPr="00690620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17 949,5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20 872,4</w:t>
            </w:r>
          </w:p>
        </w:tc>
        <w:tc>
          <w:tcPr>
            <w:tcW w:w="1418" w:type="dxa"/>
          </w:tcPr>
          <w:p w:rsidR="003D4BEC" w:rsidRPr="00A707EC" w:rsidRDefault="000156E6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25 326,2</w:t>
            </w:r>
          </w:p>
        </w:tc>
        <w:tc>
          <w:tcPr>
            <w:tcW w:w="1417" w:type="dxa"/>
          </w:tcPr>
          <w:p w:rsidR="003D4BEC" w:rsidRPr="00A707EC" w:rsidRDefault="000156E6" w:rsidP="003D4B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12 882,5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тротуаров в парке</w:t>
            </w:r>
          </w:p>
        </w:tc>
        <w:tc>
          <w:tcPr>
            <w:tcW w:w="1247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8 002,0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923,5</w:t>
            </w:r>
          </w:p>
        </w:tc>
        <w:tc>
          <w:tcPr>
            <w:tcW w:w="1418" w:type="dxa"/>
          </w:tcPr>
          <w:p w:rsidR="003D4B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119,2</w:t>
            </w:r>
          </w:p>
        </w:tc>
        <w:tc>
          <w:tcPr>
            <w:tcW w:w="1417" w:type="dxa"/>
          </w:tcPr>
          <w:p w:rsidR="003D4BEC" w:rsidRDefault="000156E6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1247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1 697,7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719,8</w:t>
            </w:r>
          </w:p>
        </w:tc>
        <w:tc>
          <w:tcPr>
            <w:tcW w:w="1418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1515,2</w:t>
            </w:r>
          </w:p>
        </w:tc>
        <w:tc>
          <w:tcPr>
            <w:tcW w:w="1417" w:type="dxa"/>
          </w:tcPr>
          <w:p w:rsidR="003D4BEC" w:rsidRPr="00A707EC" w:rsidRDefault="000156E6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Ор</w:t>
            </w:r>
            <w:r>
              <w:rPr>
                <w:rFonts w:ascii="Arial" w:hAnsi="Arial" w:cs="Arial"/>
                <w:sz w:val="24"/>
                <w:szCs w:val="24"/>
              </w:rPr>
              <w:t>ганизация сбора и вывоза мусора</w:t>
            </w:r>
          </w:p>
        </w:tc>
        <w:tc>
          <w:tcPr>
            <w:tcW w:w="1247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829,1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1418" w:type="dxa"/>
          </w:tcPr>
          <w:p w:rsidR="003D4BEC" w:rsidRPr="00A707EC" w:rsidRDefault="00D244D0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705,7</w:t>
            </w:r>
          </w:p>
        </w:tc>
        <w:tc>
          <w:tcPr>
            <w:tcW w:w="1417" w:type="dxa"/>
          </w:tcPr>
          <w:p w:rsidR="003D4BEC" w:rsidRPr="00A707EC" w:rsidRDefault="00501676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3D4B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Pr="00A707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1247" w:type="dxa"/>
          </w:tcPr>
          <w:p w:rsidR="003D4BEC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1532" w:type="dxa"/>
          </w:tcPr>
          <w:p w:rsidR="003D4BEC" w:rsidRPr="00A707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D4BEC">
        <w:trPr>
          <w:trHeight w:val="2825"/>
          <w:jc w:val="center"/>
        </w:trPr>
        <w:tc>
          <w:tcPr>
            <w:tcW w:w="4962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проект благоустройства территории парка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составление проекта линии электроснабжения насоса на пруд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-приобретение материальных запасов (таблички, мешки)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-поставка песка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-приобретение насоса погружного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-поставка воды речной для заполнения пруда</w:t>
            </w:r>
          </w:p>
        </w:tc>
        <w:tc>
          <w:tcPr>
            <w:tcW w:w="1247" w:type="dxa"/>
          </w:tcPr>
          <w:p w:rsidR="003D4BEC" w:rsidRDefault="003D4BEC" w:rsidP="003D4BEC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BEC" w:rsidRPr="00A707EC" w:rsidTr="003822CE">
        <w:trPr>
          <w:jc w:val="center"/>
        </w:trPr>
        <w:tc>
          <w:tcPr>
            <w:tcW w:w="4962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мест массового отдыха</w:t>
            </w:r>
          </w:p>
        </w:tc>
        <w:tc>
          <w:tcPr>
            <w:tcW w:w="1247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Pr="00501676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676">
              <w:rPr>
                <w:rFonts w:ascii="Arial" w:hAnsi="Arial" w:cs="Arial"/>
                <w:sz w:val="24"/>
                <w:szCs w:val="24"/>
              </w:rPr>
              <w:t>13 610,4</w:t>
            </w:r>
          </w:p>
        </w:tc>
        <w:tc>
          <w:tcPr>
            <w:tcW w:w="1418" w:type="dxa"/>
          </w:tcPr>
          <w:p w:rsidR="003D4BEC" w:rsidRPr="00501676" w:rsidRDefault="000156E6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17 016,2</w:t>
            </w:r>
          </w:p>
        </w:tc>
        <w:tc>
          <w:tcPr>
            <w:tcW w:w="1417" w:type="dxa"/>
          </w:tcPr>
          <w:p w:rsidR="003D4BEC" w:rsidRPr="00501676" w:rsidRDefault="000156E6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</w:t>
            </w:r>
          </w:p>
        </w:tc>
      </w:tr>
      <w:tr w:rsidR="003D4BEC" w:rsidRPr="00A707EC" w:rsidTr="0005677F">
        <w:trPr>
          <w:trHeight w:val="4094"/>
          <w:jc w:val="center"/>
        </w:trPr>
        <w:tc>
          <w:tcPr>
            <w:tcW w:w="4962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проект благоустройства территории парка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составление проекта линии электроснабжения насоса на пруд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-приобретение материальных запасов (таблички, мешки)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-поставка песка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-приобретение насоса погружного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-поставка воды речной для заполнения пруда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-работы по устройству помоста для пруда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-ремонт ж/бетонной плиты на гидроузле пруда</w:t>
            </w:r>
          </w:p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водоснабжение пруда</w:t>
            </w:r>
            <w:r w:rsidR="000156E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56E6" w:rsidRDefault="000156E6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акарицидная обработка;</w:t>
            </w:r>
          </w:p>
          <w:p w:rsidR="000156E6" w:rsidRDefault="000156E6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C29C4">
              <w:rPr>
                <w:rFonts w:ascii="Arial" w:hAnsi="Arial" w:cs="Arial"/>
                <w:sz w:val="24"/>
                <w:szCs w:val="24"/>
              </w:rPr>
              <w:t>установка остановочных павильонов центральных улиц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247" w:type="dxa"/>
          </w:tcPr>
          <w:p w:rsidR="003D4BEC" w:rsidRDefault="003D4BEC" w:rsidP="003D4BE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EC" w:rsidRDefault="003D4BEC" w:rsidP="003D4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E6" w:rsidRPr="00A707EC" w:rsidTr="003822CE">
        <w:trPr>
          <w:trHeight w:val="58"/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и ремонт контейнерных площадок в том числе: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-перенос контейнерной площадки с прилегающей территории к парковой зоне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-установка площадки ул. Западная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п</w:t>
            </w:r>
            <w:r w:rsidRPr="00A707EC">
              <w:rPr>
                <w:rFonts w:ascii="Arial" w:hAnsi="Arial" w:cs="Arial"/>
                <w:sz w:val="24"/>
                <w:szCs w:val="24"/>
              </w:rPr>
              <w:t>риобретен</w:t>
            </w:r>
            <w:r>
              <w:rPr>
                <w:rFonts w:ascii="Arial" w:hAnsi="Arial" w:cs="Arial"/>
                <w:sz w:val="24"/>
                <w:szCs w:val="24"/>
              </w:rPr>
              <w:t>ие и установка детского игрового оборудования</w:t>
            </w:r>
          </w:p>
        </w:tc>
        <w:tc>
          <w:tcPr>
            <w:tcW w:w="1247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3 661,1</w:t>
            </w: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351,2</w:t>
            </w: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1 180,3</w:t>
            </w:r>
          </w:p>
        </w:tc>
        <w:tc>
          <w:tcPr>
            <w:tcW w:w="1418" w:type="dxa"/>
          </w:tcPr>
          <w:p w:rsidR="000156E6" w:rsidRPr="005A60CF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1 481,0</w:t>
            </w:r>
          </w:p>
        </w:tc>
        <w:tc>
          <w:tcPr>
            <w:tcW w:w="1417" w:type="dxa"/>
          </w:tcPr>
          <w:p w:rsidR="000156E6" w:rsidRPr="005A60CF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4 300,0</w:t>
            </w:r>
          </w:p>
        </w:tc>
      </w:tr>
      <w:tr w:rsidR="000156E6" w:rsidRPr="00A707EC" w:rsidTr="003822CE">
        <w:trPr>
          <w:trHeight w:val="635"/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Приобретение, установка и обслуживание малых архитектурных форм в том числе:</w:t>
            </w:r>
          </w:p>
        </w:tc>
        <w:tc>
          <w:tcPr>
            <w:tcW w:w="1247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2 293,6</w:t>
            </w: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1 163,6</w:t>
            </w: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616,2</w:t>
            </w:r>
          </w:p>
        </w:tc>
      </w:tr>
      <w:tr w:rsidR="000156E6" w:rsidRPr="00A707EC" w:rsidTr="00FD126B">
        <w:trPr>
          <w:trHeight w:val="852"/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приобретение лавочек и урн с установкой на центральных улицах (ул. Октябрьская, пр-т Улитина, ул. Комсомольская);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-приобретение лавочек в парк;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-декоративные фигурки в парке;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-изготовление, демонтаж и установка стендов;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1247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312,0</w:t>
            </w: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156E6" w:rsidRPr="00A707EC" w:rsidTr="003822CE">
        <w:trPr>
          <w:trHeight w:val="696"/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Мероприятия по ремонту в области благоустройства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A707E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-ремонт въездной стеллы</w:t>
            </w:r>
            <w:r w:rsidRPr="00A707E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-ремонт водопровода пруда</w:t>
            </w:r>
            <w:r w:rsidRPr="00A707E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-ремонт электроснабжения насосной станции для заполнения пруда водой</w:t>
            </w:r>
            <w:r w:rsidRPr="00A707EC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247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568,0</w:t>
            </w: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E6" w:rsidRPr="00A707EC" w:rsidTr="003822CE">
        <w:trPr>
          <w:trHeight w:val="1022"/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Мероприятия по ремонту в области благоустройства</w:t>
            </w:r>
            <w:r>
              <w:rPr>
                <w:rFonts w:ascii="Arial" w:hAnsi="Arial" w:cs="Arial"/>
                <w:sz w:val="24"/>
                <w:szCs w:val="24"/>
              </w:rPr>
              <w:t>, в том числе</w:t>
            </w:r>
            <w:r w:rsidRPr="00A707E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-демонтаж и вывоз железобетонных изделий ул. Л. Толстого д.15, д.17, ул. Индустриальная, ул. Комсомольская</w:t>
            </w:r>
          </w:p>
          <w:p w:rsidR="000156E6" w:rsidRPr="00A707EC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устройство площадки для выгула собак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2 047,8</w:t>
            </w: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6E6" w:rsidRPr="00A707EC" w:rsidTr="00311DB1">
        <w:trPr>
          <w:trHeight w:val="557"/>
          <w:jc w:val="center"/>
        </w:trPr>
        <w:tc>
          <w:tcPr>
            <w:tcW w:w="4962" w:type="dxa"/>
          </w:tcPr>
          <w:p w:rsidR="000156E6" w:rsidRPr="00A707EC" w:rsidRDefault="000156E6" w:rsidP="00311DB1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Мероприятия по ремонту в области благоустройства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6E6" w:rsidRPr="00A707EC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4 348,9</w:t>
            </w:r>
          </w:p>
        </w:tc>
        <w:tc>
          <w:tcPr>
            <w:tcW w:w="1417" w:type="dxa"/>
          </w:tcPr>
          <w:p w:rsidR="000156E6" w:rsidRPr="00A707EC" w:rsidRDefault="000156E6" w:rsidP="00311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DB1">
              <w:rPr>
                <w:rFonts w:ascii="Arial" w:hAnsi="Arial" w:cs="Arial"/>
                <w:sz w:val="24"/>
                <w:szCs w:val="24"/>
              </w:rPr>
              <w:t>3216,3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4:</w:t>
            </w:r>
            <w:r w:rsidRPr="00A707EC">
              <w:rPr>
                <w:rFonts w:ascii="Arial" w:hAnsi="Arial" w:cs="Arial"/>
                <w:sz w:val="24"/>
                <w:szCs w:val="24"/>
              </w:rPr>
              <w:t xml:space="preserve">«Обеспечение </w:t>
            </w:r>
            <w:r w:rsidRPr="00A707EC">
              <w:rPr>
                <w:rFonts w:ascii="Arial" w:hAnsi="Arial" w:cs="Arial"/>
                <w:sz w:val="24"/>
                <w:szCs w:val="24"/>
              </w:rPr>
              <w:lastRenderedPageBreak/>
              <w:t>деятельности МКУ «ПУЖиБ»</w:t>
            </w:r>
          </w:p>
        </w:tc>
        <w:tc>
          <w:tcPr>
            <w:tcW w:w="1247" w:type="dxa"/>
          </w:tcPr>
          <w:p w:rsidR="000156E6" w:rsidRPr="00766C9D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C9D">
              <w:rPr>
                <w:rFonts w:ascii="Arial" w:hAnsi="Arial" w:cs="Arial"/>
                <w:b/>
                <w:sz w:val="24"/>
                <w:szCs w:val="24"/>
              </w:rPr>
              <w:lastRenderedPageBreak/>
              <w:t>13 527,1</w:t>
            </w:r>
          </w:p>
        </w:tc>
        <w:tc>
          <w:tcPr>
            <w:tcW w:w="1532" w:type="dxa"/>
          </w:tcPr>
          <w:p w:rsidR="000156E6" w:rsidRPr="00766C9D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15 371,3</w:t>
            </w:r>
          </w:p>
        </w:tc>
        <w:tc>
          <w:tcPr>
            <w:tcW w:w="1418" w:type="dxa"/>
          </w:tcPr>
          <w:p w:rsidR="000156E6" w:rsidRPr="00766C9D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17916,3</w:t>
            </w:r>
          </w:p>
        </w:tc>
        <w:tc>
          <w:tcPr>
            <w:tcW w:w="1417" w:type="dxa"/>
          </w:tcPr>
          <w:p w:rsidR="000156E6" w:rsidRPr="00766C9D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20662,4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МКУ «ПУЖиБ»</w:t>
            </w:r>
          </w:p>
        </w:tc>
        <w:tc>
          <w:tcPr>
            <w:tcW w:w="1247" w:type="dxa"/>
          </w:tcPr>
          <w:p w:rsidR="000156E6" w:rsidRPr="00A707EC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13 527,1</w:t>
            </w:r>
          </w:p>
        </w:tc>
        <w:tc>
          <w:tcPr>
            <w:tcW w:w="1532" w:type="dxa"/>
          </w:tcPr>
          <w:p w:rsidR="000156E6" w:rsidRPr="00110504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15 371,3</w:t>
            </w:r>
          </w:p>
        </w:tc>
        <w:tc>
          <w:tcPr>
            <w:tcW w:w="1418" w:type="dxa"/>
          </w:tcPr>
          <w:p w:rsidR="000156E6" w:rsidRPr="00311DB1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DB1">
              <w:rPr>
                <w:rFonts w:ascii="Arial" w:hAnsi="Arial" w:cs="Arial"/>
                <w:sz w:val="24"/>
                <w:szCs w:val="24"/>
              </w:rPr>
              <w:t>17916,3</w:t>
            </w:r>
          </w:p>
        </w:tc>
        <w:tc>
          <w:tcPr>
            <w:tcW w:w="1417" w:type="dxa"/>
          </w:tcPr>
          <w:p w:rsidR="000156E6" w:rsidRPr="00311DB1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DB1">
              <w:rPr>
                <w:rFonts w:ascii="Arial" w:hAnsi="Arial" w:cs="Arial"/>
                <w:sz w:val="24"/>
                <w:szCs w:val="24"/>
              </w:rPr>
              <w:t>20662,4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«Народный бюджет</w:t>
            </w:r>
            <w:r w:rsidRPr="00A707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1DB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32" w:type="dxa"/>
          </w:tcPr>
          <w:p w:rsidR="000156E6" w:rsidRPr="00803C2A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1 067,0</w:t>
            </w:r>
          </w:p>
        </w:tc>
        <w:tc>
          <w:tcPr>
            <w:tcW w:w="1418" w:type="dxa"/>
          </w:tcPr>
          <w:p w:rsidR="000156E6" w:rsidRPr="00C5115B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15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156E6" w:rsidRPr="00C5115B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Pr="00A707EC" w:rsidRDefault="000156E6" w:rsidP="000156E6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парковой и пляжной зоны по программе «Народный бюджет»</w:t>
            </w:r>
          </w:p>
        </w:tc>
        <w:tc>
          <w:tcPr>
            <w:tcW w:w="1247" w:type="dxa"/>
          </w:tcPr>
          <w:p w:rsidR="000156E6" w:rsidRDefault="00311DB1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1 067,0</w:t>
            </w:r>
          </w:p>
        </w:tc>
        <w:tc>
          <w:tcPr>
            <w:tcW w:w="1418" w:type="dxa"/>
          </w:tcPr>
          <w:p w:rsidR="000156E6" w:rsidRDefault="00311DB1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156E6" w:rsidRDefault="00311DB1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Default="000156E6" w:rsidP="000156E6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«Формирование современной городской среды</w:t>
            </w:r>
            <w:r w:rsidRPr="00A707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0156E6" w:rsidRDefault="00311DB1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:rsidR="000156E6" w:rsidRDefault="00311DB1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56E6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2 851,3</w:t>
            </w:r>
          </w:p>
          <w:p w:rsidR="000156E6" w:rsidRPr="00915960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6E6" w:rsidRPr="00263002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0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ED34BD">
              <w:rPr>
                <w:sz w:val="24"/>
                <w:szCs w:val="24"/>
              </w:rPr>
              <w:t xml:space="preserve">Ремонт дворовых проездов с установкой бордюрного камня и скамеек к подъездам жилых домов по адресу </w:t>
            </w:r>
            <w:r>
              <w:rPr>
                <w:sz w:val="24"/>
                <w:szCs w:val="24"/>
              </w:rPr>
              <w:t>ул. Индустриальная д.</w:t>
            </w:r>
            <w:r w:rsidRPr="00ED34BD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д.</w:t>
            </w:r>
            <w:r w:rsidRPr="00ED34BD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>д.</w:t>
            </w:r>
            <w:r w:rsidRPr="00ED34BD">
              <w:rPr>
                <w:sz w:val="24"/>
                <w:szCs w:val="24"/>
              </w:rPr>
              <w:t>18</w:t>
            </w:r>
          </w:p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Pr="00ED34BD">
              <w:rPr>
                <w:sz w:val="24"/>
                <w:szCs w:val="24"/>
              </w:rPr>
              <w:t xml:space="preserve">Ремонт дворовых проездов с установкой бордюрного камня и скамеек к подъездам жилых домов по адресу </w:t>
            </w:r>
            <w:r>
              <w:rPr>
                <w:sz w:val="24"/>
                <w:szCs w:val="24"/>
              </w:rPr>
              <w:t>ул. Интернациональная д.1, д.6</w:t>
            </w:r>
          </w:p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3.Ремонт дворовых проездов </w:t>
            </w:r>
            <w:r w:rsidRPr="00ED34BD">
              <w:rPr>
                <w:sz w:val="24"/>
                <w:szCs w:val="24"/>
              </w:rPr>
              <w:t xml:space="preserve">с установкой бордюрного камня и скамеек к </w:t>
            </w:r>
            <w:r>
              <w:rPr>
                <w:sz w:val="24"/>
                <w:szCs w:val="24"/>
              </w:rPr>
              <w:t>подъездам</w:t>
            </w:r>
            <w:r w:rsidRPr="00ED34BD">
              <w:rPr>
                <w:sz w:val="24"/>
                <w:szCs w:val="24"/>
              </w:rPr>
              <w:t xml:space="preserve"> жилых домов по адресу </w:t>
            </w:r>
            <w:r>
              <w:rPr>
                <w:sz w:val="24"/>
                <w:szCs w:val="24"/>
              </w:rPr>
              <w:t>ул.Школьная д.5, д.7, д.9, ул.Октябрьская</w:t>
            </w:r>
          </w:p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д.1, д.3, д.5, д.7</w:t>
            </w:r>
          </w:p>
          <w:p w:rsidR="000156E6" w:rsidRPr="00A707EC" w:rsidRDefault="000156E6" w:rsidP="000156E6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</w:t>
            </w:r>
            <w:r w:rsidRPr="00B07D5C">
              <w:rPr>
                <w:sz w:val="24"/>
                <w:szCs w:val="24"/>
              </w:rPr>
              <w:t>Благоустройство центральной площади имени Улитина р.п. Первомайский  (установка скамеек и урн).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E22">
              <w:rPr>
                <w:rFonts w:ascii="Arial" w:hAnsi="Arial" w:cs="Arial"/>
                <w:sz w:val="24"/>
                <w:szCs w:val="24"/>
              </w:rPr>
              <w:t>2 851,3</w:t>
            </w:r>
          </w:p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6E6" w:rsidRPr="00263002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30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A707EC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7</w:t>
            </w:r>
            <w:r w:rsidRPr="00A707EC">
              <w:rPr>
                <w:b/>
                <w:sz w:val="24"/>
                <w:szCs w:val="24"/>
                <w:u w:val="single"/>
              </w:rPr>
              <w:t>:</w:t>
            </w:r>
            <w:r w:rsidRPr="00A707EC">
              <w:rPr>
                <w:sz w:val="24"/>
                <w:szCs w:val="24"/>
              </w:rPr>
              <w:t>«</w:t>
            </w:r>
            <w:r w:rsidRPr="005F4759">
              <w:rPr>
                <w:sz w:val="24"/>
                <w:szCs w:val="24"/>
              </w:rPr>
              <w:t>Модернизация и развитие автомобильных дорог в муниципальном образовании рабочий поселок Первомайский Щекинского района</w:t>
            </w:r>
            <w:r w:rsidRPr="00A707EC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6E6" w:rsidRPr="005F4759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759">
              <w:rPr>
                <w:rFonts w:ascii="Arial" w:hAnsi="Arial" w:cs="Arial"/>
                <w:b/>
                <w:sz w:val="24"/>
                <w:szCs w:val="24"/>
              </w:rPr>
              <w:t>12 416,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56E6" w:rsidRPr="00263002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</w:tcPr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</w:t>
            </w:r>
            <w:r w:rsidRPr="005F4759">
              <w:rPr>
                <w:sz w:val="24"/>
                <w:szCs w:val="24"/>
              </w:rPr>
              <w:t>емонт автодороги по ул. Л. Толстого до переезда, с обустройством остановочных пунктов, в т.ч. заменой бордюрного камня от школы №16 до светофора</w:t>
            </w:r>
          </w:p>
          <w:p w:rsidR="000156E6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</w:t>
            </w:r>
            <w:r w:rsidRPr="005F4759">
              <w:rPr>
                <w:sz w:val="24"/>
                <w:szCs w:val="24"/>
              </w:rPr>
              <w:t>емонт тротуара вдоль автодороги от ул. Индустриальная до автодороги Тула-Щекино (правая сторона)</w:t>
            </w:r>
          </w:p>
          <w:p w:rsidR="000156E6" w:rsidRPr="005F4759" w:rsidRDefault="000156E6" w:rsidP="000156E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Pr="005F4759">
              <w:rPr>
                <w:sz w:val="24"/>
                <w:szCs w:val="24"/>
              </w:rPr>
              <w:t>емонт тротуара от ул. Индустриальная до автодороги Тула-Щекино</w:t>
            </w:r>
          </w:p>
        </w:tc>
        <w:tc>
          <w:tcPr>
            <w:tcW w:w="1247" w:type="dxa"/>
          </w:tcPr>
          <w:p w:rsidR="000156E6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6E6" w:rsidRPr="00465E22" w:rsidRDefault="000156E6" w:rsidP="0001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12 416,4</w:t>
            </w:r>
          </w:p>
        </w:tc>
        <w:tc>
          <w:tcPr>
            <w:tcW w:w="1417" w:type="dxa"/>
          </w:tcPr>
          <w:p w:rsidR="000156E6" w:rsidRPr="00263002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6E6" w:rsidRPr="00A707EC" w:rsidTr="003822CE">
        <w:trPr>
          <w:jc w:val="center"/>
        </w:trPr>
        <w:tc>
          <w:tcPr>
            <w:tcW w:w="4962" w:type="dxa"/>
            <w:shd w:val="clear" w:color="auto" w:fill="auto"/>
          </w:tcPr>
          <w:p w:rsidR="000156E6" w:rsidRPr="00C60C7B" w:rsidRDefault="000156E6" w:rsidP="000156E6">
            <w:pPr>
              <w:tabs>
                <w:tab w:val="left" w:pos="1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shd w:val="clear" w:color="auto" w:fill="auto"/>
          </w:tcPr>
          <w:p w:rsidR="000156E6" w:rsidRPr="00C60C7B" w:rsidRDefault="000156E6" w:rsidP="000156E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74 753,9</w:t>
            </w:r>
          </w:p>
        </w:tc>
        <w:tc>
          <w:tcPr>
            <w:tcW w:w="1532" w:type="dxa"/>
            <w:shd w:val="clear" w:color="auto" w:fill="auto"/>
          </w:tcPr>
          <w:p w:rsidR="000156E6" w:rsidRPr="00C60C7B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77 065,0</w:t>
            </w:r>
          </w:p>
        </w:tc>
        <w:tc>
          <w:tcPr>
            <w:tcW w:w="1418" w:type="dxa"/>
            <w:shd w:val="clear" w:color="auto" w:fill="auto"/>
          </w:tcPr>
          <w:p w:rsidR="000156E6" w:rsidRPr="00C60C7B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86385,3</w:t>
            </w:r>
          </w:p>
        </w:tc>
        <w:tc>
          <w:tcPr>
            <w:tcW w:w="1417" w:type="dxa"/>
            <w:shd w:val="clear" w:color="auto" w:fill="auto"/>
          </w:tcPr>
          <w:p w:rsidR="000156E6" w:rsidRPr="00C60C7B" w:rsidRDefault="000156E6" w:rsidP="000156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59259,3</w:t>
            </w:r>
          </w:p>
        </w:tc>
      </w:tr>
    </w:tbl>
    <w:p w:rsidR="00867E24" w:rsidRDefault="00867E24" w:rsidP="00203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  <w:sectPr w:rsidR="00867E24" w:rsidSect="00867E24">
          <w:type w:val="continuous"/>
          <w:pgSz w:w="11906" w:h="16838" w:code="9"/>
          <w:pgMar w:top="1134" w:right="1418" w:bottom="1134" w:left="1134" w:header="720" w:footer="720" w:gutter="0"/>
          <w:cols w:space="720"/>
          <w:docGrid w:linePitch="272"/>
        </w:sectPr>
      </w:pPr>
    </w:p>
    <w:p w:rsidR="002032AC" w:rsidRPr="003822CE" w:rsidRDefault="002032AC" w:rsidP="00203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22CE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2032AC" w:rsidRPr="003822CE" w:rsidRDefault="002032AC" w:rsidP="00203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22CE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2032AC" w:rsidRPr="003822CE" w:rsidRDefault="002032AC" w:rsidP="00203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822CE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3822CE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рабочий поселок Первомайский Щекинского района</w:t>
      </w:r>
      <w:r w:rsidRPr="003822CE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842"/>
        <w:gridCol w:w="1560"/>
        <w:gridCol w:w="1559"/>
        <w:gridCol w:w="1701"/>
        <w:gridCol w:w="1701"/>
        <w:gridCol w:w="1843"/>
      </w:tblGrid>
      <w:tr w:rsidR="002032AC" w:rsidRPr="00C60C7B" w:rsidTr="00BD574D">
        <w:trPr>
          <w:tblHeader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032AC" w:rsidRPr="00C60C7B" w:rsidTr="003822CE"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2015 год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2016 год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2017 год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2018 год реализации муниципальной программы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AC" w:rsidRPr="00C60C7B" w:rsidTr="003822CE">
        <w:trPr>
          <w:trHeight w:val="142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C60C7B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р.п.Первомайский»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дорог общего пользования местного значения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 xml:space="preserve">Содержание и ремонт автодорог частного сектора 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 xml:space="preserve"> Задача 3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светофорных объектов, дорожных знаков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4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Содержание и ремонт пешеходных переходов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Ремонт дворовых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ED4F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ED4F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D4F4F" w:rsidRDefault="00ED4F4F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ED4F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8D3B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ED4F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032AC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ED04DC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ED04DC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04DC">
              <w:rPr>
                <w:rFonts w:ascii="Arial" w:hAnsi="Arial" w:cs="Arial"/>
                <w:sz w:val="24"/>
                <w:szCs w:val="24"/>
              </w:rPr>
              <w:t xml:space="preserve">«Содержание и ремонт </w:t>
            </w:r>
            <w:r w:rsidRPr="00C60C7B">
              <w:rPr>
                <w:rFonts w:ascii="Arial" w:hAnsi="Arial" w:cs="Arial"/>
                <w:sz w:val="24"/>
                <w:szCs w:val="24"/>
              </w:rPr>
              <w:t>уличного освещения на территории МО р.п.Первомайский»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2032AC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Оплата потребляемой электроэнергии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утвержденным тарифам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проводов ЛЭП на кабель СИП</w:t>
            </w:r>
            <w:r w:rsidRPr="00C60C7B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демо</w:t>
            </w:r>
            <w:r w:rsidR="00ED4F4F">
              <w:rPr>
                <w:rFonts w:ascii="Arial" w:hAnsi="Arial" w:cs="Arial"/>
                <w:sz w:val="24"/>
                <w:szCs w:val="24"/>
              </w:rPr>
              <w:t>нтаж неэксплуатируемых опор ЛЭП</w:t>
            </w:r>
            <w:r w:rsidRPr="00C60C7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шт.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ED4F4F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ED4F4F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032AC" w:rsidRPr="00C60C7B" w:rsidTr="003822CE">
        <w:trPr>
          <w:trHeight w:val="495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3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р.п.Первомайский»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проживания и отдыха населения.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ED04DC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04DC">
              <w:rPr>
                <w:rFonts w:ascii="Arial" w:hAnsi="Arial" w:cs="Arial"/>
                <w:b/>
                <w:sz w:val="24"/>
                <w:szCs w:val="24"/>
              </w:rPr>
              <w:t>Задача 4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E3E3E"/>
                <w:spacing w:val="1"/>
                <w:sz w:val="24"/>
                <w:szCs w:val="24"/>
                <w:u w:val="single"/>
              </w:rPr>
            </w:pPr>
            <w:r w:rsidRPr="00ED04DC">
              <w:rPr>
                <w:rFonts w:ascii="Arial" w:hAnsi="Arial" w:cs="Arial"/>
                <w:spacing w:val="1"/>
                <w:sz w:val="24"/>
                <w:szCs w:val="24"/>
              </w:rPr>
              <w:t>Ремонт и обслуживание детского игрового и спортивного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032AC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032AC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2032AC" w:rsidRPr="00C60C7B" w:rsidRDefault="002032AC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707EC"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«Народный бюджет</w:t>
            </w:r>
            <w:r w:rsidRPr="00A707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2AC" w:rsidRPr="00C60C7B" w:rsidRDefault="002032AC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7B86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Pr="00A707EC" w:rsidRDefault="00217B86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>«</w:t>
            </w:r>
            <w:r w:rsidRPr="008E1099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</w:t>
            </w:r>
            <w:r w:rsidRPr="008E109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МО р.п. Первомайский в ра</w:t>
            </w:r>
            <w:r>
              <w:rPr>
                <w:rFonts w:ascii="Arial" w:hAnsi="Arial" w:cs="Arial"/>
                <w:sz w:val="24"/>
                <w:szCs w:val="24"/>
              </w:rPr>
              <w:t>мках программы «Формирование современной городской среды</w:t>
            </w:r>
            <w:r w:rsidRPr="00A707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Pr="00C60C7B" w:rsidRDefault="00217B86" w:rsidP="00217B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C7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82C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82C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82C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905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7B86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Pr="00217B86" w:rsidRDefault="00217B86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Цель 1</w:t>
            </w:r>
            <w:r w:rsidRPr="00217B86">
              <w:rPr>
                <w:rFonts w:ascii="Arial" w:hAnsi="Arial" w:cs="Arial"/>
                <w:sz w:val="24"/>
                <w:szCs w:val="24"/>
              </w:rPr>
              <w:t>Ремонт дворовых проездов с установкой бордюрного камня и скамеек к подъездам жилых домов по адресу ул. Индустриальная д.6, д.7,д.8,д.9,д.10,д.11,д.12,д.13,д.14,д.15,д.16,д.17,д.18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843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6" w:rsidRDefault="00217B86" w:rsidP="00217B86">
            <w:pPr>
              <w:jc w:val="center"/>
            </w:pPr>
            <w:r w:rsidRPr="00C94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905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7B86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</w:rPr>
              <w:t>Цель 2</w:t>
            </w:r>
            <w:r w:rsidRPr="00ED34BD">
              <w:rPr>
                <w:sz w:val="24"/>
                <w:szCs w:val="24"/>
              </w:rPr>
              <w:t xml:space="preserve"> Ремонт дворовых проездов с установкой бордюрного камня и скамеек к подъездам жилых домов по адресу </w:t>
            </w:r>
            <w:r>
              <w:rPr>
                <w:sz w:val="24"/>
                <w:szCs w:val="24"/>
              </w:rPr>
              <w:t>ул. Интернациональная д.1, д.6</w:t>
            </w:r>
          </w:p>
          <w:p w:rsidR="00217B86" w:rsidRPr="00A707EC" w:rsidRDefault="00217B86" w:rsidP="001925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843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6" w:rsidRDefault="00217B86" w:rsidP="00217B86">
            <w:pPr>
              <w:jc w:val="center"/>
            </w:pPr>
            <w:r w:rsidRPr="00C94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905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7B86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Pr="00A707EC" w:rsidRDefault="00217B86" w:rsidP="00311DB1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Цель3</w:t>
            </w:r>
            <w:r>
              <w:rPr>
                <w:sz w:val="24"/>
                <w:szCs w:val="24"/>
                <w:lang w:eastAsia="en-US"/>
              </w:rPr>
              <w:t xml:space="preserve"> Ремонт дворовых проездов </w:t>
            </w:r>
            <w:r w:rsidRPr="00ED34BD">
              <w:rPr>
                <w:sz w:val="24"/>
                <w:szCs w:val="24"/>
              </w:rPr>
              <w:t xml:space="preserve">с установкой бордюрного камня и скамеек к </w:t>
            </w:r>
            <w:r>
              <w:rPr>
                <w:sz w:val="24"/>
                <w:szCs w:val="24"/>
              </w:rPr>
              <w:t>подъездам</w:t>
            </w:r>
            <w:r w:rsidRPr="00ED34BD">
              <w:rPr>
                <w:sz w:val="24"/>
                <w:szCs w:val="24"/>
              </w:rPr>
              <w:t xml:space="preserve"> жилых домов по адресу </w:t>
            </w:r>
            <w:r>
              <w:rPr>
                <w:sz w:val="24"/>
                <w:szCs w:val="24"/>
              </w:rPr>
              <w:t>ул.Школьная д.5, д.7, д.9, ул.Октябрьскаяд.1, д.3, д.5,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843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6" w:rsidRDefault="00217B86" w:rsidP="00217B86">
            <w:pPr>
              <w:jc w:val="center"/>
            </w:pPr>
            <w:r w:rsidRPr="00C94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905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7B86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Pr="00A707EC" w:rsidRDefault="00217B86" w:rsidP="00311DB1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Цель4</w:t>
            </w:r>
            <w:r w:rsidRPr="00B07D5C">
              <w:rPr>
                <w:sz w:val="24"/>
                <w:szCs w:val="24"/>
              </w:rPr>
              <w:t xml:space="preserve"> Благоустройство центральной площади имени Улитина р.п. Первомай</w:t>
            </w:r>
            <w:r w:rsidR="00311DB1">
              <w:rPr>
                <w:sz w:val="24"/>
                <w:szCs w:val="24"/>
              </w:rPr>
              <w:t>ский  (установка скамеек и урн)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843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DD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1925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86" w:rsidRDefault="00217B86" w:rsidP="00217B86">
            <w:pPr>
              <w:jc w:val="center"/>
            </w:pPr>
            <w:r w:rsidRPr="00C94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86" w:rsidRDefault="00217B86" w:rsidP="00217B86">
            <w:pPr>
              <w:jc w:val="center"/>
            </w:pPr>
            <w:r w:rsidRPr="004905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D574D" w:rsidRPr="00C60C7B" w:rsidTr="003822C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707EC" w:rsidRDefault="00BD574D" w:rsidP="00BD57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7</w:t>
            </w:r>
            <w:r w:rsidRPr="00A707EC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A707EC">
              <w:rPr>
                <w:rFonts w:ascii="Arial" w:hAnsi="Arial" w:cs="Arial"/>
                <w:sz w:val="24"/>
                <w:szCs w:val="24"/>
              </w:rPr>
              <w:t>«</w:t>
            </w:r>
            <w:r w:rsidRPr="00BD574D">
              <w:rPr>
                <w:rFonts w:ascii="Arial" w:hAnsi="Arial" w:cs="Arial"/>
                <w:sz w:val="24"/>
                <w:szCs w:val="24"/>
              </w:rPr>
              <w:t xml:space="preserve">Модернизация и развитие </w:t>
            </w:r>
            <w:r w:rsidRPr="00BD574D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в муниципальном образовании рабочий поселок Первомайский Щекинского района</w:t>
            </w:r>
            <w:r w:rsidRPr="00A707E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4D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jc w:val="center"/>
            </w:pPr>
          </w:p>
        </w:tc>
      </w:tr>
      <w:tr w:rsidR="00BD574D" w:rsidRPr="00C60C7B" w:rsidTr="00A60A5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BD574D" w:rsidRDefault="00BD574D" w:rsidP="00BD574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Цель 1.</w:t>
            </w:r>
            <w:r>
              <w:rPr>
                <w:sz w:val="24"/>
                <w:szCs w:val="24"/>
              </w:rPr>
              <w:t>Р</w:t>
            </w:r>
            <w:r w:rsidRPr="005F4759">
              <w:rPr>
                <w:sz w:val="24"/>
                <w:szCs w:val="24"/>
              </w:rPr>
              <w:t>емонт автодороги по ул. Л. Толстого до переезда, с обустройством остановочных пунктов, в т.ч. заменой бордюрного камня от школы №16 до светофора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87CA8" w:rsidP="00B87CA8">
            <w:pPr>
              <w:tabs>
                <w:tab w:val="left" w:pos="468"/>
                <w:tab w:val="center" w:pos="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FB3CD5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87CA8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A56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87CA8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3121</w:t>
            </w:r>
          </w:p>
        </w:tc>
      </w:tr>
      <w:tr w:rsidR="00BD574D" w:rsidRPr="00C60C7B" w:rsidTr="00A60A5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Цель 2.</w:t>
            </w:r>
            <w:r w:rsidRPr="00BD574D">
              <w:rPr>
                <w:sz w:val="24"/>
                <w:szCs w:val="24"/>
              </w:rPr>
              <w:t>Ремонт тротуара вдоль автодороги от ул. Индустриальная до автодороги Тула-Щекино (правая сторона)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87CA8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FB3CD5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87CA8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A56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87CA8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985</w:t>
            </w:r>
          </w:p>
        </w:tc>
      </w:tr>
      <w:tr w:rsidR="00BD574D" w:rsidRPr="00C60C7B" w:rsidTr="00A60A5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D574D" w:rsidP="00BD574D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Цель 2.</w:t>
            </w:r>
            <w:r w:rsidRPr="00BD574D">
              <w:rPr>
                <w:sz w:val="24"/>
                <w:szCs w:val="24"/>
              </w:rPr>
              <w:t>Ремонт тротуара от ул. Индустриальная до автодороги Тула-Щекино</w:t>
            </w:r>
            <w:r w:rsidR="00B87CA8">
              <w:rPr>
                <w:sz w:val="24"/>
                <w:szCs w:val="24"/>
              </w:rPr>
              <w:t xml:space="preserve"> (л</w:t>
            </w:r>
            <w:r w:rsidR="00FB3CD5">
              <w:rPr>
                <w:sz w:val="24"/>
                <w:szCs w:val="24"/>
              </w:rPr>
              <w:t>евая сторона)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Default="00B87CA8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FB3CD5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FB3CD5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A56">
              <w:rPr>
                <w:rFonts w:ascii="Arial" w:hAnsi="Arial" w:cs="Arial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BD574D" w:rsidP="00BD5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4D" w:rsidRPr="00A60A56" w:rsidRDefault="00FB3CD5" w:rsidP="00BD574D">
            <w:pPr>
              <w:jc w:val="center"/>
              <w:rPr>
                <w:sz w:val="28"/>
                <w:szCs w:val="28"/>
              </w:rPr>
            </w:pPr>
            <w:r w:rsidRPr="00A60A56">
              <w:rPr>
                <w:sz w:val="28"/>
                <w:szCs w:val="28"/>
              </w:rPr>
              <w:t>1970</w:t>
            </w:r>
          </w:p>
        </w:tc>
      </w:tr>
    </w:tbl>
    <w:p w:rsidR="00ED4F4F" w:rsidRDefault="00ED4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32AC" w:rsidRPr="003822CE" w:rsidRDefault="002032AC" w:rsidP="002032AC">
      <w:pPr>
        <w:pStyle w:val="ConsPlusNormal"/>
        <w:widowControl/>
        <w:jc w:val="center"/>
        <w:rPr>
          <w:b/>
          <w:sz w:val="26"/>
          <w:szCs w:val="26"/>
        </w:rPr>
      </w:pPr>
      <w:r w:rsidRPr="003822CE">
        <w:rPr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2032AC" w:rsidRPr="003822CE" w:rsidRDefault="002032AC" w:rsidP="00203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822CE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3822CE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рабочий поселок Первомайский Щекинского района</w:t>
      </w:r>
      <w:r w:rsidRPr="003822CE">
        <w:rPr>
          <w:rFonts w:ascii="Arial" w:hAnsi="Arial" w:cs="Arial"/>
          <w:b/>
          <w:sz w:val="26"/>
          <w:szCs w:val="26"/>
        </w:rPr>
        <w:t xml:space="preserve">» </w:t>
      </w:r>
    </w:p>
    <w:p w:rsidR="002032AC" w:rsidRPr="00C60C7B" w:rsidRDefault="002032AC" w:rsidP="002032AC">
      <w:pPr>
        <w:pStyle w:val="ConsPlusNormal"/>
        <w:widowControl/>
        <w:jc w:val="center"/>
        <w:rPr>
          <w:i/>
          <w:sz w:val="24"/>
          <w:szCs w:val="24"/>
        </w:rPr>
      </w:pPr>
    </w:p>
    <w:tbl>
      <w:tblPr>
        <w:tblW w:w="144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1"/>
        <w:gridCol w:w="2268"/>
        <w:gridCol w:w="1984"/>
        <w:gridCol w:w="1843"/>
        <w:gridCol w:w="1985"/>
        <w:gridCol w:w="1701"/>
        <w:gridCol w:w="1559"/>
      </w:tblGrid>
      <w:tr w:rsidR="002032AC" w:rsidRPr="00C60C7B" w:rsidTr="003822CE">
        <w:trPr>
          <w:cantSplit/>
          <w:trHeight w:val="680"/>
          <w:jc w:val="center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2032AC" w:rsidRPr="00C60C7B" w:rsidTr="003822CE">
        <w:trPr>
          <w:cantSplit/>
          <w:trHeight w:val="161"/>
          <w:jc w:val="center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AC" w:rsidRPr="00C60C7B" w:rsidRDefault="002032AC" w:rsidP="001925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AC" w:rsidRPr="00C60C7B" w:rsidRDefault="002032AC" w:rsidP="001925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2032AC" w:rsidRPr="00C60C7B" w:rsidTr="003822CE">
        <w:trPr>
          <w:cantSplit/>
          <w:trHeight w:val="161"/>
          <w:jc w:val="center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2AC" w:rsidRPr="00C60C7B" w:rsidRDefault="002032AC" w:rsidP="00192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60C7B">
              <w:rPr>
                <w:b/>
                <w:sz w:val="24"/>
                <w:szCs w:val="24"/>
              </w:rPr>
              <w:t>2018</w:t>
            </w:r>
          </w:p>
        </w:tc>
      </w:tr>
      <w:tr w:rsidR="003E1477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477" w:rsidRPr="00C60C7B" w:rsidRDefault="003E1477" w:rsidP="003E147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Финансовые ресурсы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477" w:rsidRPr="00C60C7B" w:rsidRDefault="003E1477" w:rsidP="003E147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477" w:rsidRPr="003E1477" w:rsidRDefault="00D244D0" w:rsidP="003E1477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297 463,5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477" w:rsidRPr="003E1477" w:rsidRDefault="003E1477" w:rsidP="003E1477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1477">
              <w:rPr>
                <w:b/>
                <w:sz w:val="24"/>
                <w:szCs w:val="24"/>
              </w:rPr>
              <w:t>74</w:t>
            </w:r>
            <w:r w:rsidR="000D6F6E">
              <w:rPr>
                <w:b/>
                <w:sz w:val="24"/>
                <w:szCs w:val="24"/>
              </w:rPr>
              <w:t> </w:t>
            </w:r>
            <w:r w:rsidRPr="003E1477">
              <w:rPr>
                <w:b/>
                <w:sz w:val="24"/>
                <w:szCs w:val="24"/>
              </w:rPr>
              <w:t>753,9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477" w:rsidRPr="003E1477" w:rsidRDefault="003E1477" w:rsidP="003E1477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1477">
              <w:rPr>
                <w:b/>
                <w:sz w:val="24"/>
                <w:szCs w:val="24"/>
              </w:rPr>
              <w:t>77 065,0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477" w:rsidRPr="00217B86" w:rsidRDefault="00D244D0" w:rsidP="00217B86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477" w:rsidRPr="00D244D0" w:rsidRDefault="00D244D0" w:rsidP="003E1477">
            <w:pPr>
              <w:pStyle w:val="ConsPlusNormal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4D0">
              <w:rPr>
                <w:b/>
                <w:sz w:val="24"/>
                <w:szCs w:val="24"/>
              </w:rPr>
              <w:t>59259,3</w:t>
            </w:r>
          </w:p>
        </w:tc>
      </w:tr>
      <w:tr w:rsidR="002032AC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217B86" w:rsidRDefault="002032AC" w:rsidP="00217B86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D574D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74D" w:rsidRPr="00C60C7B" w:rsidRDefault="00BD574D" w:rsidP="00BD574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4D" w:rsidRPr="00C60C7B" w:rsidRDefault="00BD574D" w:rsidP="00BD57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ABD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74D" w:rsidRPr="005E4F05" w:rsidRDefault="00BD574D" w:rsidP="00BD574D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E4F05">
              <w:rPr>
                <w:sz w:val="24"/>
                <w:szCs w:val="24"/>
              </w:rPr>
              <w:t>1 090,7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74D" w:rsidRPr="00C60C7B" w:rsidRDefault="000D6F6E" w:rsidP="00BD574D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C60C7B" w:rsidRDefault="000D6F6E" w:rsidP="00BD574D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217B86" w:rsidRDefault="00BD574D" w:rsidP="00BD574D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17B86">
              <w:rPr>
                <w:sz w:val="24"/>
                <w:szCs w:val="24"/>
              </w:rPr>
              <w:t>1090,7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C60C7B" w:rsidRDefault="000D6F6E" w:rsidP="00BD574D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D574D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74D" w:rsidRPr="00C60C7B" w:rsidRDefault="00BD574D" w:rsidP="00BD574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74D" w:rsidRPr="00C60C7B" w:rsidRDefault="00BD574D" w:rsidP="00BD57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ABD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574D" w:rsidRPr="005E4F05" w:rsidRDefault="005E4F05" w:rsidP="00BD574D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E4F05">
              <w:rPr>
                <w:sz w:val="24"/>
                <w:szCs w:val="24"/>
              </w:rPr>
              <w:t>13 754,9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74D" w:rsidRPr="00C60C7B" w:rsidRDefault="00C361D0" w:rsidP="00BD574D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5E4F05" w:rsidRDefault="005E4F05" w:rsidP="005E4F05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E4F05">
              <w:rPr>
                <w:sz w:val="24"/>
                <w:szCs w:val="24"/>
              </w:rPr>
              <w:t>1 067,0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217B86" w:rsidRDefault="00C361D0" w:rsidP="00BD574D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74D" w:rsidRPr="00C60C7B" w:rsidRDefault="00C361D0" w:rsidP="00BD574D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032AC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AC" w:rsidRPr="00A15ABD" w:rsidRDefault="002032AC" w:rsidP="001925AC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ABD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775406" w:rsidRDefault="00D244D0" w:rsidP="001925AC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AC" w:rsidRPr="00A15ABD" w:rsidRDefault="005E4F05" w:rsidP="001925AC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74 753,9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A15ABD" w:rsidRDefault="005E4F05" w:rsidP="001925AC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217B86" w:rsidRDefault="00D244D0" w:rsidP="00217B86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72 606,7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2AC" w:rsidRPr="00A15ABD" w:rsidRDefault="00D244D0" w:rsidP="001925AC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59 259,3</w:t>
            </w:r>
          </w:p>
        </w:tc>
      </w:tr>
      <w:tr w:rsidR="002032AC" w:rsidRPr="00C60C7B" w:rsidTr="003822CE">
        <w:trPr>
          <w:cantSplit/>
          <w:trHeight w:val="161"/>
          <w:jc w:val="center"/>
        </w:trPr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C60C7B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widowControl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AC" w:rsidRPr="00C60C7B" w:rsidRDefault="002032AC" w:rsidP="001925AC">
            <w:pPr>
              <w:pStyle w:val="ConsPlusNormal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67E24" w:rsidRDefault="00867E24" w:rsidP="00724AF2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67E24" w:rsidRDefault="00867E24" w:rsidP="00867E24">
      <w:pPr>
        <w:rPr>
          <w:rFonts w:ascii="Arial" w:hAnsi="Arial" w:cs="Arial"/>
          <w:sz w:val="24"/>
          <w:szCs w:val="24"/>
        </w:rPr>
        <w:sectPr w:rsidR="00867E24" w:rsidSect="00867E24">
          <w:pgSz w:w="16838" w:h="11906" w:orient="landscape" w:code="9"/>
          <w:pgMar w:top="1418" w:right="1134" w:bottom="1134" w:left="1134" w:header="720" w:footer="720" w:gutter="0"/>
          <w:cols w:space="720"/>
          <w:docGrid w:linePitch="272"/>
        </w:sectPr>
      </w:pPr>
    </w:p>
    <w:p w:rsidR="00724AF2" w:rsidRPr="00E82567" w:rsidRDefault="00724AF2" w:rsidP="00867E24">
      <w:pPr>
        <w:jc w:val="right"/>
        <w:rPr>
          <w:rFonts w:ascii="Arial" w:hAnsi="Arial" w:cs="Arial"/>
          <w:sz w:val="24"/>
          <w:szCs w:val="24"/>
        </w:rPr>
      </w:pPr>
      <w:r w:rsidRPr="00E8256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2</w:t>
      </w:r>
    </w:p>
    <w:p w:rsidR="00724AF2" w:rsidRPr="00377DED" w:rsidRDefault="00724AF2" w:rsidP="00724AF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77DED">
        <w:rPr>
          <w:sz w:val="24"/>
          <w:szCs w:val="24"/>
        </w:rPr>
        <w:t>к постановлению администрации</w:t>
      </w:r>
    </w:p>
    <w:p w:rsidR="00724AF2" w:rsidRPr="00BD00F9" w:rsidRDefault="00724AF2" w:rsidP="00724AF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77DED">
        <w:rPr>
          <w:sz w:val="24"/>
          <w:szCs w:val="24"/>
        </w:rPr>
        <w:t>МО р.п.Первомайский</w:t>
      </w:r>
    </w:p>
    <w:p w:rsidR="00724AF2" w:rsidRDefault="00724AF2" w:rsidP="00724AF2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424E">
        <w:rPr>
          <w:sz w:val="24"/>
          <w:szCs w:val="24"/>
        </w:rPr>
        <w:t>16 января</w:t>
      </w:r>
      <w:r w:rsidR="00FF2A9E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64424E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</w:t>
      </w:r>
      <w:r w:rsidR="0064424E">
        <w:rPr>
          <w:sz w:val="24"/>
          <w:szCs w:val="24"/>
        </w:rPr>
        <w:t>17</w:t>
      </w:r>
    </w:p>
    <w:p w:rsidR="00724AF2" w:rsidRDefault="00724AF2" w:rsidP="00867E2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D4F4F" w:rsidRDefault="00ED4F4F" w:rsidP="00ED4F4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D4F4F" w:rsidRPr="00724AF2" w:rsidRDefault="00ED4F4F" w:rsidP="006442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4AF2">
        <w:rPr>
          <w:rFonts w:ascii="Arial" w:hAnsi="Arial" w:cs="Arial"/>
          <w:b/>
          <w:bCs/>
          <w:sz w:val="24"/>
          <w:szCs w:val="24"/>
        </w:rPr>
        <w:t>ПАСПОРТ</w:t>
      </w:r>
    </w:p>
    <w:p w:rsidR="00ED4F4F" w:rsidRPr="00724AF2" w:rsidRDefault="00ED4F4F" w:rsidP="006442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</w:t>
      </w:r>
      <w:r w:rsidRPr="00724AF2">
        <w:rPr>
          <w:rFonts w:ascii="Arial" w:hAnsi="Arial" w:cs="Arial"/>
          <w:b/>
          <w:bCs/>
          <w:sz w:val="24"/>
          <w:szCs w:val="24"/>
        </w:rPr>
        <w:t>программы «Формирование современной городской среды муниципального образования рабочий поселок Первомайский Щекинского района на 2017 год»</w:t>
      </w:r>
    </w:p>
    <w:p w:rsidR="00ED4F4F" w:rsidRPr="00724AF2" w:rsidRDefault="00ED4F4F" w:rsidP="0064424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04"/>
        <w:gridCol w:w="2369"/>
        <w:gridCol w:w="1484"/>
        <w:gridCol w:w="1542"/>
      </w:tblGrid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Соисполнители (участники)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Муниципальное казенное учреждение «Первомайское учреждение жизнеобеспечения и благоустройства»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Программно-целевые инструменты п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рограммы: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Pr="00724AF2">
              <w:rPr>
                <w:rFonts w:ascii="Arial" w:hAnsi="Arial" w:cs="Arial"/>
                <w:sz w:val="24"/>
                <w:szCs w:val="24"/>
              </w:rPr>
              <w:t>Ремонт дворовых проездов с установкой бордюрного камня и скамеек к подъездам жилых домов по адресу ул. Индустриальная, ул. Интернациональная, ул. Школьная, ул. Октябрьская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2.Благоустройство центральной площади имени Улитина р.п. Первомайский (установка скамеек и урн).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Цели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Повышение уровня благоустройства территорий муниципального образования рабочий поселок Первомайский Щекинского района и </w:t>
            </w: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создание благоприятных условий для проживания и отдыха населения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Задачи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1. Повышение уровня благоустройства дворовых территорий на территории муниципального образования рабочий поселок Первомайский Щекинского района.</w:t>
            </w:r>
          </w:p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2. Повышение уровня благоустройства территорий общего пользования населения на территории муниципального образования рабочий поселок Первомайский Щекинского района. </w:t>
            </w:r>
          </w:p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3.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рабочий поселок Первомайский Щекинского района.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Показатели (индикаторы)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1. Доля благоустроенных территорий общего пользования населения от общего количества таких территорий;</w:t>
            </w:r>
          </w:p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2. Доля благоустроенных дворовых территорий от общего количества дворовых территорий;</w:t>
            </w:r>
          </w:p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3. Доля многоквартирных домов с благоустроенными дворовыми территориями от общего количества многоквартирных домов;</w:t>
            </w:r>
          </w:p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4. Количество многоквартирных домов с благоустроенными дворовыми территориями;</w:t>
            </w:r>
          </w:p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5. Количество благоустроенных территорий общего пользования населения;</w:t>
            </w:r>
          </w:p>
          <w:p w:rsidR="00ED4F4F" w:rsidRPr="00724AF2" w:rsidRDefault="00ED4F4F" w:rsidP="0064424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 Количество многоквартирных домов в благоустройстве которых приняли участие жители.</w:t>
            </w:r>
          </w:p>
        </w:tc>
      </w:tr>
      <w:tr w:rsidR="00ED4F4F" w:rsidRPr="00724AF2" w:rsidTr="0064424E">
        <w:trPr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 реализации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</w:tr>
      <w:tr w:rsidR="00ED4F4F" w:rsidRPr="00724AF2" w:rsidTr="0064424E">
        <w:trPr>
          <w:trHeight w:val="387"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Объемы бюджетных ассигнований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рограммы </w:t>
            </w:r>
          </w:p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(источник поступления денежных средств)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4F" w:rsidRPr="00724AF2" w:rsidRDefault="00ED4F4F" w:rsidP="0064424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</w:t>
            </w:r>
          </w:p>
        </w:tc>
      </w:tr>
      <w:tr w:rsidR="00ED4F4F" w:rsidRPr="00724AF2" w:rsidTr="0064424E">
        <w:trPr>
          <w:trHeight w:val="1827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D4F4F" w:rsidRPr="00724AF2" w:rsidRDefault="00ED4F4F" w:rsidP="0064424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</w:tr>
      <w:tr w:rsidR="00ED4F4F" w:rsidRPr="00724AF2" w:rsidTr="0064424E">
        <w:trPr>
          <w:trHeight w:val="234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рограмма «Формирование современной городской среды на 2017 год»</w:t>
            </w:r>
          </w:p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Всего:</w:t>
            </w:r>
          </w:p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2851261,41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2851261,41</w:t>
            </w:r>
          </w:p>
        </w:tc>
      </w:tr>
      <w:tr w:rsidR="00ED4F4F" w:rsidRPr="00724AF2" w:rsidTr="0064424E">
        <w:trPr>
          <w:trHeight w:val="640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1090678,00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1090678,00</w:t>
            </w:r>
          </w:p>
        </w:tc>
      </w:tr>
      <w:tr w:rsidR="00ED4F4F" w:rsidRPr="00724AF2" w:rsidTr="0064424E">
        <w:trPr>
          <w:trHeight w:val="234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892374,31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892374,31</w:t>
            </w:r>
          </w:p>
        </w:tc>
      </w:tr>
      <w:tr w:rsidR="00ED4F4F" w:rsidRPr="00724AF2" w:rsidTr="0064424E">
        <w:trPr>
          <w:trHeight w:val="1068"/>
          <w:jc w:val="center"/>
        </w:trPr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Бюджет муниципального образования (местный)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868209,10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868209,10</w:t>
            </w:r>
          </w:p>
        </w:tc>
      </w:tr>
      <w:tr w:rsidR="00ED4F4F" w:rsidRPr="00724AF2" w:rsidTr="0064424E">
        <w:trPr>
          <w:trHeight w:val="1068"/>
          <w:jc w:val="center"/>
        </w:trPr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724AF2" w:rsidRDefault="00ED4F4F" w:rsidP="0064424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ED4F4F" w:rsidRPr="00724AF2" w:rsidTr="0064424E">
        <w:trPr>
          <w:trHeight w:val="548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F" w:rsidRPr="00724AF2" w:rsidRDefault="00ED4F4F" w:rsidP="006442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муниципальной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3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В ходе реализации основных мероприятий п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одп</w:t>
            </w:r>
            <w:r w:rsidRPr="00724AF2">
              <w:rPr>
                <w:rFonts w:ascii="Arial" w:hAnsi="Arial" w:cs="Arial"/>
                <w:sz w:val="24"/>
                <w:szCs w:val="24"/>
                <w:lang w:eastAsia="en-US"/>
              </w:rPr>
              <w:t>рограммы предусматривается создание благоприятных условий для проживания и отдыха населения за счет увеличения: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доли благоустроенных территорий общего пользования населения от общего количества таких территорий на 25%;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доли благоустроенных дворовых территорий от общего количества дворовых территорий на 13.2%;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доли многоквартирных домов с благоустроенными дворовыми территориями от общего количества многоквартирных домов на 12%;</w:t>
            </w:r>
          </w:p>
          <w:p w:rsidR="00ED4F4F" w:rsidRPr="00724AF2" w:rsidRDefault="00ED4F4F" w:rsidP="0064424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24AF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участия жителей многоквартирных домов в благоустройство дворовых территорий.</w:t>
            </w:r>
          </w:p>
          <w:p w:rsidR="00ED4F4F" w:rsidRPr="00724AF2" w:rsidRDefault="00ED4F4F" w:rsidP="006442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D4F4F" w:rsidRPr="00724AF2" w:rsidRDefault="00ED4F4F" w:rsidP="0064424E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4F4F" w:rsidRPr="00671F0E" w:rsidRDefault="00ED4F4F" w:rsidP="0064424E">
      <w:pPr>
        <w:numPr>
          <w:ilvl w:val="0"/>
          <w:numId w:val="7"/>
        </w:numPr>
        <w:ind w:left="0" w:firstLine="0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671F0E">
        <w:rPr>
          <w:rFonts w:ascii="Arial" w:eastAsia="Calibri" w:hAnsi="Arial" w:cs="Arial"/>
          <w:b/>
          <w:bCs/>
          <w:sz w:val="26"/>
          <w:szCs w:val="26"/>
          <w:lang w:eastAsia="en-US"/>
        </w:rPr>
        <w:t>Характеристика текущего состояния в сфере благоустройства придомовых территорий и территорий общего назначения</w:t>
      </w:r>
    </w:p>
    <w:p w:rsidR="00ED4F4F" w:rsidRDefault="00ED4F4F" w:rsidP="006442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Анализ </w:t>
      </w:r>
      <w:r w:rsidRPr="00671F0E">
        <w:rPr>
          <w:rFonts w:ascii="Arial" w:hAnsi="Arial" w:cs="Arial"/>
          <w:sz w:val="24"/>
          <w:szCs w:val="24"/>
        </w:rPr>
        <w:t xml:space="preserve">сферы благоустройства </w:t>
      </w:r>
      <w:r w:rsidRPr="00671F0E">
        <w:rPr>
          <w:rFonts w:ascii="Arial" w:hAnsi="Arial" w:cs="Arial"/>
          <w:spacing w:val="2"/>
          <w:sz w:val="24"/>
          <w:szCs w:val="24"/>
          <w:shd w:val="clear" w:color="auto" w:fill="FFFFFF"/>
        </w:rPr>
        <w:t>в муниципальном образовании рабочий поселок Первомайский Щекинского района показал, что в</w:t>
      </w:r>
      <w:r w:rsidRPr="00671F0E">
        <w:rPr>
          <w:rFonts w:ascii="Arial" w:hAnsi="Arial" w:cs="Arial"/>
          <w:sz w:val="24"/>
          <w:szCs w:val="24"/>
        </w:rPr>
        <w:t xml:space="preserve"> последние годы </w:t>
      </w:r>
      <w:r w:rsidRPr="00671F0E">
        <w:rPr>
          <w:rFonts w:ascii="Arial" w:hAnsi="Arial" w:cs="Arial"/>
          <w:spacing w:val="2"/>
          <w:sz w:val="24"/>
          <w:szCs w:val="24"/>
          <w:shd w:val="clear" w:color="auto" w:fill="FFFFFF"/>
        </w:rPr>
        <w:t>проводилась</w:t>
      </w:r>
      <w:r w:rsidRPr="00671F0E">
        <w:rPr>
          <w:rFonts w:ascii="Arial" w:hAnsi="Arial" w:cs="Arial"/>
          <w:sz w:val="24"/>
          <w:szCs w:val="24"/>
        </w:rPr>
        <w:t xml:space="preserve"> целенаправленная работа по благоустройству дворовых территории и территорий общего пользования в муниципальном образовании.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</w:t>
      </w:r>
      <w:r w:rsidRPr="00671F0E">
        <w:rPr>
          <w:rFonts w:ascii="Arial" w:hAnsi="Arial" w:cs="Arial"/>
          <w:sz w:val="24"/>
          <w:szCs w:val="24"/>
        </w:rPr>
        <w:lastRenderedPageBreak/>
        <w:t>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состав муниципального образования рабочий поселок Первомайский входит поселок Первомайский. На начало 2017 г. численность населения муниципального образования составила 9473 человек.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рамках Подпрограммы планируется реализовать мероприятия, направленные на развитие современной городской среды на территории муниципального образования рабочий поселок Первомайский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настоящее время на территории муниципального образования рабочий поселок Первомайский Щекинского района находится 181 многоквартирных домов, которые в совокупности образуют около 68 внутридворовых территорий общей площадью 1210,6 тыс.кв.м.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Многолетнее отсутствие финан</w:t>
      </w:r>
      <w:r w:rsidRPr="00671F0E">
        <w:rPr>
          <w:rFonts w:ascii="Arial" w:hAnsi="Arial" w:cs="Arial"/>
          <w:sz w:val="24"/>
          <w:szCs w:val="24"/>
        </w:rPr>
        <w:softHyphen/>
        <w:t xml:space="preserve"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В результате действия в 2012-2016 годах муниципальной целевой программы был выполнен комплекс работ на 56 внутридворовых территориях 176 многоквартирного дома. Проведены работы по ремонту асфальтового покрытия с устройством парковочных карманов, обустроены детские площадки.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Несмотря на реализуемые мероприятия, в период 2012-2016 годов уровень благоустроенности внутридворовых территорий составил 83%: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лсопарковой и пляжной территории, центральной площади, тротуаров.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2016 г. в рамках реализации проекта «Народный бюджет» с привлечением средств населения были проведены работы по благоустройству территорий парка и пляжной зоны в муниципальном образовании рабочий поселок Первомайский Щекинского района на общую сумму - 3,7 млн.руб., По итогам реализации указанного проекта было выполнено устройство тротуарных пешеходных дорожек, омолаживающая обрезка деревьев, восстановлено освещение парков, выполнено устройство парковочных мест, произведена установка малых архитектурных форм, лавочек и урн.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Кроме того, практика трудового участия граждан и организаций сложилась путем проведения субботников, направленных на уборку и озеленение отдельных территорий, участия в ежегодных конкурсах на «Лучший двор, подъезд» и т.д. 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К первоочередным мероприятиям следует отнести благоустройство территории центральной площади муниципального образования рабочий поселок Первомайский Щекинского района, так как эта территория является не только местом отдыха населения, но и объектом, имеющим культурную направленность. На центральной площади проводятся торжественные мероприятия, посвящённые Дню поселка, 9 МАЯ, 1 Сентября и т.д.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lastRenderedPageBreak/>
        <w:t xml:space="preserve">В рамках Подпрограммы планируется реализовать первоочередные мероприятия по благоустройству: </w:t>
      </w:r>
    </w:p>
    <w:p w:rsidR="00ED4F4F" w:rsidRPr="00671F0E" w:rsidRDefault="00ED4F4F" w:rsidP="00ED4F4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Ремонт дворовых проездов с установкой бордюрного камня и скамеек к подъездам жилых домов по адресу ул. Индустриальная д.6, д.7,д.8,д.9,д.10,д.11,д.12,д.13,д.14,д.15,д.16,д.17,д.18</w:t>
      </w:r>
    </w:p>
    <w:p w:rsidR="00ED4F4F" w:rsidRPr="00671F0E" w:rsidRDefault="00ED4F4F" w:rsidP="00ED4F4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1F0E">
        <w:rPr>
          <w:rFonts w:ascii="Arial" w:hAnsi="Arial" w:cs="Arial"/>
          <w:sz w:val="24"/>
          <w:szCs w:val="24"/>
        </w:rPr>
        <w:t>Ремонт дворовых проездов с установкой бордюрного камня и скамеек к подъездам жилых домов по адресу ул. Интернациональная д.1, д.6</w:t>
      </w: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1F0E">
        <w:rPr>
          <w:rFonts w:ascii="Arial" w:hAnsi="Arial" w:cs="Arial"/>
          <w:sz w:val="24"/>
          <w:szCs w:val="24"/>
          <w:lang w:eastAsia="en-US"/>
        </w:rPr>
        <w:t xml:space="preserve">3.Ремонт дворовых проездов </w:t>
      </w:r>
      <w:r w:rsidRPr="00671F0E">
        <w:rPr>
          <w:rFonts w:ascii="Arial" w:hAnsi="Arial" w:cs="Arial"/>
          <w:sz w:val="24"/>
          <w:szCs w:val="24"/>
        </w:rPr>
        <w:t>с установко</w:t>
      </w:r>
      <w:r>
        <w:rPr>
          <w:rFonts w:ascii="Arial" w:hAnsi="Arial" w:cs="Arial"/>
          <w:sz w:val="24"/>
          <w:szCs w:val="24"/>
        </w:rPr>
        <w:t xml:space="preserve">й бордюрного камня и скамеек к </w:t>
      </w:r>
      <w:r w:rsidRPr="00671F0E">
        <w:rPr>
          <w:rFonts w:ascii="Arial" w:hAnsi="Arial" w:cs="Arial"/>
          <w:sz w:val="24"/>
          <w:szCs w:val="24"/>
        </w:rPr>
        <w:t>подъездам жилых домов по адресу ул.Школьная д.5, д.7, д.9, ул.Октябрьская д.1, д.3, д.5, д.7</w:t>
      </w:r>
    </w:p>
    <w:p w:rsidR="00ED4F4F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4.Благоустройство центральной площади имени Улитина р.п. Первомайский (установка скамеек и урн).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jc w:val="center"/>
        <w:rPr>
          <w:rFonts w:ascii="Arial" w:hAnsi="Arial" w:cs="Arial"/>
          <w:sz w:val="26"/>
          <w:szCs w:val="26"/>
        </w:rPr>
      </w:pPr>
      <w:r w:rsidRPr="00671F0E">
        <w:rPr>
          <w:rFonts w:ascii="Arial" w:hAnsi="Arial" w:cs="Arial"/>
          <w:b/>
          <w:bCs/>
          <w:sz w:val="26"/>
          <w:szCs w:val="26"/>
        </w:rPr>
        <w:t>2. Цель и задачи Подпрограммы, прогноз конечных результатов</w:t>
      </w:r>
    </w:p>
    <w:p w:rsidR="00ED4F4F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Целью данной Подпрограммы является повышение качества и комфорта городской среды на территории муниципального образования рабочий поселок Первомайский Щекинского района.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создание благоприятных условий для проживания и отдыха населения.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Щекинского района;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Щекинского района;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Щекинского района.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Задачи достигаются за счет увеличения: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доли благоустроенных территорий общего пользования населения от общего количества таких территорий на 25%;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доли благоустроенных дворовых территорий от общего количества дворовых территорий на 13,2%;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доли многоквартирных домов с благоустроенными дворовыми территориями от общего количества многоквартирных домов на 12%.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ходе реализации основного мероприятия подпрограммы предусматривается: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увеличить количество многоквартирных домов с благоустроенными дворовыми территориями на 22 ед.;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благоустроить 9 дворовых территорий;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Срок реализации Подпрограммы – 2017 год. </w:t>
      </w:r>
    </w:p>
    <w:p w:rsidR="00ED4F4F" w:rsidRDefault="00ED4F4F" w:rsidP="00ED4F4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4F4F" w:rsidRPr="00671F0E" w:rsidRDefault="00ED4F4F" w:rsidP="00ED4F4F">
      <w:pPr>
        <w:jc w:val="center"/>
        <w:rPr>
          <w:rFonts w:ascii="Arial" w:hAnsi="Arial" w:cs="Arial"/>
          <w:sz w:val="26"/>
          <w:szCs w:val="26"/>
        </w:rPr>
      </w:pPr>
      <w:r w:rsidRPr="00671F0E">
        <w:rPr>
          <w:rFonts w:ascii="Arial" w:hAnsi="Arial" w:cs="Arial"/>
          <w:b/>
          <w:bCs/>
          <w:sz w:val="26"/>
          <w:szCs w:val="26"/>
        </w:rPr>
        <w:t>3. Основные меры правового регулирования</w:t>
      </w:r>
    </w:p>
    <w:p w:rsidR="00ED4F4F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В целях реализации Подпрограммы приняты следующие постановления администрации муниципального образования рабочий поселок Первомайский Щекинского района.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1. 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рабочий поселок Первомайский Щекинского района.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lastRenderedPageBreak/>
        <w:t xml:space="preserve">2. Об утверждении порядка общественного обсуждения проекта муниципальной программы «Формирование современной городской среды» муниципального образования рабочий поселок Первомайский Щекинского района.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3. Об 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среды» муниципального образования рабочий поселок Первомайский Щекинского района. </w:t>
      </w:r>
    </w:p>
    <w:p w:rsidR="00ED4F4F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jc w:val="center"/>
        <w:rPr>
          <w:rFonts w:ascii="Arial" w:hAnsi="Arial" w:cs="Arial"/>
          <w:sz w:val="26"/>
          <w:szCs w:val="26"/>
        </w:rPr>
      </w:pPr>
      <w:r w:rsidRPr="00671F0E">
        <w:rPr>
          <w:rFonts w:ascii="Arial" w:hAnsi="Arial" w:cs="Arial"/>
          <w:b/>
          <w:bCs/>
          <w:sz w:val="26"/>
          <w:szCs w:val="26"/>
        </w:rPr>
        <w:t>4. Анализ рисков реализации Подпрограммы и описание мер по управлению рисками с целью минимизации их влияния на достижение цели муниципальной программы</w:t>
      </w:r>
    </w:p>
    <w:p w:rsidR="00ED4F4F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Реализация Подпрограммы сопряжена с определенными рисками, которые могут оказать влияние на конечные результаты реализации мероприятий Программы.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Бюджетные риски связаны с дефицитом регионального и местного бюджета и возможностью невыполнения своих обязательств по софинансированию мероприятий Подпрограммы. Это потребует внесения изменений в Подпрограмму, пересмотра целевых значений показателей, и, возможно, отказа от реализации отдельных мероприятий и задач Подпрограммы. Сокращение финансирования негативным образом скажется на показателях Подпрограммы, приведет к снижению прогнозируемого вклада Подпрограммы в улучшение качества жизни населения.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территорий.  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Подпрограммы,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Управленческие (внутренние) риски, связаны с неэффективным управлением реализацией Подпрограммы, низким качеством межведомственного взаимодействия, недостаточным контролем над реализацией Подпрограммы. Основными мерами для минимизации влияния указанных рисков: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 регулярный мониторинг реализации мероприятий Подпрограммы;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 открытость и подотчетность;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 методическое и экспертно-аналитическое сопровождение;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 информационное сопровождение и общественные коммуникации;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 создание общественной комиссии для организации обсуждения Подпрограммы, проведения оценки предложений заинтересованных лиц, а также осуществления контроля за реализацией Подпрограммы после ее утверждения. 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10101"/>
          <w:sz w:val="24"/>
          <w:szCs w:val="24"/>
          <w:shd w:val="clear" w:color="auto" w:fill="FFFFFF"/>
        </w:rPr>
        <w:t>Управление реализацией подпрограммы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ED4F4F" w:rsidRPr="00671F0E" w:rsidRDefault="00ED4F4F" w:rsidP="00ED4F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4F4F" w:rsidRPr="00671F0E" w:rsidRDefault="00ED4F4F" w:rsidP="00ED4F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71F0E">
        <w:rPr>
          <w:rFonts w:ascii="Arial" w:hAnsi="Arial" w:cs="Arial"/>
          <w:b/>
          <w:sz w:val="26"/>
          <w:szCs w:val="26"/>
        </w:rPr>
        <w:t>5.Перечень основных мероприятий Подпрограммы</w:t>
      </w:r>
    </w:p>
    <w:p w:rsidR="00ED4F4F" w:rsidRPr="00671F0E" w:rsidRDefault="00ED4F4F" w:rsidP="00ED4F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D4F4F" w:rsidRPr="00671F0E" w:rsidRDefault="00ED4F4F" w:rsidP="00ED4F4F">
      <w:pPr>
        <w:ind w:firstLine="709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71F0E">
        <w:rPr>
          <w:rFonts w:ascii="Arial" w:eastAsiaTheme="minorEastAsia" w:hAnsi="Arial" w:cs="Arial"/>
          <w:sz w:val="24"/>
          <w:szCs w:val="24"/>
        </w:rPr>
        <w:lastRenderedPageBreak/>
        <w:t>Перечень основных мероприятий Подпрограммы указан в таблице №1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eastAsia="Calibri" w:hAnsi="Arial" w:cs="Arial"/>
          <w:sz w:val="24"/>
          <w:szCs w:val="24"/>
        </w:rPr>
        <w:t>К перечню работ по б</w:t>
      </w:r>
      <w:r w:rsidRPr="00671F0E">
        <w:rPr>
          <w:rFonts w:ascii="Arial" w:hAnsi="Arial" w:cs="Arial"/>
          <w:sz w:val="24"/>
          <w:szCs w:val="24"/>
        </w:rPr>
        <w:t>лагоустройству наиболее посещаемой муниципальной территории общего пользования населенного пункта относятся: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парков/скверов/бульваров;</w:t>
      </w:r>
    </w:p>
    <w:p w:rsidR="00ED4F4F" w:rsidRPr="00671F0E" w:rsidRDefault="00ED4F4F" w:rsidP="00ED4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освещение улицы/парка/сквера/бульвара;</w:t>
      </w:r>
    </w:p>
    <w:p w:rsidR="00ED4F4F" w:rsidRPr="00671F0E" w:rsidRDefault="00ED4F4F" w:rsidP="00ED4F4F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места для купания (пляжа);</w:t>
      </w:r>
    </w:p>
    <w:p w:rsidR="00ED4F4F" w:rsidRPr="00671F0E" w:rsidRDefault="00ED4F4F" w:rsidP="00ED4F4F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D4F4F" w:rsidRPr="00671F0E" w:rsidRDefault="00ED4F4F" w:rsidP="00ED4F4F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устройство или реконструкция детской площадки;</w:t>
      </w:r>
    </w:p>
    <w:p w:rsidR="00ED4F4F" w:rsidRPr="00671F0E" w:rsidRDefault="00ED4F4F" w:rsidP="00ED4F4F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территории возле общественного здания (как правило, Дом культуры или библиотека);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кладбища;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территории вокруг памятника;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установка памятников;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реконструкция мостов/переездов внутри поселений;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обустройство родников;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очистка водоемов;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пустырей;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городских площадей (как правило, центральных);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благоустройство или организация муниципальных рынков.</w:t>
      </w:r>
    </w:p>
    <w:p w:rsidR="00ED4F4F" w:rsidRPr="00671F0E" w:rsidRDefault="00ED4F4F" w:rsidP="00ED4F4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ремонт дворовых проездов,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освещение дворовых территорий,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 xml:space="preserve">- установка скамеек, 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- установка урн для мусора.</w:t>
      </w:r>
    </w:p>
    <w:p w:rsidR="00ED4F4F" w:rsidRPr="00671F0E" w:rsidRDefault="00ED4F4F" w:rsidP="00ED4F4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в) К дополнительному перечню работ по благоустройству дворовых территорий многоквартирных домов на которые предоставляются субсидии относятся:</w:t>
      </w:r>
    </w:p>
    <w:p w:rsidR="00ED4F4F" w:rsidRPr="00671F0E" w:rsidRDefault="00ED4F4F" w:rsidP="00ED4F4F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парковочных карманов (асфальтобетонные и щебеночные покрытия);</w:t>
      </w:r>
    </w:p>
    <w:p w:rsidR="00ED4F4F" w:rsidRPr="00671F0E" w:rsidRDefault="00ED4F4F" w:rsidP="00ED4F4F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расширений проезжих частей дворовых территорий МКД;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новых пешеходных дорожек;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ремонт существующих пешеходных дорожек;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замена бордюрного камня на тротуарах и подходах к подъездам;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отсыпка растительным грунтом газонов и палисадников за бордюрным камнем;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окраска бордюрного камня;</w:t>
      </w:r>
    </w:p>
    <w:p w:rsidR="00ED4F4F" w:rsidRPr="00671F0E" w:rsidRDefault="00ED4F4F" w:rsidP="00ED4F4F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ED4F4F" w:rsidRPr="00671F0E" w:rsidRDefault="00ED4F4F" w:rsidP="00ED4F4F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:rsidR="00ED4F4F" w:rsidRPr="00671F0E" w:rsidRDefault="00ED4F4F" w:rsidP="00ED4F4F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lastRenderedPageBreak/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ED4F4F" w:rsidRPr="00671F0E" w:rsidRDefault="00ED4F4F" w:rsidP="00ED4F4F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ED4F4F" w:rsidRPr="00671F0E" w:rsidRDefault="00ED4F4F" w:rsidP="00ED4F4F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ED4F4F" w:rsidRPr="00671F0E" w:rsidRDefault="00ED4F4F" w:rsidP="00ED4F4F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ED4F4F" w:rsidRPr="00671F0E" w:rsidRDefault="00ED4F4F" w:rsidP="00ED4F4F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 xml:space="preserve">-устройство </w:t>
      </w:r>
      <w:r w:rsidRPr="00671F0E">
        <w:rPr>
          <w:rFonts w:ascii="Arial" w:hAnsi="Arial" w:cs="Arial"/>
          <w:color w:val="000000"/>
          <w:sz w:val="24"/>
          <w:szCs w:val="24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ED4F4F" w:rsidRPr="00671F0E" w:rsidRDefault="00ED4F4F" w:rsidP="00ED4F4F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ED4F4F" w:rsidRPr="00671F0E" w:rsidRDefault="00ED4F4F" w:rsidP="00ED4F4F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D4F4F" w:rsidRPr="00671F0E" w:rsidRDefault="00ED4F4F" w:rsidP="00ED4F4F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установка вазонов, цветочниц;</w:t>
      </w:r>
    </w:p>
    <w:p w:rsidR="00ED4F4F" w:rsidRPr="00671F0E" w:rsidRDefault="00ED4F4F" w:rsidP="00ED4F4F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1F0E">
        <w:rPr>
          <w:rFonts w:ascii="Arial" w:hAnsi="Arial" w:cs="Arial"/>
          <w:color w:val="000000"/>
          <w:sz w:val="24"/>
          <w:szCs w:val="24"/>
        </w:rPr>
        <w:t>- ремонт отмосток МКД.</w:t>
      </w:r>
    </w:p>
    <w:p w:rsidR="00ED4F4F" w:rsidRPr="00671F0E" w:rsidRDefault="00ED4F4F" w:rsidP="00ED4F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1F0E">
        <w:rPr>
          <w:rFonts w:ascii="Arial" w:hAnsi="Arial" w:cs="Arial"/>
          <w:sz w:val="24"/>
          <w:szCs w:val="24"/>
        </w:rPr>
        <w:t>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территорий. Трудовое участие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 и для ее работников (горячий чай, печенье и т.д.) и иные виды работ.</w:t>
      </w:r>
    </w:p>
    <w:p w:rsidR="00ED4F4F" w:rsidRPr="00671F0E" w:rsidRDefault="00ED4F4F" w:rsidP="00ED4F4F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</w:rPr>
      </w:pPr>
      <w:r w:rsidRPr="00671F0E">
        <w:rPr>
          <w:rFonts w:ascii="Arial" w:hAnsi="Arial" w:cs="Arial"/>
          <w:color w:val="010101"/>
          <w:sz w:val="24"/>
          <w:szCs w:val="24"/>
        </w:rPr>
        <w:t>Проведение мероприятий по благоустройству дворовых территорий,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D4F4F" w:rsidRDefault="00ED4F4F" w:rsidP="00ED4F4F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</w:rPr>
      </w:pPr>
      <w:r w:rsidRPr="00671F0E">
        <w:rPr>
          <w:rFonts w:ascii="Arial" w:hAnsi="Arial" w:cs="Arial"/>
          <w:color w:val="010101"/>
          <w:sz w:val="24"/>
          <w:szCs w:val="24"/>
        </w:rPr>
        <w:t>Сметная стоимость работ определяется базисно-индексным методом по территориальным сметным нормативам Тульской области в редакции 2014 года, внесенным приказом Минстроя России от 27.02.2015 №140/пр в федеральный реестр сметных нормативов (рег.№227).</w:t>
      </w:r>
    </w:p>
    <w:p w:rsidR="00ED4F4F" w:rsidRDefault="00ED4F4F" w:rsidP="00ED4F4F">
      <w:pPr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  <w:sz w:val="24"/>
          <w:szCs w:val="24"/>
        </w:rPr>
        <w:br w:type="page"/>
      </w:r>
    </w:p>
    <w:p w:rsidR="00ED4F4F" w:rsidRPr="00724AF2" w:rsidRDefault="00ED4F4F" w:rsidP="00ED4F4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Таблица №</w:t>
      </w:r>
      <w:r w:rsidRPr="00724AF2">
        <w:rPr>
          <w:rFonts w:ascii="Arial" w:eastAsia="Calibri" w:hAnsi="Arial" w:cs="Arial"/>
          <w:sz w:val="24"/>
          <w:szCs w:val="24"/>
          <w:lang w:eastAsia="en-US"/>
        </w:rPr>
        <w:t>1</w:t>
      </w:r>
    </w:p>
    <w:p w:rsidR="00ED4F4F" w:rsidRPr="00724AF2" w:rsidRDefault="00ED4F4F" w:rsidP="00ED4F4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D4F4F" w:rsidRPr="00671F0E" w:rsidRDefault="00ED4F4F" w:rsidP="00ED4F4F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Перечень показателей результативности и</w:t>
      </w:r>
    </w:p>
    <w:p w:rsidR="00ED4F4F" w:rsidRPr="00724AF2" w:rsidRDefault="00ED4F4F" w:rsidP="00ED4F4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эффективности муниципальной подпрограммы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3"/>
        <w:gridCol w:w="2105"/>
        <w:gridCol w:w="1666"/>
      </w:tblGrid>
      <w:tr w:rsidR="00ED4F4F" w:rsidRPr="00724AF2" w:rsidTr="00F90729">
        <w:trPr>
          <w:trHeight w:val="831"/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  <w:color w:val="000000"/>
              </w:rPr>
              <w:t xml:space="preserve">Наименование показателя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  <w:color w:val="000000"/>
              </w:rPr>
              <w:t>Единица измерения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Значения показателей</w:t>
            </w:r>
          </w:p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2017год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26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10,3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22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Количество установленных скамеек на территориях общего пользования (центральная площадь Улитина, улица Октябрьская)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44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24AF2">
              <w:rPr>
                <w:rFonts w:ascii="Arial" w:hAnsi="Arial" w:cs="Arial"/>
                <w:lang w:eastAsia="en-US"/>
              </w:rPr>
              <w:t>Ремонт дворовых проездов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22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724AF2">
              <w:rPr>
                <w:rFonts w:ascii="Arial" w:hAnsi="Arial" w:cs="Arial"/>
                <w:lang w:eastAsia="en-US"/>
              </w:rPr>
              <w:t>Устройство парковочных карманов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м2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180</w:t>
            </w:r>
          </w:p>
        </w:tc>
      </w:tr>
      <w:tr w:rsidR="00ED4F4F" w:rsidRPr="00724AF2" w:rsidTr="00F90729">
        <w:trPr>
          <w:jc w:val="center"/>
        </w:trPr>
        <w:tc>
          <w:tcPr>
            <w:tcW w:w="61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724AF2">
              <w:rPr>
                <w:rFonts w:ascii="Arial" w:hAnsi="Arial" w:cs="Arial"/>
                <w:lang w:eastAsia="en-US"/>
              </w:rPr>
              <w:t>Замена и установка бордюрного камня к подъездам жилых домов</w:t>
            </w:r>
          </w:p>
        </w:tc>
        <w:tc>
          <w:tcPr>
            <w:tcW w:w="2105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М.п</w:t>
            </w:r>
          </w:p>
        </w:tc>
        <w:tc>
          <w:tcPr>
            <w:tcW w:w="1666" w:type="dxa"/>
            <w:shd w:val="clear" w:color="auto" w:fill="auto"/>
          </w:tcPr>
          <w:p w:rsidR="00ED4F4F" w:rsidRPr="00724AF2" w:rsidRDefault="00ED4F4F" w:rsidP="00F9072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724AF2">
              <w:rPr>
                <w:rFonts w:ascii="Arial" w:eastAsia="Calibri" w:hAnsi="Arial" w:cs="Arial"/>
              </w:rPr>
              <w:t>1736</w:t>
            </w:r>
          </w:p>
        </w:tc>
      </w:tr>
    </w:tbl>
    <w:p w:rsidR="00ED4F4F" w:rsidRPr="00724AF2" w:rsidRDefault="00ED4F4F" w:rsidP="00ED4F4F">
      <w:pPr>
        <w:rPr>
          <w:rFonts w:ascii="Arial" w:eastAsia="Calibri" w:hAnsi="Arial" w:cs="Arial"/>
          <w:lang w:eastAsia="en-US"/>
        </w:rPr>
      </w:pPr>
    </w:p>
    <w:p w:rsidR="00ED4F4F" w:rsidRPr="00724AF2" w:rsidRDefault="00ED4F4F" w:rsidP="00ED4F4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  <w:sectPr w:rsidR="00ED4F4F" w:rsidRPr="00724AF2" w:rsidSect="00867E24">
          <w:pgSz w:w="11906" w:h="16838" w:code="9"/>
          <w:pgMar w:top="1134" w:right="1418" w:bottom="1134" w:left="1134" w:header="720" w:footer="720" w:gutter="0"/>
          <w:cols w:space="720"/>
          <w:docGrid w:linePitch="272"/>
        </w:sectPr>
      </w:pPr>
    </w:p>
    <w:p w:rsidR="00ED4F4F" w:rsidRPr="00724AF2" w:rsidRDefault="00ED4F4F" w:rsidP="00ED4F4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Таблица № </w:t>
      </w:r>
      <w:r w:rsidRPr="00724AF2">
        <w:rPr>
          <w:rFonts w:ascii="Arial" w:eastAsia="Calibri" w:hAnsi="Arial" w:cs="Arial"/>
          <w:sz w:val="24"/>
          <w:szCs w:val="24"/>
          <w:lang w:eastAsia="en-US"/>
        </w:rPr>
        <w:t>2</w:t>
      </w:r>
    </w:p>
    <w:p w:rsidR="00ED4F4F" w:rsidRPr="00671F0E" w:rsidRDefault="00ED4F4F" w:rsidP="00ED4F4F">
      <w:pPr>
        <w:ind w:right="320"/>
        <w:jc w:val="center"/>
        <w:rPr>
          <w:rFonts w:ascii="Arial" w:hAnsi="Arial" w:cs="Arial"/>
          <w:b/>
          <w:bCs/>
        </w:rPr>
      </w:pPr>
    </w:p>
    <w:p w:rsidR="00ED4F4F" w:rsidRPr="00671F0E" w:rsidRDefault="00ED4F4F" w:rsidP="00ED4F4F">
      <w:pPr>
        <w:ind w:right="320"/>
        <w:jc w:val="center"/>
        <w:rPr>
          <w:rFonts w:ascii="Arial" w:hAnsi="Arial" w:cs="Arial"/>
          <w:b/>
          <w:bCs/>
        </w:rPr>
      </w:pPr>
      <w:r w:rsidRPr="00671F0E">
        <w:rPr>
          <w:rFonts w:ascii="Arial" w:hAnsi="Arial" w:cs="Arial"/>
          <w:b/>
          <w:bCs/>
        </w:rPr>
        <w:t>ПЕРЕЧЕНЬ</w:t>
      </w:r>
    </w:p>
    <w:p w:rsidR="00ED4F4F" w:rsidRPr="00671F0E" w:rsidRDefault="00ED4F4F" w:rsidP="00ED4F4F">
      <w:pPr>
        <w:tabs>
          <w:tab w:val="left" w:pos="-5387"/>
          <w:tab w:val="left" w:pos="3261"/>
        </w:tabs>
        <w:jc w:val="center"/>
        <w:rPr>
          <w:rFonts w:ascii="Arial" w:hAnsi="Arial" w:cs="Arial"/>
          <w:b/>
        </w:rPr>
      </w:pPr>
      <w:r w:rsidRPr="00671F0E">
        <w:rPr>
          <w:rFonts w:ascii="Arial" w:hAnsi="Arial" w:cs="Arial"/>
          <w:b/>
          <w:bCs/>
        </w:rPr>
        <w:t xml:space="preserve">основных мероприятий к </w:t>
      </w:r>
      <w:r w:rsidRPr="00671F0E">
        <w:rPr>
          <w:rFonts w:ascii="Arial" w:hAnsi="Arial" w:cs="Arial"/>
          <w:b/>
        </w:rPr>
        <w:t>муниципальной подпрограмме</w:t>
      </w:r>
    </w:p>
    <w:tbl>
      <w:tblPr>
        <w:tblW w:w="15639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1981"/>
        <w:gridCol w:w="1557"/>
        <w:gridCol w:w="1440"/>
        <w:gridCol w:w="10"/>
        <w:gridCol w:w="20"/>
        <w:gridCol w:w="126"/>
        <w:gridCol w:w="2113"/>
        <w:gridCol w:w="1415"/>
        <w:gridCol w:w="3669"/>
        <w:gridCol w:w="16"/>
        <w:gridCol w:w="30"/>
        <w:gridCol w:w="10"/>
      </w:tblGrid>
      <w:tr w:rsidR="00ED4F4F" w:rsidRPr="00671F0E" w:rsidTr="00ED4F4F">
        <w:trPr>
          <w:gridAfter w:val="1"/>
          <w:wAfter w:w="10" w:type="dxa"/>
          <w:trHeight w:val="279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Номер и наименование</w:t>
            </w:r>
          </w:p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основного мероприятия</w:t>
            </w:r>
          </w:p>
        </w:tc>
        <w:tc>
          <w:tcPr>
            <w:tcW w:w="19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ind w:left="104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Срок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ind w:right="25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Последствия не реализации основного мероприятия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Связь с показателями</w:t>
            </w:r>
          </w:p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30" w:type="dxa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gridAfter w:val="1"/>
          <w:wAfter w:w="10" w:type="dxa"/>
          <w:trHeight w:val="127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300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ind w:right="23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38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69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8"/>
              </w:rPr>
              <w:t>начала</w:t>
            </w:r>
          </w:p>
        </w:tc>
        <w:tc>
          <w:tcPr>
            <w:tcW w:w="1441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окончания</w:t>
            </w: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125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8"/>
              </w:rPr>
              <w:t>исполнитель</w:t>
            </w: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ind w:right="23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33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109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145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2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8"/>
              </w:rPr>
              <w:t>реализации</w:t>
            </w:r>
          </w:p>
        </w:tc>
        <w:tc>
          <w:tcPr>
            <w:tcW w:w="1441" w:type="dxa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2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реализации</w:t>
            </w: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ind w:right="250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125"/>
        </w:trPr>
        <w:tc>
          <w:tcPr>
            <w:tcW w:w="32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34"/>
        </w:trPr>
        <w:tc>
          <w:tcPr>
            <w:tcW w:w="3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gridAfter w:val="1"/>
          <w:wAfter w:w="10" w:type="dxa"/>
          <w:trHeight w:val="286"/>
        </w:trPr>
        <w:tc>
          <w:tcPr>
            <w:tcW w:w="32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1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ED4F4F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4</w:t>
            </w: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6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7</w:t>
            </w:r>
          </w:p>
        </w:tc>
        <w:tc>
          <w:tcPr>
            <w:tcW w:w="30" w:type="dxa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48"/>
        </w:trPr>
        <w:tc>
          <w:tcPr>
            <w:tcW w:w="32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1. Ремонт дворовых проездов с установкой бордюрного камня и скамеек к подъездам жилых домов по адресу ул. Индустриальная 6,7,8,9,10,11,12,13,14,15,16,17,18 </w:t>
            </w:r>
          </w:p>
        </w:tc>
        <w:tc>
          <w:tcPr>
            <w:tcW w:w="1982" w:type="dxa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8" w:type="dxa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tabs>
                <w:tab w:val="left" w:pos="5245"/>
              </w:tabs>
              <w:jc w:val="both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1416" w:type="dxa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671" w:type="dxa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spacing w:line="241" w:lineRule="exact"/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2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4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48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tabs>
                <w:tab w:val="left" w:pos="52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spacing w:line="241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252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Merge w:val="restart"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      2017 г.</w:t>
            </w:r>
          </w:p>
        </w:tc>
        <w:tc>
          <w:tcPr>
            <w:tcW w:w="20" w:type="dxa"/>
            <w:gridSpan w:val="2"/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252"/>
        </w:trPr>
        <w:tc>
          <w:tcPr>
            <w:tcW w:w="3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1077"/>
        </w:trPr>
        <w:tc>
          <w:tcPr>
            <w:tcW w:w="32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2604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2.Ремонт дворовых проездов с установкой бордюрного камня и скамеек к подъездам жилых домов по адресу ул. Интернациональная д.1, д.6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spacing w:line="241" w:lineRule="exact"/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2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4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2604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lastRenderedPageBreak/>
              <w:t>3. Ремонт дворовых проездов с установкой бордюрного камня и скамеек к подъездам жилых домов по адресу ул. Школьная д.5,д.7,д.9, ул. Октябрьская д.1, д.3, д.5,д.7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Увеличение дворовых территорий многоквартирных домов, отвечающих нормативным требованиям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Снижение качества жизни населения, уменьшение количества благоустроенных дворовых территориях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spacing w:line="241" w:lineRule="exact"/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2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4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671F0E" w:rsidTr="00ED4F4F">
        <w:trPr>
          <w:trHeight w:val="2604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2.</w:t>
            </w:r>
            <w:r w:rsidRPr="00671F0E">
              <w:rPr>
                <w:rFonts w:ascii="Arial" w:hAnsi="Arial" w:cs="Arial"/>
                <w:lang w:eastAsia="en-US"/>
              </w:rPr>
              <w:t xml:space="preserve"> Благоустройство центральной площади имени Улитина р.п. Первомайский (установка скамеек и урн).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 2017г.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2017 г.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Снижение качества жизни населения, уменьшение количества благоустроенных территорий общего пользования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1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Показатель 5</w:t>
            </w:r>
          </w:p>
          <w:p w:rsidR="00ED4F4F" w:rsidRPr="00671F0E" w:rsidRDefault="00ED4F4F" w:rsidP="00F90729">
            <w:pPr>
              <w:ind w:left="10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Количество благоустроенных территорий общего пользования населения</w:t>
            </w:r>
          </w:p>
        </w:tc>
        <w:tc>
          <w:tcPr>
            <w:tcW w:w="56" w:type="dxa"/>
            <w:gridSpan w:val="3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</w:tbl>
    <w:p w:rsidR="00ED4F4F" w:rsidRDefault="00ED4F4F" w:rsidP="00ED4F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4F4F" w:rsidRPr="00671F0E" w:rsidRDefault="00ED4F4F" w:rsidP="00ED4F4F">
      <w:pPr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671F0E">
        <w:rPr>
          <w:rFonts w:ascii="Arial" w:eastAsia="Calibri" w:hAnsi="Arial" w:cs="Arial"/>
          <w:sz w:val="26"/>
          <w:szCs w:val="26"/>
          <w:lang w:eastAsia="en-US"/>
        </w:rPr>
        <w:lastRenderedPageBreak/>
        <w:t>Таблица № 3</w:t>
      </w: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bCs/>
          <w:color w:val="000000"/>
          <w:sz w:val="26"/>
          <w:szCs w:val="26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Ресурсное обеспечение и прогнозная (справочная) оценка</w:t>
      </w: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расходов федерального бюджета, бюджета Тульской области,</w:t>
      </w: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бюджетов муниципальных образований Тульской области и иных</w:t>
      </w:r>
    </w:p>
    <w:p w:rsidR="00ED4F4F" w:rsidRPr="00671F0E" w:rsidRDefault="00ED4F4F" w:rsidP="00ED4F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71F0E">
        <w:rPr>
          <w:rFonts w:ascii="Arial" w:hAnsi="Arial" w:cs="Arial"/>
          <w:b/>
          <w:bCs/>
          <w:color w:val="000000"/>
          <w:sz w:val="26"/>
          <w:szCs w:val="26"/>
        </w:rPr>
        <w:t>источников на реализацию целей муниципальной подпрограммы</w:t>
      </w:r>
    </w:p>
    <w:p w:rsidR="00ED4F4F" w:rsidRPr="00724AF2" w:rsidRDefault="00ED4F4F" w:rsidP="00ED4F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5320"/>
        <w:gridCol w:w="4252"/>
        <w:gridCol w:w="3686"/>
      </w:tblGrid>
      <w:tr w:rsidR="00ED4F4F" w:rsidRPr="00671F0E" w:rsidTr="00F90729">
        <w:tc>
          <w:tcPr>
            <w:tcW w:w="1910" w:type="dxa"/>
            <w:vMerge w:val="restart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Статус</w:t>
            </w:r>
          </w:p>
        </w:tc>
        <w:tc>
          <w:tcPr>
            <w:tcW w:w="5320" w:type="dxa"/>
            <w:vMerge w:val="restart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Наименование муниципальной программы, подпрограммы, мероприятия программы, основного мероприятия программы</w:t>
            </w:r>
          </w:p>
        </w:tc>
        <w:tc>
          <w:tcPr>
            <w:tcW w:w="4252" w:type="dxa"/>
            <w:vMerge w:val="restart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2017 год</w:t>
            </w:r>
          </w:p>
        </w:tc>
      </w:tr>
      <w:tr w:rsidR="00ED4F4F" w:rsidRPr="00671F0E" w:rsidTr="00F90729">
        <w:tc>
          <w:tcPr>
            <w:tcW w:w="1910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1</w:t>
            </w:r>
          </w:p>
        </w:tc>
        <w:tc>
          <w:tcPr>
            <w:tcW w:w="5320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4</w:t>
            </w:r>
          </w:p>
        </w:tc>
      </w:tr>
      <w:tr w:rsidR="00ED4F4F" w:rsidRPr="00671F0E" w:rsidTr="00F90729">
        <w:tc>
          <w:tcPr>
            <w:tcW w:w="1910" w:type="dxa"/>
            <w:vMerge w:val="restart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5320" w:type="dxa"/>
            <w:vMerge w:val="restart"/>
          </w:tcPr>
          <w:p w:rsidR="00ED4F4F" w:rsidRPr="00671F0E" w:rsidRDefault="00ED4F4F" w:rsidP="00F90729">
            <w:pPr>
              <w:rPr>
                <w:rFonts w:ascii="Arial" w:hAnsi="Arial" w:cs="Arial"/>
                <w:bCs/>
              </w:rPr>
            </w:pPr>
            <w:r w:rsidRPr="00671F0E">
              <w:rPr>
                <w:rFonts w:ascii="Arial" w:hAnsi="Arial" w:cs="Arial"/>
                <w:bCs/>
              </w:rPr>
              <w:t xml:space="preserve"> «Формирование современной городской среды муниципального образования рабочий поселок Первомайский Щекинского района на 2017 год»</w:t>
            </w: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  <w:bCs/>
              </w:rPr>
            </w:pPr>
          </w:p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Всего: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2851261,41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1090678,00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892374,31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бюджет муниципального</w:t>
            </w:r>
          </w:p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образования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868,209,10</w:t>
            </w:r>
          </w:p>
        </w:tc>
      </w:tr>
      <w:tr w:rsidR="00ED4F4F" w:rsidRPr="00671F0E" w:rsidTr="00F90729">
        <w:tc>
          <w:tcPr>
            <w:tcW w:w="1910" w:type="dxa"/>
            <w:vMerge w:val="restart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5320" w:type="dxa"/>
            <w:vMerge w:val="restart"/>
          </w:tcPr>
          <w:p w:rsidR="00ED4F4F" w:rsidRPr="00671F0E" w:rsidRDefault="00ED4F4F" w:rsidP="00F90729">
            <w:pPr>
              <w:ind w:right="-1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Всего: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2851261,41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1090678,00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892374,31</w:t>
            </w:r>
          </w:p>
        </w:tc>
      </w:tr>
      <w:tr w:rsidR="00ED4F4F" w:rsidRPr="00671F0E" w:rsidTr="00F90729">
        <w:tc>
          <w:tcPr>
            <w:tcW w:w="191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vMerge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бюджет муниципального</w:t>
            </w:r>
          </w:p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 xml:space="preserve">образования </w:t>
            </w:r>
          </w:p>
        </w:tc>
        <w:tc>
          <w:tcPr>
            <w:tcW w:w="3686" w:type="dxa"/>
          </w:tcPr>
          <w:p w:rsidR="00ED4F4F" w:rsidRPr="00671F0E" w:rsidRDefault="00ED4F4F" w:rsidP="00F907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868209,10</w:t>
            </w:r>
          </w:p>
        </w:tc>
      </w:tr>
    </w:tbl>
    <w:p w:rsidR="00ED4F4F" w:rsidRPr="00724AF2" w:rsidRDefault="00ED4F4F" w:rsidP="00ED4F4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ED4F4F" w:rsidRPr="00724AF2" w:rsidRDefault="00ED4F4F" w:rsidP="00ED4F4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ED4F4F" w:rsidRPr="00724AF2" w:rsidRDefault="00ED4F4F" w:rsidP="00ED4F4F">
      <w:pPr>
        <w:tabs>
          <w:tab w:val="left" w:pos="13968"/>
        </w:tabs>
        <w:rPr>
          <w:rFonts w:ascii="Arial" w:hAnsi="Arial" w:cs="Arial"/>
        </w:rPr>
        <w:sectPr w:rsidR="00ED4F4F" w:rsidRPr="00724AF2">
          <w:pgSz w:w="16840" w:h="11902" w:orient="landscape"/>
          <w:pgMar w:top="700" w:right="821" w:bottom="1440" w:left="1140" w:header="0" w:footer="0" w:gutter="0"/>
          <w:cols w:space="720" w:equalWidth="0">
            <w:col w:w="14880"/>
          </w:cols>
        </w:sectPr>
      </w:pPr>
    </w:p>
    <w:p w:rsidR="00ED4F4F" w:rsidRPr="00671F0E" w:rsidRDefault="00ED4F4F" w:rsidP="00ED4F4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Таблица №</w:t>
      </w:r>
      <w:r w:rsidRPr="00724AF2">
        <w:rPr>
          <w:rFonts w:ascii="Arial" w:eastAsia="Calibri" w:hAnsi="Arial" w:cs="Arial"/>
          <w:sz w:val="24"/>
          <w:szCs w:val="24"/>
          <w:lang w:eastAsia="en-US"/>
        </w:rPr>
        <w:t xml:space="preserve"> 4</w:t>
      </w:r>
    </w:p>
    <w:p w:rsidR="00ED4F4F" w:rsidRPr="00724AF2" w:rsidRDefault="00ED4F4F" w:rsidP="00ED4F4F">
      <w:pPr>
        <w:spacing w:line="20" w:lineRule="exact"/>
        <w:rPr>
          <w:rFonts w:ascii="Arial" w:hAnsi="Arial" w:cs="Arial"/>
          <w:sz w:val="24"/>
          <w:szCs w:val="24"/>
        </w:rPr>
      </w:pPr>
    </w:p>
    <w:p w:rsidR="00ED4F4F" w:rsidRPr="00671F0E" w:rsidRDefault="00ED4F4F" w:rsidP="00ED4F4F">
      <w:pPr>
        <w:tabs>
          <w:tab w:val="left" w:pos="7234"/>
          <w:tab w:val="center" w:pos="8390"/>
          <w:tab w:val="left" w:pos="9223"/>
          <w:tab w:val="left" w:pos="10320"/>
          <w:tab w:val="left" w:pos="11520"/>
          <w:tab w:val="left" w:pos="12994"/>
        </w:tabs>
        <w:ind w:left="1900"/>
        <w:jc w:val="center"/>
        <w:rPr>
          <w:rFonts w:ascii="Arial" w:hAnsi="Arial" w:cs="Arial"/>
          <w:b/>
          <w:sz w:val="26"/>
          <w:szCs w:val="26"/>
        </w:rPr>
      </w:pPr>
      <w:r w:rsidRPr="00671F0E">
        <w:rPr>
          <w:rFonts w:ascii="Arial" w:hAnsi="Arial" w:cs="Arial"/>
          <w:b/>
          <w:sz w:val="26"/>
          <w:szCs w:val="26"/>
        </w:rPr>
        <w:t>План реализации муниципальной подпрограммы</w:t>
      </w:r>
    </w:p>
    <w:p w:rsidR="00ED4F4F" w:rsidRPr="00671F0E" w:rsidRDefault="00ED4F4F" w:rsidP="00ED4F4F">
      <w:pPr>
        <w:spacing w:line="20" w:lineRule="exact"/>
        <w:jc w:val="center"/>
        <w:rPr>
          <w:rFonts w:ascii="Arial" w:hAnsi="Arial" w:cs="Arial"/>
          <w:b/>
          <w:sz w:val="26"/>
          <w:szCs w:val="26"/>
        </w:rPr>
      </w:pPr>
    </w:p>
    <w:p w:rsidR="00ED4F4F" w:rsidRPr="00671F0E" w:rsidRDefault="00ED4F4F" w:rsidP="00ED4F4F">
      <w:pPr>
        <w:tabs>
          <w:tab w:val="left" w:pos="-5387"/>
        </w:tabs>
        <w:ind w:left="1843"/>
        <w:jc w:val="center"/>
        <w:rPr>
          <w:rFonts w:ascii="Arial" w:hAnsi="Arial" w:cs="Arial"/>
          <w:b/>
          <w:sz w:val="26"/>
          <w:szCs w:val="26"/>
        </w:rPr>
      </w:pPr>
      <w:r w:rsidRPr="00671F0E">
        <w:rPr>
          <w:rFonts w:ascii="Arial" w:hAnsi="Arial" w:cs="Arial"/>
          <w:b/>
          <w:sz w:val="26"/>
          <w:szCs w:val="26"/>
        </w:rPr>
        <w:t>«Формирование современной городской среды муниципального образования рабочий поселок Первомайский Щекинского района на 2017 год»</w:t>
      </w:r>
    </w:p>
    <w:p w:rsidR="00ED4F4F" w:rsidRPr="00724AF2" w:rsidRDefault="00ED4F4F" w:rsidP="00ED4F4F">
      <w:pPr>
        <w:spacing w:line="241" w:lineRule="exact"/>
        <w:rPr>
          <w:rFonts w:ascii="Arial" w:hAnsi="Arial" w:cs="Arial"/>
          <w:sz w:val="24"/>
          <w:szCs w:val="24"/>
        </w:rPr>
      </w:pPr>
    </w:p>
    <w:tbl>
      <w:tblPr>
        <w:tblW w:w="1444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3686"/>
        <w:gridCol w:w="1559"/>
        <w:gridCol w:w="1418"/>
        <w:gridCol w:w="1701"/>
        <w:gridCol w:w="1559"/>
      </w:tblGrid>
      <w:tr w:rsidR="00ED4F4F" w:rsidRPr="00724AF2" w:rsidTr="00F90729">
        <w:trPr>
          <w:trHeight w:val="255"/>
        </w:trPr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ind w:right="20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Наименование контрольного</w:t>
            </w:r>
          </w:p>
          <w:p w:rsidR="00ED4F4F" w:rsidRPr="00671F0E" w:rsidRDefault="00ED4F4F" w:rsidP="00F90729">
            <w:pPr>
              <w:spacing w:line="232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события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Срок наступления контрольного</w:t>
            </w:r>
          </w:p>
        </w:tc>
      </w:tr>
      <w:tr w:rsidR="00ED4F4F" w:rsidRPr="00724AF2" w:rsidTr="00F90729">
        <w:trPr>
          <w:trHeight w:val="232"/>
        </w:trPr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spacing w:line="23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Align w:val="bottom"/>
          </w:tcPr>
          <w:p w:rsidR="00ED4F4F" w:rsidRPr="00671F0E" w:rsidRDefault="00ED4F4F" w:rsidP="00F90729">
            <w:pPr>
              <w:spacing w:line="232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события (дата)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724AF2" w:rsidTr="00F90729">
        <w:trPr>
          <w:trHeight w:val="20"/>
        </w:trPr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0" w:lineRule="exact"/>
              <w:rPr>
                <w:rFonts w:ascii="Arial" w:hAnsi="Arial" w:cs="Arial"/>
              </w:rPr>
            </w:pPr>
          </w:p>
        </w:tc>
      </w:tr>
      <w:tr w:rsidR="00ED4F4F" w:rsidRPr="00724AF2" w:rsidTr="00F90729">
        <w:trPr>
          <w:trHeight w:val="229"/>
        </w:trPr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29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2017 год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</w:tr>
      <w:tr w:rsidR="00ED4F4F" w:rsidRPr="00724AF2" w:rsidTr="00F90729">
        <w:trPr>
          <w:trHeight w:val="241"/>
        </w:trPr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1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1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II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1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III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1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4"/>
              </w:rPr>
              <w:t>IV</w:t>
            </w:r>
          </w:p>
        </w:tc>
      </w:tr>
      <w:tr w:rsidR="00ED4F4F" w:rsidRPr="00724AF2" w:rsidTr="00F90729">
        <w:trPr>
          <w:trHeight w:val="257"/>
        </w:trPr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квартал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квартал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квартал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w w:val="99"/>
              </w:rPr>
              <w:t>квартал</w:t>
            </w:r>
          </w:p>
        </w:tc>
      </w:tr>
      <w:tr w:rsidR="00ED4F4F" w:rsidRPr="00724AF2" w:rsidTr="00F90729">
        <w:trPr>
          <w:trHeight w:val="240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4F4F" w:rsidRPr="00671F0E" w:rsidRDefault="00ED4F4F" w:rsidP="00F90729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  <w:b/>
              </w:rPr>
              <w:t>Контрольное событие № 1</w:t>
            </w:r>
          </w:p>
          <w:p w:rsidR="00ED4F4F" w:rsidRPr="00671F0E" w:rsidRDefault="00ED4F4F" w:rsidP="00F90729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Ремонт дворовых проездов с установкой бордюрного камня и скамеек к подъездам жилых домов по адресу ул. Индустриальная 6,7,8,9,10,11,12,13,14,15,16,17,18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</w:tr>
      <w:tr w:rsidR="00ED4F4F" w:rsidRPr="00724AF2" w:rsidTr="00F90729">
        <w:trPr>
          <w:trHeight w:val="23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  <w:b/>
              </w:rPr>
              <w:t>Контрольное событие № 2</w:t>
            </w:r>
          </w:p>
          <w:p w:rsidR="00ED4F4F" w:rsidRPr="00671F0E" w:rsidRDefault="00ED4F4F" w:rsidP="00F90729">
            <w:pPr>
              <w:spacing w:line="238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</w:rPr>
              <w:t>Ремонт дворовых проездов с установкой бордюрного камня и скамеек к подъездам жилых домов по адресу ул. Интернациональная д.1, д.6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</w:tr>
      <w:tr w:rsidR="00ED4F4F" w:rsidRPr="00724AF2" w:rsidTr="00F90729">
        <w:trPr>
          <w:trHeight w:val="23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  <w:b/>
              </w:rPr>
              <w:t>Контрольное событие № 3</w:t>
            </w:r>
          </w:p>
          <w:p w:rsidR="00ED4F4F" w:rsidRPr="00671F0E" w:rsidRDefault="00ED4F4F" w:rsidP="00F90729">
            <w:pPr>
              <w:spacing w:line="238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</w:rPr>
              <w:t>Ремонт дворовых проездов с установкой бордюрного камня и скамеек к подъездам жилых домов по адресу ул. Школьная д.5, д.7,д.9,ул.Октябрьская д.1,д.3,д.5,д.7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</w:tr>
      <w:tr w:rsidR="00ED4F4F" w:rsidRPr="00724AF2" w:rsidTr="00F90729">
        <w:trPr>
          <w:trHeight w:val="237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4F" w:rsidRPr="00671F0E" w:rsidRDefault="00ED4F4F" w:rsidP="00F90729">
            <w:pPr>
              <w:spacing w:line="238" w:lineRule="exact"/>
              <w:jc w:val="center"/>
              <w:rPr>
                <w:rFonts w:ascii="Arial" w:hAnsi="Arial" w:cs="Arial"/>
                <w:b/>
              </w:rPr>
            </w:pPr>
            <w:r w:rsidRPr="00671F0E">
              <w:rPr>
                <w:rFonts w:ascii="Arial" w:hAnsi="Arial" w:cs="Arial"/>
                <w:b/>
              </w:rPr>
              <w:t>Контрольное событие № 4</w:t>
            </w:r>
          </w:p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  <w:lang w:eastAsia="en-US"/>
              </w:rPr>
              <w:t>Благоустройство центральной площади имени Улитина р.п. Первомайский (установка скамеек и урн).</w:t>
            </w:r>
          </w:p>
          <w:p w:rsidR="00ED4F4F" w:rsidRPr="00671F0E" w:rsidRDefault="00ED4F4F" w:rsidP="00F90729">
            <w:pPr>
              <w:spacing w:line="238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Администрация МО р.п.Первомайский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4F" w:rsidRPr="00671F0E" w:rsidRDefault="00ED4F4F" w:rsidP="00F90729">
            <w:pPr>
              <w:jc w:val="center"/>
              <w:rPr>
                <w:rFonts w:ascii="Arial" w:hAnsi="Arial" w:cs="Arial"/>
              </w:rPr>
            </w:pPr>
            <w:r w:rsidRPr="00671F0E">
              <w:rPr>
                <w:rFonts w:ascii="Arial" w:hAnsi="Arial" w:cs="Arial"/>
              </w:rPr>
              <w:t>-</w:t>
            </w:r>
          </w:p>
        </w:tc>
      </w:tr>
    </w:tbl>
    <w:p w:rsidR="00ED4F4F" w:rsidRPr="00724AF2" w:rsidRDefault="00ED4F4F" w:rsidP="00ED4F4F">
      <w:pPr>
        <w:rPr>
          <w:rFonts w:ascii="Arial" w:hAnsi="Arial" w:cs="Arial"/>
          <w:sz w:val="24"/>
          <w:szCs w:val="24"/>
        </w:rPr>
        <w:sectPr w:rsidR="00ED4F4F" w:rsidRPr="00724AF2">
          <w:pgSz w:w="16840" w:h="11902" w:orient="landscape"/>
          <w:pgMar w:top="700" w:right="841" w:bottom="1440" w:left="1120" w:header="0" w:footer="0" w:gutter="0"/>
          <w:cols w:space="720" w:equalWidth="0">
            <w:col w:w="14880"/>
          </w:cols>
        </w:sectPr>
      </w:pPr>
    </w:p>
    <w:p w:rsidR="00ED4F4F" w:rsidRPr="00724AF2" w:rsidRDefault="00ED4F4F" w:rsidP="00ED4F4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Таблица №</w:t>
      </w:r>
      <w:r w:rsidRPr="00724AF2">
        <w:rPr>
          <w:rFonts w:ascii="Arial" w:eastAsia="Calibri" w:hAnsi="Arial" w:cs="Arial"/>
          <w:sz w:val="24"/>
          <w:szCs w:val="24"/>
          <w:lang w:eastAsia="en-US"/>
        </w:rPr>
        <w:t xml:space="preserve"> 5</w:t>
      </w:r>
    </w:p>
    <w:p w:rsidR="00ED4F4F" w:rsidRPr="00671F0E" w:rsidRDefault="00ED4F4F" w:rsidP="00ED4F4F">
      <w:pPr>
        <w:shd w:val="clear" w:color="auto" w:fill="FFFFFF"/>
        <w:spacing w:before="24"/>
        <w:ind w:right="30"/>
        <w:jc w:val="center"/>
        <w:rPr>
          <w:rFonts w:ascii="Arial" w:hAnsi="Arial" w:cs="Arial"/>
          <w:color w:val="010101"/>
          <w:sz w:val="26"/>
          <w:szCs w:val="26"/>
        </w:rPr>
      </w:pPr>
      <w:r w:rsidRPr="00671F0E">
        <w:rPr>
          <w:rFonts w:ascii="Arial" w:hAnsi="Arial" w:cs="Arial"/>
          <w:b/>
          <w:bCs/>
          <w:color w:val="010101"/>
          <w:sz w:val="26"/>
          <w:szCs w:val="26"/>
        </w:rPr>
        <w:t>Адресный перечень объектов муниципальной подпрограммы </w:t>
      </w:r>
    </w:p>
    <w:p w:rsidR="00ED4F4F" w:rsidRPr="00724AF2" w:rsidRDefault="00ED4F4F" w:rsidP="00ED4F4F">
      <w:pPr>
        <w:rPr>
          <w:sz w:val="24"/>
          <w:szCs w:val="24"/>
        </w:rPr>
      </w:pPr>
    </w:p>
    <w:tbl>
      <w:tblPr>
        <w:tblW w:w="15594" w:type="dxa"/>
        <w:tblInd w:w="-4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4"/>
        <w:gridCol w:w="1701"/>
        <w:gridCol w:w="1559"/>
        <w:gridCol w:w="1559"/>
        <w:gridCol w:w="2126"/>
        <w:gridCol w:w="2127"/>
      </w:tblGrid>
      <w:tr w:rsidR="00ED4F4F" w:rsidRPr="00724AF2" w:rsidTr="00F90729">
        <w:tc>
          <w:tcPr>
            <w:tcW w:w="568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№п/п</w:t>
            </w:r>
          </w:p>
        </w:tc>
        <w:tc>
          <w:tcPr>
            <w:tcW w:w="5954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Наименование мероприятия, объекта, проекта</w:t>
            </w:r>
          </w:p>
        </w:tc>
        <w:tc>
          <w:tcPr>
            <w:tcW w:w="170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Общий объем финансирования (руб.)</w:t>
            </w:r>
          </w:p>
        </w:tc>
        <w:tc>
          <w:tcPr>
            <w:tcW w:w="7371" w:type="dxa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В том числе по источникам финансирования (руб.)</w:t>
            </w:r>
          </w:p>
        </w:tc>
      </w:tr>
      <w:tr w:rsidR="00ED4F4F" w:rsidRPr="00724AF2" w:rsidTr="00F90729">
        <w:tc>
          <w:tcPr>
            <w:tcW w:w="568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ED4F4F" w:rsidRPr="00724AF2" w:rsidRDefault="00ED4F4F" w:rsidP="00F90729">
            <w:pPr>
              <w:rPr>
                <w:rFonts w:ascii="Arial" w:hAnsi="Arial" w:cs="Arial"/>
                <w:color w:val="010101"/>
              </w:rPr>
            </w:pPr>
          </w:p>
        </w:tc>
        <w:tc>
          <w:tcPr>
            <w:tcW w:w="5954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ED4F4F" w:rsidRPr="00724AF2" w:rsidRDefault="00ED4F4F" w:rsidP="00F90729">
            <w:pPr>
              <w:rPr>
                <w:rFonts w:ascii="Arial" w:hAnsi="Arial" w:cs="Arial"/>
                <w:color w:val="010101"/>
              </w:rPr>
            </w:pPr>
          </w:p>
        </w:tc>
        <w:tc>
          <w:tcPr>
            <w:tcW w:w="1701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ED4F4F" w:rsidRPr="00724AF2" w:rsidRDefault="00ED4F4F" w:rsidP="00F90729">
            <w:pPr>
              <w:rPr>
                <w:rFonts w:ascii="Arial" w:hAnsi="Arial" w:cs="Arial"/>
                <w:color w:val="010101"/>
              </w:rPr>
            </w:pP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Средства бюджета Тульской области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Средства бюджета муниципального образования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b/>
                <w:bCs/>
                <w:color w:val="010101"/>
              </w:rPr>
              <w:t>Внебюджетные источники (средства физических и юридических лиц)</w:t>
            </w:r>
          </w:p>
        </w:tc>
      </w:tr>
      <w:tr w:rsidR="00ED4F4F" w:rsidRPr="00724AF2" w:rsidTr="00F90729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15026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Основное мероприятие - Благоустройство территорий общего пользования и дворовых территорий многоквартирных домов</w:t>
            </w:r>
          </w:p>
        </w:tc>
      </w:tr>
      <w:tr w:rsidR="00ED4F4F" w:rsidRPr="00724AF2" w:rsidTr="00F90729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</w:rPr>
              <w:t xml:space="preserve">Ремонт дворовых проездов с установкой бордюрного камня и скамеек к подъездам жилых домов по адресу ул. Индустриальная 6,7,8,9,10,11,12,13,14,15,16,17,18 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</w:rPr>
              <w:t>1165484,96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445826,82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364767,97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354890,17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0,00</w:t>
            </w:r>
          </w:p>
        </w:tc>
      </w:tr>
      <w:tr w:rsidR="00ED4F4F" w:rsidRPr="00724AF2" w:rsidTr="00F90729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Ремонт дворовых проездов с установкой бордюрного камня и скамеек к подъездам жилых домов по адресу ул. Интернациональная д.1, д.6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229209,57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87678,33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71736,93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69794,31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0,00</w:t>
            </w:r>
          </w:p>
        </w:tc>
      </w:tr>
      <w:tr w:rsidR="00ED4F4F" w:rsidRPr="00724AF2" w:rsidTr="00F90729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Ремонт дворовых проездов с установкой бордюрного камня и скамеек к подъездам жилых домов по адресу ул. Школьная д.5, д.7, д.9, ул. Октябрьская д.1, д.3, д.5, д.7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588258,63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225023,47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184110,40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</w:rPr>
              <w:t>179124,75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0,00</w:t>
            </w:r>
          </w:p>
        </w:tc>
      </w:tr>
      <w:tr w:rsidR="00ED4F4F" w:rsidRPr="00724AF2" w:rsidTr="00F90729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jc w:val="center"/>
              <w:rPr>
                <w:rFonts w:ascii="Arial" w:hAnsi="Arial" w:cs="Arial"/>
              </w:rPr>
            </w:pPr>
            <w:r w:rsidRPr="00724AF2">
              <w:rPr>
                <w:rFonts w:ascii="Arial" w:hAnsi="Arial" w:cs="Arial"/>
                <w:lang w:eastAsia="en-US"/>
              </w:rPr>
              <w:t>Благоустройство центральной площади имени Улитина р.п. Первомайский (установка скамеек и урн).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868308,25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332149,61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271758,77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</w:rPr>
              <w:t>264399,86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0,00</w:t>
            </w:r>
          </w:p>
        </w:tc>
      </w:tr>
      <w:tr w:rsidR="00ED4F4F" w:rsidRPr="00724AF2" w:rsidTr="00F90729">
        <w:tc>
          <w:tcPr>
            <w:tcW w:w="652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b/>
                <w:color w:val="010101"/>
              </w:rPr>
            </w:pPr>
            <w:r w:rsidRPr="00724AF2">
              <w:rPr>
                <w:rFonts w:ascii="Arial" w:hAnsi="Arial" w:cs="Arial"/>
                <w:b/>
                <w:color w:val="01010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b/>
                <w:color w:val="010101"/>
              </w:rPr>
            </w:pPr>
            <w:r w:rsidRPr="00724AF2">
              <w:rPr>
                <w:rFonts w:ascii="Arial" w:hAnsi="Arial" w:cs="Arial"/>
                <w:b/>
              </w:rPr>
              <w:t>2851261,41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b/>
                <w:color w:val="010101"/>
              </w:rPr>
            </w:pPr>
            <w:r w:rsidRPr="00724AF2">
              <w:rPr>
                <w:rFonts w:ascii="Arial" w:hAnsi="Arial" w:cs="Arial"/>
                <w:b/>
              </w:rPr>
              <w:t>1090678,00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b/>
                <w:color w:val="010101"/>
              </w:rPr>
            </w:pPr>
            <w:r w:rsidRPr="00724AF2">
              <w:rPr>
                <w:rFonts w:ascii="Arial" w:hAnsi="Arial" w:cs="Arial"/>
                <w:b/>
              </w:rPr>
              <w:t>892374,31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b/>
                <w:color w:val="010101"/>
              </w:rPr>
            </w:pPr>
            <w:r w:rsidRPr="00724AF2">
              <w:rPr>
                <w:rFonts w:ascii="Arial" w:hAnsi="Arial" w:cs="Arial"/>
                <w:b/>
              </w:rPr>
              <w:t>868209,10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4F4F" w:rsidRPr="00724AF2" w:rsidRDefault="00ED4F4F" w:rsidP="00F90729">
            <w:pPr>
              <w:spacing w:before="24" w:after="336"/>
              <w:ind w:right="30"/>
              <w:jc w:val="center"/>
              <w:rPr>
                <w:rFonts w:ascii="Arial" w:hAnsi="Arial" w:cs="Arial"/>
                <w:color w:val="010101"/>
              </w:rPr>
            </w:pPr>
            <w:r w:rsidRPr="00724AF2">
              <w:rPr>
                <w:rFonts w:ascii="Arial" w:hAnsi="Arial" w:cs="Arial"/>
                <w:color w:val="010101"/>
              </w:rPr>
              <w:t>0,00</w:t>
            </w:r>
          </w:p>
        </w:tc>
      </w:tr>
    </w:tbl>
    <w:p w:rsidR="00ED4F4F" w:rsidRPr="00C33C74" w:rsidRDefault="00ED4F4F" w:rsidP="00ED4F4F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F9393F" w:rsidRPr="00724AF2" w:rsidRDefault="00F9393F" w:rsidP="00F9393F">
      <w:pPr>
        <w:rPr>
          <w:rFonts w:ascii="Arial" w:hAnsi="Arial" w:cs="Arial"/>
          <w:sz w:val="24"/>
          <w:szCs w:val="24"/>
        </w:rPr>
        <w:sectPr w:rsidR="00F9393F" w:rsidRPr="00724AF2">
          <w:pgSz w:w="16840" w:h="11902" w:orient="landscape"/>
          <w:pgMar w:top="700" w:right="841" w:bottom="1440" w:left="1120" w:header="0" w:footer="0" w:gutter="0"/>
          <w:cols w:space="720" w:equalWidth="0">
            <w:col w:w="14880"/>
          </w:cols>
        </w:sectPr>
      </w:pPr>
    </w:p>
    <w:p w:rsidR="00F9393F" w:rsidRPr="007156E5" w:rsidRDefault="00F9393F" w:rsidP="00F9393F">
      <w:pPr>
        <w:tabs>
          <w:tab w:val="left" w:pos="1500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9393F" w:rsidRPr="007156E5" w:rsidRDefault="00F9393F" w:rsidP="00F9393F">
      <w:pPr>
        <w:jc w:val="right"/>
        <w:rPr>
          <w:rFonts w:ascii="Arial" w:hAnsi="Arial" w:cs="Arial"/>
          <w:bCs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t>к Подпрограмме</w:t>
      </w:r>
      <w:r w:rsidRPr="007156E5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7156E5">
        <w:rPr>
          <w:rFonts w:ascii="Arial" w:hAnsi="Arial" w:cs="Arial"/>
          <w:bCs/>
          <w:sz w:val="24"/>
          <w:szCs w:val="24"/>
        </w:rPr>
        <w:t>Формирование современной</w:t>
      </w:r>
    </w:p>
    <w:p w:rsidR="00F9393F" w:rsidRPr="007156E5" w:rsidRDefault="00F9393F" w:rsidP="00F9393F">
      <w:pPr>
        <w:jc w:val="right"/>
        <w:rPr>
          <w:rFonts w:ascii="Arial" w:hAnsi="Arial" w:cs="Arial"/>
          <w:bCs/>
          <w:sz w:val="24"/>
          <w:szCs w:val="24"/>
        </w:rPr>
      </w:pPr>
      <w:r w:rsidRPr="007156E5">
        <w:rPr>
          <w:rFonts w:ascii="Arial" w:hAnsi="Arial" w:cs="Arial"/>
          <w:bCs/>
          <w:sz w:val="24"/>
          <w:szCs w:val="24"/>
        </w:rPr>
        <w:t xml:space="preserve"> городской среды муниципального </w:t>
      </w:r>
    </w:p>
    <w:p w:rsidR="00F9393F" w:rsidRPr="007156E5" w:rsidRDefault="00F9393F" w:rsidP="00F9393F">
      <w:pPr>
        <w:jc w:val="right"/>
        <w:rPr>
          <w:rFonts w:ascii="Arial" w:hAnsi="Arial" w:cs="Arial"/>
          <w:bCs/>
          <w:sz w:val="24"/>
          <w:szCs w:val="24"/>
        </w:rPr>
      </w:pPr>
      <w:r w:rsidRPr="007156E5">
        <w:rPr>
          <w:rFonts w:ascii="Arial" w:hAnsi="Arial" w:cs="Arial"/>
          <w:bCs/>
          <w:sz w:val="24"/>
          <w:szCs w:val="24"/>
        </w:rPr>
        <w:t xml:space="preserve">образования рабочий поселок </w:t>
      </w:r>
    </w:p>
    <w:p w:rsidR="00F9393F" w:rsidRPr="007156E5" w:rsidRDefault="00F9393F" w:rsidP="00F9393F">
      <w:pPr>
        <w:jc w:val="right"/>
        <w:rPr>
          <w:rFonts w:ascii="Arial" w:hAnsi="Arial" w:cs="Arial"/>
          <w:bCs/>
          <w:sz w:val="24"/>
          <w:szCs w:val="24"/>
        </w:rPr>
      </w:pPr>
      <w:r w:rsidRPr="007156E5">
        <w:rPr>
          <w:rFonts w:ascii="Arial" w:hAnsi="Arial" w:cs="Arial"/>
          <w:bCs/>
          <w:sz w:val="24"/>
          <w:szCs w:val="24"/>
        </w:rPr>
        <w:t>Первомайский Щекинского района на 2017 год»</w:t>
      </w:r>
    </w:p>
    <w:p w:rsidR="00F9393F" w:rsidRPr="007156E5" w:rsidRDefault="00F9393F" w:rsidP="00F9393F">
      <w:pPr>
        <w:tabs>
          <w:tab w:val="left" w:pos="150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t>Визуализированный перечень образцов элементов благоустройства из минимального перечня работ по благоустройству дворовых территорий.</w:t>
      </w: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38800" cy="3171825"/>
            <wp:effectExtent l="0" t="0" r="0" b="0"/>
            <wp:docPr id="1" name="Рисунок 1" descr="D:\Папки\ГОРОД СРЕДА\ВИЗУАЛИЗАЦИЯ асфаль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\ГОРОД СРЕДА\ВИЗУАЛИЗАЦИЯ асфаль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3F" w:rsidRPr="007156E5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t>Асфальтирование дворовых проездов (минимальный перечень)</w:t>
      </w:r>
    </w:p>
    <w:p w:rsidR="00F9393F" w:rsidRPr="007156E5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67200" cy="2529790"/>
            <wp:effectExtent l="19050" t="0" r="0" b="0"/>
            <wp:docPr id="21" name="Рисунок 1" descr="Z:\Смелов И.В\МАФ\mf-3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мелов И.В\МАФ\mf-305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50" cy="25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33825" cy="2581274"/>
            <wp:effectExtent l="19050" t="0" r="0" b="0"/>
            <wp:docPr id="22" name="Рисунок 2" descr="Z:\Смелов И.В\МАФ\mf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мелов И.В\МАФ\mf31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53" cy="25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3F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t>Установка скамеек и урн (минимальный перечень)</w:t>
      </w:r>
    </w:p>
    <w:p w:rsidR="00F9393F" w:rsidRPr="007156E5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3381375" cy="2609850"/>
            <wp:effectExtent l="19050" t="0" r="9525" b="0"/>
            <wp:docPr id="25" name="Рисунок 3" descr="C:\Users\Direktor PUGiB\Downloads\фонарь Л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 PUGiB\Downloads\фонарь ЛЭ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3F" w:rsidRDefault="00F9393F" w:rsidP="00F9393F">
      <w:pPr>
        <w:tabs>
          <w:tab w:val="left" w:pos="15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9393F" w:rsidRPr="007156E5" w:rsidRDefault="00F9393F" w:rsidP="00F9393F">
      <w:pPr>
        <w:tabs>
          <w:tab w:val="left" w:pos="15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156E5">
        <w:rPr>
          <w:rFonts w:ascii="Arial" w:hAnsi="Arial" w:cs="Arial"/>
          <w:sz w:val="24"/>
          <w:szCs w:val="24"/>
        </w:rPr>
        <w:t>Освещение дворовых проездов (минимальный перечень)</w:t>
      </w:r>
    </w:p>
    <w:p w:rsidR="00F9393F" w:rsidRPr="00C33C74" w:rsidRDefault="00F9393F" w:rsidP="00671F0E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F9393F" w:rsidRPr="00C33C74" w:rsidSect="00F9393F">
      <w:pgSz w:w="11906" w:h="16838" w:code="9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67" w:rsidRDefault="000F0F67" w:rsidP="00EE3923">
      <w:r>
        <w:separator/>
      </w:r>
    </w:p>
  </w:endnote>
  <w:endnote w:type="continuationSeparator" w:id="0">
    <w:p w:rsidR="000F0F67" w:rsidRDefault="000F0F67" w:rsidP="00EE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67" w:rsidRDefault="000F0F67" w:rsidP="00EE3923">
      <w:r>
        <w:separator/>
      </w:r>
    </w:p>
  </w:footnote>
  <w:footnote w:type="continuationSeparator" w:id="0">
    <w:p w:rsidR="000F0F67" w:rsidRDefault="000F0F67" w:rsidP="00EE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0810"/>
    <w:multiLevelType w:val="hybridMultilevel"/>
    <w:tmpl w:val="3AECE102"/>
    <w:lvl w:ilvl="0" w:tplc="72FC8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65A38"/>
    <w:multiLevelType w:val="hybridMultilevel"/>
    <w:tmpl w:val="BAEA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4B65"/>
    <w:rsid w:val="00006907"/>
    <w:rsid w:val="00012126"/>
    <w:rsid w:val="000156E6"/>
    <w:rsid w:val="000221AD"/>
    <w:rsid w:val="000240E8"/>
    <w:rsid w:val="00033EC2"/>
    <w:rsid w:val="0003478B"/>
    <w:rsid w:val="00034AA5"/>
    <w:rsid w:val="000406F3"/>
    <w:rsid w:val="00042701"/>
    <w:rsid w:val="000427F1"/>
    <w:rsid w:val="000450B4"/>
    <w:rsid w:val="00045AD2"/>
    <w:rsid w:val="0004719A"/>
    <w:rsid w:val="00047411"/>
    <w:rsid w:val="0005677F"/>
    <w:rsid w:val="0006447E"/>
    <w:rsid w:val="00064935"/>
    <w:rsid w:val="0007213D"/>
    <w:rsid w:val="00080A16"/>
    <w:rsid w:val="00083275"/>
    <w:rsid w:val="0008327F"/>
    <w:rsid w:val="000A480D"/>
    <w:rsid w:val="000A6390"/>
    <w:rsid w:val="000B3C9E"/>
    <w:rsid w:val="000B578E"/>
    <w:rsid w:val="000B7370"/>
    <w:rsid w:val="000D58B1"/>
    <w:rsid w:val="000D603D"/>
    <w:rsid w:val="000D6F6E"/>
    <w:rsid w:val="000E00C8"/>
    <w:rsid w:val="000E0DEB"/>
    <w:rsid w:val="000E7CEE"/>
    <w:rsid w:val="000F0F67"/>
    <w:rsid w:val="00101FDE"/>
    <w:rsid w:val="00107D91"/>
    <w:rsid w:val="00110504"/>
    <w:rsid w:val="00127302"/>
    <w:rsid w:val="00137C9F"/>
    <w:rsid w:val="00146DC8"/>
    <w:rsid w:val="00151B3B"/>
    <w:rsid w:val="001569F8"/>
    <w:rsid w:val="00165D5E"/>
    <w:rsid w:val="0017402C"/>
    <w:rsid w:val="00177BBA"/>
    <w:rsid w:val="00191F7D"/>
    <w:rsid w:val="001925AC"/>
    <w:rsid w:val="001A46F9"/>
    <w:rsid w:val="001A6661"/>
    <w:rsid w:val="001B286C"/>
    <w:rsid w:val="001B496B"/>
    <w:rsid w:val="001B4EAF"/>
    <w:rsid w:val="001B63E5"/>
    <w:rsid w:val="001C08A3"/>
    <w:rsid w:val="001C32F4"/>
    <w:rsid w:val="001C3EF3"/>
    <w:rsid w:val="001D05DD"/>
    <w:rsid w:val="001D2BEE"/>
    <w:rsid w:val="001D2E19"/>
    <w:rsid w:val="001E31D6"/>
    <w:rsid w:val="001E6FE2"/>
    <w:rsid w:val="001F6700"/>
    <w:rsid w:val="00202292"/>
    <w:rsid w:val="002032AC"/>
    <w:rsid w:val="00203EE2"/>
    <w:rsid w:val="00204C96"/>
    <w:rsid w:val="00217B86"/>
    <w:rsid w:val="00220FC2"/>
    <w:rsid w:val="002242DA"/>
    <w:rsid w:val="002422B2"/>
    <w:rsid w:val="0024352E"/>
    <w:rsid w:val="002515BB"/>
    <w:rsid w:val="00262B7F"/>
    <w:rsid w:val="00263002"/>
    <w:rsid w:val="0028174F"/>
    <w:rsid w:val="00285A67"/>
    <w:rsid w:val="0029195B"/>
    <w:rsid w:val="00293EAD"/>
    <w:rsid w:val="002957E9"/>
    <w:rsid w:val="002A360C"/>
    <w:rsid w:val="002B7C96"/>
    <w:rsid w:val="002C1206"/>
    <w:rsid w:val="002C1E66"/>
    <w:rsid w:val="002C4887"/>
    <w:rsid w:val="002D4AA9"/>
    <w:rsid w:val="002E2837"/>
    <w:rsid w:val="0030266F"/>
    <w:rsid w:val="00303C1E"/>
    <w:rsid w:val="003117D3"/>
    <w:rsid w:val="00311DB1"/>
    <w:rsid w:val="00322229"/>
    <w:rsid w:val="0032479B"/>
    <w:rsid w:val="003248C3"/>
    <w:rsid w:val="0032549B"/>
    <w:rsid w:val="003322CC"/>
    <w:rsid w:val="00345DEF"/>
    <w:rsid w:val="00347768"/>
    <w:rsid w:val="00350ECC"/>
    <w:rsid w:val="003510BE"/>
    <w:rsid w:val="00351FD3"/>
    <w:rsid w:val="00353EB4"/>
    <w:rsid w:val="0035447E"/>
    <w:rsid w:val="00357667"/>
    <w:rsid w:val="0036686B"/>
    <w:rsid w:val="00367767"/>
    <w:rsid w:val="00377D9E"/>
    <w:rsid w:val="003822CE"/>
    <w:rsid w:val="003851D9"/>
    <w:rsid w:val="00394DE2"/>
    <w:rsid w:val="00395557"/>
    <w:rsid w:val="003C3233"/>
    <w:rsid w:val="003D2FCA"/>
    <w:rsid w:val="003D4319"/>
    <w:rsid w:val="003D4BEC"/>
    <w:rsid w:val="003D58D4"/>
    <w:rsid w:val="003E0B98"/>
    <w:rsid w:val="003E1477"/>
    <w:rsid w:val="00400177"/>
    <w:rsid w:val="004124CB"/>
    <w:rsid w:val="00414A59"/>
    <w:rsid w:val="004212E6"/>
    <w:rsid w:val="00421357"/>
    <w:rsid w:val="00423A3C"/>
    <w:rsid w:val="00423B5B"/>
    <w:rsid w:val="004259B2"/>
    <w:rsid w:val="00440EB1"/>
    <w:rsid w:val="0044333D"/>
    <w:rsid w:val="00444A45"/>
    <w:rsid w:val="004460C4"/>
    <w:rsid w:val="00452D91"/>
    <w:rsid w:val="00454285"/>
    <w:rsid w:val="00455B81"/>
    <w:rsid w:val="004625E0"/>
    <w:rsid w:val="00465E22"/>
    <w:rsid w:val="004667DA"/>
    <w:rsid w:val="00466F63"/>
    <w:rsid w:val="0047144D"/>
    <w:rsid w:val="00471C62"/>
    <w:rsid w:val="00472BA0"/>
    <w:rsid w:val="00472C1A"/>
    <w:rsid w:val="00475C41"/>
    <w:rsid w:val="004817B5"/>
    <w:rsid w:val="00483D5F"/>
    <w:rsid w:val="00497210"/>
    <w:rsid w:val="004A2742"/>
    <w:rsid w:val="004A36ED"/>
    <w:rsid w:val="004B1E13"/>
    <w:rsid w:val="004B44A6"/>
    <w:rsid w:val="004B6CA5"/>
    <w:rsid w:val="004C059F"/>
    <w:rsid w:val="004C1DC6"/>
    <w:rsid w:val="004C292C"/>
    <w:rsid w:val="004C4089"/>
    <w:rsid w:val="004D2986"/>
    <w:rsid w:val="004D5C0B"/>
    <w:rsid w:val="00501676"/>
    <w:rsid w:val="00507E50"/>
    <w:rsid w:val="005126F1"/>
    <w:rsid w:val="00512CA4"/>
    <w:rsid w:val="00515035"/>
    <w:rsid w:val="00520159"/>
    <w:rsid w:val="00524AA4"/>
    <w:rsid w:val="00526953"/>
    <w:rsid w:val="00533415"/>
    <w:rsid w:val="0053494F"/>
    <w:rsid w:val="00536897"/>
    <w:rsid w:val="00537F53"/>
    <w:rsid w:val="0054423E"/>
    <w:rsid w:val="005517B5"/>
    <w:rsid w:val="00561B60"/>
    <w:rsid w:val="005710BA"/>
    <w:rsid w:val="0057210A"/>
    <w:rsid w:val="0059642B"/>
    <w:rsid w:val="005A60CF"/>
    <w:rsid w:val="005B49A0"/>
    <w:rsid w:val="005D0566"/>
    <w:rsid w:val="005D56B2"/>
    <w:rsid w:val="005D74D8"/>
    <w:rsid w:val="005E075B"/>
    <w:rsid w:val="005E4F05"/>
    <w:rsid w:val="005E6A2B"/>
    <w:rsid w:val="005F4759"/>
    <w:rsid w:val="005F6AF6"/>
    <w:rsid w:val="006007FA"/>
    <w:rsid w:val="00601683"/>
    <w:rsid w:val="00601EC3"/>
    <w:rsid w:val="006025D4"/>
    <w:rsid w:val="00606059"/>
    <w:rsid w:val="00611B98"/>
    <w:rsid w:val="006146FC"/>
    <w:rsid w:val="0061661E"/>
    <w:rsid w:val="00620EE4"/>
    <w:rsid w:val="00630E8A"/>
    <w:rsid w:val="0064424E"/>
    <w:rsid w:val="0064452B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6667A"/>
    <w:rsid w:val="00671F0E"/>
    <w:rsid w:val="00677080"/>
    <w:rsid w:val="00684287"/>
    <w:rsid w:val="0068457D"/>
    <w:rsid w:val="00685456"/>
    <w:rsid w:val="00690620"/>
    <w:rsid w:val="00697413"/>
    <w:rsid w:val="006A4F65"/>
    <w:rsid w:val="006B04CD"/>
    <w:rsid w:val="006B218E"/>
    <w:rsid w:val="006B30E1"/>
    <w:rsid w:val="006C3C42"/>
    <w:rsid w:val="006E11E2"/>
    <w:rsid w:val="006E133B"/>
    <w:rsid w:val="006E5853"/>
    <w:rsid w:val="006F311A"/>
    <w:rsid w:val="006F7B6C"/>
    <w:rsid w:val="00701A1A"/>
    <w:rsid w:val="0071019D"/>
    <w:rsid w:val="007215E3"/>
    <w:rsid w:val="00724AF2"/>
    <w:rsid w:val="00731DE4"/>
    <w:rsid w:val="00735E12"/>
    <w:rsid w:val="00736290"/>
    <w:rsid w:val="00737161"/>
    <w:rsid w:val="00746AB2"/>
    <w:rsid w:val="00761218"/>
    <w:rsid w:val="00766C9D"/>
    <w:rsid w:val="00772927"/>
    <w:rsid w:val="00773CFA"/>
    <w:rsid w:val="007743AD"/>
    <w:rsid w:val="00775406"/>
    <w:rsid w:val="00775C86"/>
    <w:rsid w:val="00780E72"/>
    <w:rsid w:val="00782E60"/>
    <w:rsid w:val="007862EE"/>
    <w:rsid w:val="00794A2F"/>
    <w:rsid w:val="00795460"/>
    <w:rsid w:val="007968C1"/>
    <w:rsid w:val="007B05B9"/>
    <w:rsid w:val="007B59A5"/>
    <w:rsid w:val="007B6733"/>
    <w:rsid w:val="007E1356"/>
    <w:rsid w:val="007E55D2"/>
    <w:rsid w:val="007E6F4C"/>
    <w:rsid w:val="00803C2A"/>
    <w:rsid w:val="00804D2E"/>
    <w:rsid w:val="00825B57"/>
    <w:rsid w:val="008478C2"/>
    <w:rsid w:val="00850560"/>
    <w:rsid w:val="008510DA"/>
    <w:rsid w:val="008564CF"/>
    <w:rsid w:val="00857495"/>
    <w:rsid w:val="008575B2"/>
    <w:rsid w:val="00860BFD"/>
    <w:rsid w:val="00867E24"/>
    <w:rsid w:val="0088275A"/>
    <w:rsid w:val="00886453"/>
    <w:rsid w:val="00895643"/>
    <w:rsid w:val="0089627B"/>
    <w:rsid w:val="008A6BCE"/>
    <w:rsid w:val="008B18F1"/>
    <w:rsid w:val="008B6807"/>
    <w:rsid w:val="008B728A"/>
    <w:rsid w:val="008C2E35"/>
    <w:rsid w:val="008C30F4"/>
    <w:rsid w:val="008C4151"/>
    <w:rsid w:val="008C6A23"/>
    <w:rsid w:val="008C6E2B"/>
    <w:rsid w:val="008D0B56"/>
    <w:rsid w:val="008D3B69"/>
    <w:rsid w:val="008D55FD"/>
    <w:rsid w:val="008E1099"/>
    <w:rsid w:val="008F58AE"/>
    <w:rsid w:val="008F647A"/>
    <w:rsid w:val="00900D77"/>
    <w:rsid w:val="009055FE"/>
    <w:rsid w:val="00906300"/>
    <w:rsid w:val="00910D03"/>
    <w:rsid w:val="00910F85"/>
    <w:rsid w:val="009124B6"/>
    <w:rsid w:val="0091483A"/>
    <w:rsid w:val="009148EF"/>
    <w:rsid w:val="00915960"/>
    <w:rsid w:val="00921385"/>
    <w:rsid w:val="00936225"/>
    <w:rsid w:val="009363B1"/>
    <w:rsid w:val="00946FDD"/>
    <w:rsid w:val="00967CD0"/>
    <w:rsid w:val="00970CB2"/>
    <w:rsid w:val="00984E05"/>
    <w:rsid w:val="0098749C"/>
    <w:rsid w:val="00990055"/>
    <w:rsid w:val="00991063"/>
    <w:rsid w:val="00992DB9"/>
    <w:rsid w:val="00995A64"/>
    <w:rsid w:val="009A29F3"/>
    <w:rsid w:val="009A2D5A"/>
    <w:rsid w:val="009A74CB"/>
    <w:rsid w:val="009B22F8"/>
    <w:rsid w:val="009B76D1"/>
    <w:rsid w:val="009C0073"/>
    <w:rsid w:val="009C52BF"/>
    <w:rsid w:val="009D5865"/>
    <w:rsid w:val="009E036A"/>
    <w:rsid w:val="009E30BD"/>
    <w:rsid w:val="009F0142"/>
    <w:rsid w:val="009F20D0"/>
    <w:rsid w:val="00A059FC"/>
    <w:rsid w:val="00A07DC8"/>
    <w:rsid w:val="00A15023"/>
    <w:rsid w:val="00A15ABD"/>
    <w:rsid w:val="00A227EB"/>
    <w:rsid w:val="00A2507D"/>
    <w:rsid w:val="00A27070"/>
    <w:rsid w:val="00A41AEB"/>
    <w:rsid w:val="00A4210B"/>
    <w:rsid w:val="00A4276F"/>
    <w:rsid w:val="00A526B8"/>
    <w:rsid w:val="00A52C20"/>
    <w:rsid w:val="00A56620"/>
    <w:rsid w:val="00A60A56"/>
    <w:rsid w:val="00A6209C"/>
    <w:rsid w:val="00A707EC"/>
    <w:rsid w:val="00A72017"/>
    <w:rsid w:val="00A72062"/>
    <w:rsid w:val="00A84256"/>
    <w:rsid w:val="00A86C1B"/>
    <w:rsid w:val="00A900F7"/>
    <w:rsid w:val="00A91211"/>
    <w:rsid w:val="00A9297E"/>
    <w:rsid w:val="00A976B0"/>
    <w:rsid w:val="00AA00D9"/>
    <w:rsid w:val="00AA314D"/>
    <w:rsid w:val="00AA5D97"/>
    <w:rsid w:val="00AA768E"/>
    <w:rsid w:val="00AB4DE2"/>
    <w:rsid w:val="00AB51C0"/>
    <w:rsid w:val="00AB6040"/>
    <w:rsid w:val="00AC4F21"/>
    <w:rsid w:val="00AE183F"/>
    <w:rsid w:val="00AE27E8"/>
    <w:rsid w:val="00AF108D"/>
    <w:rsid w:val="00B16CFC"/>
    <w:rsid w:val="00B17236"/>
    <w:rsid w:val="00B3045E"/>
    <w:rsid w:val="00B342F4"/>
    <w:rsid w:val="00B36FD7"/>
    <w:rsid w:val="00B37466"/>
    <w:rsid w:val="00B56927"/>
    <w:rsid w:val="00B61531"/>
    <w:rsid w:val="00B61597"/>
    <w:rsid w:val="00B7297E"/>
    <w:rsid w:val="00B73904"/>
    <w:rsid w:val="00B77B80"/>
    <w:rsid w:val="00B87CA8"/>
    <w:rsid w:val="00B92459"/>
    <w:rsid w:val="00B92A15"/>
    <w:rsid w:val="00B95BE4"/>
    <w:rsid w:val="00BA5511"/>
    <w:rsid w:val="00BA66D0"/>
    <w:rsid w:val="00BB097C"/>
    <w:rsid w:val="00BB186D"/>
    <w:rsid w:val="00BB1CF6"/>
    <w:rsid w:val="00BB6EC7"/>
    <w:rsid w:val="00BC666B"/>
    <w:rsid w:val="00BD0A38"/>
    <w:rsid w:val="00BD2C80"/>
    <w:rsid w:val="00BD574D"/>
    <w:rsid w:val="00BF0756"/>
    <w:rsid w:val="00BF59D1"/>
    <w:rsid w:val="00C003B2"/>
    <w:rsid w:val="00C02FD1"/>
    <w:rsid w:val="00C04235"/>
    <w:rsid w:val="00C12F65"/>
    <w:rsid w:val="00C16044"/>
    <w:rsid w:val="00C24492"/>
    <w:rsid w:val="00C33C74"/>
    <w:rsid w:val="00C361D0"/>
    <w:rsid w:val="00C43436"/>
    <w:rsid w:val="00C45AE5"/>
    <w:rsid w:val="00C45E68"/>
    <w:rsid w:val="00C5115B"/>
    <w:rsid w:val="00C54737"/>
    <w:rsid w:val="00C5565B"/>
    <w:rsid w:val="00C60C7B"/>
    <w:rsid w:val="00C7095B"/>
    <w:rsid w:val="00C830C2"/>
    <w:rsid w:val="00C87E9E"/>
    <w:rsid w:val="00C9299F"/>
    <w:rsid w:val="00C92F34"/>
    <w:rsid w:val="00C9556E"/>
    <w:rsid w:val="00CA4670"/>
    <w:rsid w:val="00CA54F3"/>
    <w:rsid w:val="00CB42AC"/>
    <w:rsid w:val="00CB4A27"/>
    <w:rsid w:val="00CB4BA0"/>
    <w:rsid w:val="00CB5138"/>
    <w:rsid w:val="00CB5F6F"/>
    <w:rsid w:val="00CB6854"/>
    <w:rsid w:val="00CD3493"/>
    <w:rsid w:val="00CE268A"/>
    <w:rsid w:val="00CF772D"/>
    <w:rsid w:val="00D1222A"/>
    <w:rsid w:val="00D150D2"/>
    <w:rsid w:val="00D2189C"/>
    <w:rsid w:val="00D244D0"/>
    <w:rsid w:val="00D258FA"/>
    <w:rsid w:val="00D25E18"/>
    <w:rsid w:val="00D307B4"/>
    <w:rsid w:val="00D4401B"/>
    <w:rsid w:val="00D5136A"/>
    <w:rsid w:val="00D65A9A"/>
    <w:rsid w:val="00D71783"/>
    <w:rsid w:val="00D718A2"/>
    <w:rsid w:val="00D73279"/>
    <w:rsid w:val="00D87607"/>
    <w:rsid w:val="00D94AC6"/>
    <w:rsid w:val="00D95386"/>
    <w:rsid w:val="00DA2273"/>
    <w:rsid w:val="00DA7FB4"/>
    <w:rsid w:val="00DB085B"/>
    <w:rsid w:val="00DE33C2"/>
    <w:rsid w:val="00DE3C2F"/>
    <w:rsid w:val="00DE67AC"/>
    <w:rsid w:val="00DF037F"/>
    <w:rsid w:val="00DF4AF9"/>
    <w:rsid w:val="00E02FF1"/>
    <w:rsid w:val="00E0500B"/>
    <w:rsid w:val="00E050AA"/>
    <w:rsid w:val="00E13547"/>
    <w:rsid w:val="00E1490C"/>
    <w:rsid w:val="00E15E97"/>
    <w:rsid w:val="00E16C30"/>
    <w:rsid w:val="00E24E38"/>
    <w:rsid w:val="00E3210F"/>
    <w:rsid w:val="00E7082F"/>
    <w:rsid w:val="00E755F2"/>
    <w:rsid w:val="00E81B23"/>
    <w:rsid w:val="00E83804"/>
    <w:rsid w:val="00E84572"/>
    <w:rsid w:val="00E94069"/>
    <w:rsid w:val="00EA384A"/>
    <w:rsid w:val="00EC05A8"/>
    <w:rsid w:val="00EC4506"/>
    <w:rsid w:val="00EC4CED"/>
    <w:rsid w:val="00ED0384"/>
    <w:rsid w:val="00ED04DC"/>
    <w:rsid w:val="00ED45C3"/>
    <w:rsid w:val="00ED4F4F"/>
    <w:rsid w:val="00ED7191"/>
    <w:rsid w:val="00EE0645"/>
    <w:rsid w:val="00EE2753"/>
    <w:rsid w:val="00EE3655"/>
    <w:rsid w:val="00EE3923"/>
    <w:rsid w:val="00EE74F6"/>
    <w:rsid w:val="00EF1F08"/>
    <w:rsid w:val="00EF56C3"/>
    <w:rsid w:val="00F01246"/>
    <w:rsid w:val="00F03E3F"/>
    <w:rsid w:val="00F04F00"/>
    <w:rsid w:val="00F131D7"/>
    <w:rsid w:val="00F13389"/>
    <w:rsid w:val="00F13BE4"/>
    <w:rsid w:val="00F153FB"/>
    <w:rsid w:val="00F402FB"/>
    <w:rsid w:val="00F43921"/>
    <w:rsid w:val="00F45B33"/>
    <w:rsid w:val="00F51552"/>
    <w:rsid w:val="00F52403"/>
    <w:rsid w:val="00F56707"/>
    <w:rsid w:val="00F62BAD"/>
    <w:rsid w:val="00F706FD"/>
    <w:rsid w:val="00F710BE"/>
    <w:rsid w:val="00F736EA"/>
    <w:rsid w:val="00F75D50"/>
    <w:rsid w:val="00F81AFA"/>
    <w:rsid w:val="00F82182"/>
    <w:rsid w:val="00F82C30"/>
    <w:rsid w:val="00F83A82"/>
    <w:rsid w:val="00F8476D"/>
    <w:rsid w:val="00F85657"/>
    <w:rsid w:val="00F90AA4"/>
    <w:rsid w:val="00F9393F"/>
    <w:rsid w:val="00F976ED"/>
    <w:rsid w:val="00FB13A7"/>
    <w:rsid w:val="00FB3CD5"/>
    <w:rsid w:val="00FD126B"/>
    <w:rsid w:val="00FD508B"/>
    <w:rsid w:val="00FE552E"/>
    <w:rsid w:val="00FF2A9E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43EDA-6C5E-40AE-8184-B7F1254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E39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3923"/>
  </w:style>
  <w:style w:type="paragraph" w:styleId="ae">
    <w:name w:val="footer"/>
    <w:basedOn w:val="a"/>
    <w:link w:val="af"/>
    <w:uiPriority w:val="99"/>
    <w:unhideWhenUsed/>
    <w:rsid w:val="00EE39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3923"/>
  </w:style>
  <w:style w:type="character" w:styleId="af0">
    <w:name w:val="annotation reference"/>
    <w:basedOn w:val="a0"/>
    <w:uiPriority w:val="99"/>
    <w:semiHidden/>
    <w:unhideWhenUsed/>
    <w:rsid w:val="00311D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1DB1"/>
  </w:style>
  <w:style w:type="character" w:customStyle="1" w:styleId="af2">
    <w:name w:val="Текст примечания Знак"/>
    <w:basedOn w:val="a0"/>
    <w:link w:val="af1"/>
    <w:uiPriority w:val="99"/>
    <w:semiHidden/>
    <w:rsid w:val="00311DB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1DB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1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3218-197C-4B5A-8F94-15AE56ED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7143</Words>
  <Characters>40718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Direktor PUGiB</dc:creator>
  <cp:keywords/>
  <dc:description/>
  <cp:lastModifiedBy>Алёна Викторовна</cp:lastModifiedBy>
  <cp:revision>3</cp:revision>
  <cp:lastPrinted>2018-01-19T09:23:00Z</cp:lastPrinted>
  <dcterms:created xsi:type="dcterms:W3CDTF">2022-03-02T08:52:00Z</dcterms:created>
  <dcterms:modified xsi:type="dcterms:W3CDTF">2022-03-02T08:52:00Z</dcterms:modified>
</cp:coreProperties>
</file>