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A" w:rsidRDefault="00DE30CA" w:rsidP="00DE30CA">
      <w:pPr>
        <w:jc w:val="center"/>
      </w:pPr>
    </w:p>
    <w:tbl>
      <w:tblPr>
        <w:tblW w:w="0" w:type="auto"/>
        <w:tblLook w:val="01E0"/>
      </w:tblPr>
      <w:tblGrid>
        <w:gridCol w:w="9355"/>
      </w:tblGrid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</w:tbl>
    <w:p w:rsidR="00E8049F" w:rsidRDefault="00E8049F" w:rsidP="008B2B9E">
      <w:pPr>
        <w:pStyle w:val="ConsPlusTitle"/>
        <w:rPr>
          <w:rFonts w:ascii="Arial" w:hAnsi="Arial" w:cs="Arial"/>
          <w:sz w:val="32"/>
          <w:szCs w:val="32"/>
        </w:rPr>
      </w:pPr>
    </w:p>
    <w:p w:rsidR="008B2B9E" w:rsidRDefault="008B2B9E" w:rsidP="008B2B9E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</w:t>
      </w:r>
      <w:r w:rsidR="00296913">
        <w:rPr>
          <w:rFonts w:ascii="Arial" w:hAnsi="Arial" w:cs="Arial"/>
          <w:sz w:val="24"/>
          <w:szCs w:val="24"/>
        </w:rPr>
        <w:t>«</w:t>
      </w:r>
      <w:r w:rsidR="004C61E6">
        <w:rPr>
          <w:rFonts w:ascii="Arial" w:hAnsi="Arial" w:cs="Arial"/>
          <w:sz w:val="24"/>
          <w:szCs w:val="24"/>
        </w:rPr>
        <w:t>17</w:t>
      </w:r>
      <w:r w:rsidR="00296913">
        <w:rPr>
          <w:rFonts w:ascii="Arial" w:hAnsi="Arial" w:cs="Arial"/>
          <w:sz w:val="24"/>
          <w:szCs w:val="24"/>
        </w:rPr>
        <w:t xml:space="preserve">» </w:t>
      </w:r>
      <w:r w:rsidR="004C61E6">
        <w:rPr>
          <w:rFonts w:ascii="Arial" w:hAnsi="Arial" w:cs="Arial"/>
          <w:sz w:val="24"/>
          <w:szCs w:val="24"/>
        </w:rPr>
        <w:t xml:space="preserve">февраля </w:t>
      </w:r>
      <w:r w:rsidR="00037C8E">
        <w:rPr>
          <w:rFonts w:ascii="Arial" w:hAnsi="Arial" w:cs="Arial"/>
          <w:sz w:val="24"/>
          <w:szCs w:val="24"/>
        </w:rPr>
        <w:t>2021</w:t>
      </w:r>
      <w:r w:rsidRPr="008B2B9E">
        <w:rPr>
          <w:rFonts w:ascii="Arial" w:hAnsi="Arial" w:cs="Arial"/>
          <w:sz w:val="24"/>
          <w:szCs w:val="24"/>
        </w:rPr>
        <w:t xml:space="preserve"> года                          </w:t>
      </w:r>
      <w:r w:rsidR="00037C8E">
        <w:rPr>
          <w:rFonts w:ascii="Arial" w:hAnsi="Arial" w:cs="Arial"/>
          <w:sz w:val="24"/>
          <w:szCs w:val="24"/>
        </w:rPr>
        <w:t xml:space="preserve">          </w:t>
      </w:r>
      <w:r w:rsidR="00CE43DB">
        <w:rPr>
          <w:rFonts w:ascii="Arial" w:hAnsi="Arial" w:cs="Arial"/>
          <w:sz w:val="24"/>
          <w:szCs w:val="24"/>
        </w:rPr>
        <w:t xml:space="preserve"> </w:t>
      </w:r>
      <w:r w:rsidRPr="008B2B9E">
        <w:rPr>
          <w:rFonts w:ascii="Arial" w:hAnsi="Arial" w:cs="Arial"/>
          <w:sz w:val="24"/>
          <w:szCs w:val="24"/>
        </w:rPr>
        <w:t>№</w:t>
      </w:r>
      <w:r w:rsidR="00037C8E">
        <w:rPr>
          <w:rFonts w:ascii="Arial" w:hAnsi="Arial" w:cs="Arial"/>
          <w:sz w:val="24"/>
          <w:szCs w:val="24"/>
        </w:rPr>
        <w:t xml:space="preserve"> </w:t>
      </w:r>
      <w:r w:rsidR="004C61E6">
        <w:rPr>
          <w:rFonts w:ascii="Arial" w:hAnsi="Arial" w:cs="Arial"/>
          <w:sz w:val="24"/>
          <w:szCs w:val="24"/>
        </w:rPr>
        <w:t>36</w:t>
      </w:r>
    </w:p>
    <w:p w:rsidR="008B2B9E" w:rsidRPr="008B2B9E" w:rsidRDefault="008B2B9E" w:rsidP="008B2B9E">
      <w:pPr>
        <w:pStyle w:val="ConsPlusTitle"/>
        <w:rPr>
          <w:rFonts w:ascii="Arial" w:hAnsi="Arial" w:cs="Arial"/>
          <w:sz w:val="24"/>
          <w:szCs w:val="24"/>
        </w:rPr>
      </w:pPr>
    </w:p>
    <w:p w:rsidR="00E8049F" w:rsidRDefault="00057B01" w:rsidP="00984767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>О признании утратившим</w:t>
      </w:r>
      <w:r w:rsidR="00037C8E" w:rsidRPr="00037C8E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 xml:space="preserve"> силу</w:t>
      </w:r>
      <w:r w:rsidR="00037C8E">
        <w:rPr>
          <w:rFonts w:ascii="Arial" w:hAnsi="Arial" w:cs="Arial"/>
          <w:color w:val="000000" w:themeColor="text1"/>
          <w:sz w:val="32"/>
          <w:szCs w:val="32"/>
        </w:rPr>
        <w:t xml:space="preserve"> постановление</w:t>
      </w:r>
      <w:r w:rsidR="00037C8E" w:rsidRPr="00037C8E">
        <w:rPr>
          <w:rFonts w:ascii="Arial" w:hAnsi="Arial" w:cs="Arial"/>
          <w:color w:val="000000" w:themeColor="text1"/>
          <w:sz w:val="32"/>
          <w:szCs w:val="32"/>
        </w:rPr>
        <w:t xml:space="preserve"> администрации </w:t>
      </w:r>
      <w:r>
        <w:rPr>
          <w:rFonts w:ascii="Arial" w:hAnsi="Arial" w:cs="Arial"/>
          <w:color w:val="000000" w:themeColor="text1"/>
          <w:sz w:val="32"/>
          <w:szCs w:val="32"/>
        </w:rPr>
        <w:t>муниципального образования рабочий поселок</w:t>
      </w:r>
      <w:r w:rsidR="00037C8E" w:rsidRPr="00037C8E">
        <w:rPr>
          <w:rFonts w:ascii="Arial" w:hAnsi="Arial" w:cs="Arial"/>
          <w:color w:val="000000" w:themeColor="text1"/>
          <w:sz w:val="32"/>
          <w:szCs w:val="32"/>
        </w:rPr>
        <w:t xml:space="preserve"> Первомайский Щекинского района от 20.12.2019 № 358 «</w:t>
      </w:r>
      <w:r w:rsidR="00520B53" w:rsidRPr="00037C8E">
        <w:rPr>
          <w:rFonts w:ascii="Arial" w:hAnsi="Arial" w:cs="Arial"/>
          <w:color w:val="000000" w:themeColor="text1"/>
          <w:sz w:val="32"/>
          <w:szCs w:val="32"/>
        </w:rPr>
        <w:t>Об утверждении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</w:t>
      </w:r>
      <w:r w:rsidR="00520B53">
        <w:rPr>
          <w:rFonts w:ascii="Arial" w:hAnsi="Arial" w:cs="Arial"/>
          <w:sz w:val="32"/>
          <w:szCs w:val="32"/>
        </w:rPr>
        <w:t xml:space="preserve"> закупок, об особенностях  включения информации в такие планы-графики и о требованиях к форме планов-графиков закупок</w:t>
      </w:r>
      <w:r w:rsidR="00037C8E">
        <w:rPr>
          <w:rFonts w:ascii="Arial" w:hAnsi="Arial" w:cs="Arial"/>
          <w:sz w:val="32"/>
          <w:szCs w:val="32"/>
        </w:rPr>
        <w:t>»</w:t>
      </w:r>
      <w:proofErr w:type="gramEnd"/>
    </w:p>
    <w:p w:rsidR="00984767" w:rsidRPr="00E8049F" w:rsidRDefault="00984767" w:rsidP="009847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8049F" w:rsidRPr="00584A77" w:rsidRDefault="00B07668" w:rsidP="00057B01">
      <w:pPr>
        <w:ind w:firstLine="709"/>
        <w:jc w:val="both"/>
        <w:rPr>
          <w:rFonts w:ascii="Arial" w:hAnsi="Arial" w:cs="Arial"/>
        </w:rPr>
      </w:pPr>
      <w:r w:rsidRPr="00584A77">
        <w:rPr>
          <w:rFonts w:ascii="Arial" w:hAnsi="Arial" w:cs="Arial"/>
        </w:rPr>
        <w:t>В соответствии с</w:t>
      </w:r>
      <w:r w:rsidR="00057B01">
        <w:rPr>
          <w:rFonts w:ascii="Arial" w:hAnsi="Arial" w:cs="Arial"/>
        </w:rPr>
        <w:t xml:space="preserve"> Федеральным законом о 06.10.2003 № 131-ФЗ «Об общих принципах организации местного самоуправления в Российской Федерации»</w:t>
      </w:r>
      <w:r w:rsidR="00E8049F" w:rsidRPr="00584A77">
        <w:rPr>
          <w:rFonts w:ascii="Arial" w:hAnsi="Arial" w:cs="Arial"/>
        </w:rPr>
        <w:t>,</w:t>
      </w:r>
      <w:r w:rsidR="00DE30CA">
        <w:rPr>
          <w:rFonts w:ascii="Arial" w:hAnsi="Arial" w:cs="Arial"/>
        </w:rPr>
        <w:t xml:space="preserve"> </w:t>
      </w:r>
      <w:r w:rsidR="00E8049F" w:rsidRPr="00584A77">
        <w:rPr>
          <w:rFonts w:ascii="Arial" w:hAnsi="Arial" w:cs="Arial"/>
        </w:rPr>
        <w:t>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07668" w:rsidRPr="00057B01" w:rsidRDefault="00E8049F" w:rsidP="00057B0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7B01">
        <w:rPr>
          <w:rFonts w:ascii="Arial" w:hAnsi="Arial" w:cs="Arial"/>
          <w:b w:val="0"/>
          <w:sz w:val="24"/>
          <w:szCs w:val="24"/>
        </w:rPr>
        <w:t>1. </w:t>
      </w:r>
      <w:proofErr w:type="gramStart"/>
      <w:r w:rsidR="00057B01" w:rsidRPr="00057B01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</w:t>
      </w:r>
      <w:r w:rsidR="00057B01" w:rsidRPr="00057B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администрации </w:t>
      </w:r>
      <w:r w:rsidR="00057B0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 рабочий поселок</w:t>
      </w:r>
      <w:r w:rsidR="00057B01" w:rsidRPr="00057B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Первомайский </w:t>
      </w:r>
      <w:r w:rsidR="00057B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Щекинского района </w:t>
      </w:r>
      <w:r w:rsidR="00057B01" w:rsidRPr="00057B01">
        <w:rPr>
          <w:rFonts w:ascii="Arial" w:hAnsi="Arial" w:cs="Arial"/>
          <w:b w:val="0"/>
          <w:color w:val="000000" w:themeColor="text1"/>
          <w:sz w:val="24"/>
          <w:szCs w:val="24"/>
        </w:rPr>
        <w:t>от 20.12.2019 № 358 «Об утверждении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</w:t>
      </w:r>
      <w:r w:rsidR="00057B01" w:rsidRPr="00057B01">
        <w:rPr>
          <w:rFonts w:ascii="Arial" w:hAnsi="Arial" w:cs="Arial"/>
          <w:b w:val="0"/>
          <w:sz w:val="24"/>
          <w:szCs w:val="24"/>
        </w:rPr>
        <w:t xml:space="preserve"> закупок, об особенностях  включения информации в такие планы-графики и о требованиях к форме планов-графиков закупок»</w:t>
      </w:r>
      <w:bookmarkStart w:id="0" w:name="P19"/>
      <w:bookmarkEnd w:id="0"/>
      <w:proofErr w:type="gramEnd"/>
    </w:p>
    <w:p w:rsidR="00745002" w:rsidRPr="00584A77" w:rsidRDefault="00057B01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2B9E" w:rsidRPr="00584A77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B2B9E" w:rsidRPr="00584A77" w:rsidRDefault="00057B01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4767" w:rsidRPr="00584A77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745002" w:rsidRPr="00584A77" w:rsidRDefault="00745002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4767" w:rsidRPr="00584A77" w:rsidRDefault="00984767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45002" w:rsidRDefault="00745002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7458E" w:rsidRDefault="00745002" w:rsidP="00CE43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                                                   И.И. Шепелёва</w:t>
      </w:r>
    </w:p>
    <w:sectPr w:rsidR="00C7458E" w:rsidSect="00057B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68"/>
    <w:rsid w:val="00037C8E"/>
    <w:rsid w:val="00057B01"/>
    <w:rsid w:val="000E66F7"/>
    <w:rsid w:val="002754E8"/>
    <w:rsid w:val="00296913"/>
    <w:rsid w:val="002F0E4F"/>
    <w:rsid w:val="00301424"/>
    <w:rsid w:val="003C5720"/>
    <w:rsid w:val="0042609D"/>
    <w:rsid w:val="004C61E6"/>
    <w:rsid w:val="004F67B4"/>
    <w:rsid w:val="00520B53"/>
    <w:rsid w:val="00584A77"/>
    <w:rsid w:val="005A5A7E"/>
    <w:rsid w:val="00603F1F"/>
    <w:rsid w:val="00694686"/>
    <w:rsid w:val="006E7D0B"/>
    <w:rsid w:val="007106D2"/>
    <w:rsid w:val="00725C6B"/>
    <w:rsid w:val="00745002"/>
    <w:rsid w:val="008334F2"/>
    <w:rsid w:val="008B2B9E"/>
    <w:rsid w:val="00960E1C"/>
    <w:rsid w:val="00984767"/>
    <w:rsid w:val="00994114"/>
    <w:rsid w:val="009A476F"/>
    <w:rsid w:val="009B00C3"/>
    <w:rsid w:val="00B07668"/>
    <w:rsid w:val="00B55240"/>
    <w:rsid w:val="00BA16DF"/>
    <w:rsid w:val="00BF606C"/>
    <w:rsid w:val="00C550E7"/>
    <w:rsid w:val="00C7458E"/>
    <w:rsid w:val="00C95504"/>
    <w:rsid w:val="00CE43DB"/>
    <w:rsid w:val="00D923A5"/>
    <w:rsid w:val="00DE30CA"/>
    <w:rsid w:val="00E8049F"/>
    <w:rsid w:val="00F4200F"/>
    <w:rsid w:val="00F91013"/>
    <w:rsid w:val="00FC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FC5A5C"/>
  </w:style>
  <w:style w:type="character" w:styleId="a5">
    <w:name w:val="Hyperlink"/>
    <w:basedOn w:val="a0"/>
    <w:uiPriority w:val="99"/>
    <w:semiHidden/>
    <w:unhideWhenUsed/>
    <w:rsid w:val="00FC5A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49F"/>
  </w:style>
  <w:style w:type="paragraph" w:customStyle="1" w:styleId="tekstvpr">
    <w:name w:val="tekstvpr"/>
    <w:basedOn w:val="a"/>
    <w:rsid w:val="00E804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15</cp:revision>
  <cp:lastPrinted>2021-02-17T11:42:00Z</cp:lastPrinted>
  <dcterms:created xsi:type="dcterms:W3CDTF">2019-11-25T08:50:00Z</dcterms:created>
  <dcterms:modified xsi:type="dcterms:W3CDTF">2021-02-17T11:43:00Z</dcterms:modified>
</cp:coreProperties>
</file>