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26" w:rsidRDefault="00C21926" w:rsidP="00C21926">
      <w:pPr>
        <w:pStyle w:val="1"/>
        <w:ind w:firstLine="0"/>
        <w:jc w:val="right"/>
        <w:rPr>
          <w:b/>
          <w:bCs/>
        </w:rPr>
      </w:pP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C21926" w:rsidTr="00C21926">
        <w:trPr>
          <w:jc w:val="center"/>
        </w:trPr>
        <w:tc>
          <w:tcPr>
            <w:tcW w:w="9570" w:type="dxa"/>
            <w:gridSpan w:val="2"/>
            <w:hideMark/>
          </w:tcPr>
          <w:p w:rsidR="00C21926" w:rsidRDefault="00C219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C21926" w:rsidTr="00C21926">
        <w:trPr>
          <w:jc w:val="center"/>
        </w:trPr>
        <w:tc>
          <w:tcPr>
            <w:tcW w:w="9570" w:type="dxa"/>
            <w:gridSpan w:val="2"/>
            <w:hideMark/>
          </w:tcPr>
          <w:p w:rsidR="00C21926" w:rsidRDefault="00C219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Муниципальное образование р.п. Первомайский Щекинского района</w:t>
            </w:r>
          </w:p>
        </w:tc>
      </w:tr>
      <w:tr w:rsidR="00C21926" w:rsidTr="00C21926">
        <w:trPr>
          <w:jc w:val="center"/>
        </w:trPr>
        <w:tc>
          <w:tcPr>
            <w:tcW w:w="9570" w:type="dxa"/>
            <w:gridSpan w:val="2"/>
          </w:tcPr>
          <w:p w:rsidR="00C21926" w:rsidRDefault="00C219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Администрация </w:t>
            </w:r>
          </w:p>
          <w:p w:rsidR="00C21926" w:rsidRDefault="00C2192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21926" w:rsidTr="00C21926">
        <w:trPr>
          <w:jc w:val="center"/>
        </w:trPr>
        <w:tc>
          <w:tcPr>
            <w:tcW w:w="9570" w:type="dxa"/>
            <w:gridSpan w:val="2"/>
            <w:hideMark/>
          </w:tcPr>
          <w:p w:rsidR="00C21926" w:rsidRDefault="00C219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Постановление</w:t>
            </w:r>
          </w:p>
        </w:tc>
      </w:tr>
      <w:tr w:rsidR="00C21926" w:rsidTr="00C21926">
        <w:trPr>
          <w:jc w:val="center"/>
        </w:trPr>
        <w:tc>
          <w:tcPr>
            <w:tcW w:w="9570" w:type="dxa"/>
            <w:gridSpan w:val="2"/>
          </w:tcPr>
          <w:p w:rsidR="00C21926" w:rsidRDefault="00C21926">
            <w:pPr>
              <w:rPr>
                <w:rFonts w:ascii="Arial" w:hAnsi="Arial" w:cs="Arial"/>
              </w:rPr>
            </w:pPr>
          </w:p>
        </w:tc>
      </w:tr>
      <w:tr w:rsidR="00C21926" w:rsidTr="00C21926">
        <w:trPr>
          <w:jc w:val="center"/>
        </w:trPr>
        <w:tc>
          <w:tcPr>
            <w:tcW w:w="4785" w:type="dxa"/>
            <w:hideMark/>
          </w:tcPr>
          <w:p w:rsidR="00C21926" w:rsidRDefault="00C21926" w:rsidP="00CA50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 «</w:t>
            </w:r>
            <w:r w:rsidR="00CA50BF">
              <w:rPr>
                <w:rFonts w:ascii="Arial" w:hAnsi="Arial" w:cs="Arial"/>
                <w:b/>
              </w:rPr>
              <w:t>13</w:t>
            </w:r>
            <w:r>
              <w:rPr>
                <w:rFonts w:ascii="Arial" w:hAnsi="Arial" w:cs="Arial"/>
                <w:b/>
              </w:rPr>
              <w:t xml:space="preserve">» </w:t>
            </w:r>
            <w:r w:rsidR="00CA50BF">
              <w:rPr>
                <w:rFonts w:ascii="Arial" w:hAnsi="Arial" w:cs="Arial"/>
                <w:b/>
              </w:rPr>
              <w:t>сентября</w:t>
            </w:r>
            <w:r>
              <w:rPr>
                <w:rFonts w:ascii="Arial" w:hAnsi="Arial" w:cs="Arial"/>
                <w:b/>
              </w:rPr>
              <w:t xml:space="preserve"> 2021 года</w:t>
            </w:r>
          </w:p>
        </w:tc>
        <w:tc>
          <w:tcPr>
            <w:tcW w:w="4785" w:type="dxa"/>
            <w:hideMark/>
          </w:tcPr>
          <w:p w:rsidR="00C21926" w:rsidRDefault="00C21926" w:rsidP="00CA50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№ </w:t>
            </w:r>
            <w:r w:rsidR="00CA50BF">
              <w:rPr>
                <w:rFonts w:ascii="Arial" w:hAnsi="Arial" w:cs="Arial"/>
                <w:b/>
              </w:rPr>
              <w:t>229</w:t>
            </w:r>
          </w:p>
        </w:tc>
      </w:tr>
    </w:tbl>
    <w:p w:rsidR="00C21926" w:rsidRDefault="00C21926" w:rsidP="00C21926">
      <w:pPr>
        <w:pStyle w:val="1"/>
        <w:spacing w:after="260"/>
        <w:ind w:firstLine="0"/>
        <w:rPr>
          <w:b/>
          <w:bCs/>
          <w:lang w:bidi="ru-RU"/>
        </w:rPr>
      </w:pPr>
      <w:r>
        <w:rPr>
          <w:b/>
          <w:bCs/>
        </w:rPr>
        <w:t xml:space="preserve">          </w:t>
      </w:r>
    </w:p>
    <w:p w:rsidR="00C21926" w:rsidRDefault="00C21926" w:rsidP="00C21926">
      <w:pPr>
        <w:pStyle w:val="20"/>
      </w:pPr>
      <w:r>
        <w:t>О внесении изменений в постановление администрации</w:t>
      </w:r>
      <w:r>
        <w:br/>
        <w:t>муниципального образования рабочий поселок</w:t>
      </w:r>
      <w:r>
        <w:br/>
        <w:t>Первомайский Щекинского района от 23.12.2013 № 243 «Об</w:t>
      </w:r>
      <w:r>
        <w:br/>
        <w:t>утверждении схемы теплоснабжения на территории МО</w:t>
      </w:r>
      <w:r>
        <w:br/>
        <w:t>р.п. Первомайский Щекинского района»</w:t>
      </w:r>
    </w:p>
    <w:p w:rsidR="00C21926" w:rsidRPr="00C21926" w:rsidRDefault="00C21926" w:rsidP="00C21926">
      <w:pPr>
        <w:pStyle w:val="1"/>
        <w:tabs>
          <w:tab w:val="left" w:pos="7843"/>
        </w:tabs>
        <w:ind w:firstLine="1021"/>
        <w:jc w:val="both"/>
        <w:rPr>
          <w:sz w:val="24"/>
          <w:szCs w:val="24"/>
        </w:rPr>
      </w:pPr>
      <w:proofErr w:type="gramStart"/>
      <w:r w:rsidRPr="00C21926">
        <w:rPr>
          <w:sz w:val="24"/>
          <w:szCs w:val="24"/>
        </w:rPr>
        <w:t>Руководствуясь статьей 6 Федерального закона 07.12.2011 № 190-ФЗ «О</w:t>
      </w:r>
      <w:r w:rsidR="004841DC">
        <w:rPr>
          <w:sz w:val="24"/>
          <w:szCs w:val="24"/>
        </w:rPr>
        <w:t xml:space="preserve"> </w:t>
      </w:r>
      <w:r w:rsidRPr="00C21926">
        <w:rPr>
          <w:sz w:val="24"/>
          <w:szCs w:val="24"/>
        </w:rPr>
        <w:t>теплоснабжении», постановлением Правительства Российской Федерации от 22.02.2012 № 154 «О требованиях к схемам теплоснабжения, порядку их разработки утверждения», Приказом Министерства энергетики РФ и Министерства регионального развития РФ от 29.12.2012 № 565/667 «Об утверждении методических рекомендаций по разработке схем теплоснабжения», Федеральным законом от 06.10.2003г. № 131-ФЗ «Об общих принципах организации местного самоуправления в Российской</w:t>
      </w:r>
      <w:proofErr w:type="gramEnd"/>
      <w:r w:rsidRPr="00C21926">
        <w:rPr>
          <w:sz w:val="24"/>
          <w:szCs w:val="24"/>
        </w:rPr>
        <w:t xml:space="preserve"> Федерации», на основании Устава МО р.п. Первомайский Щекинского района, администрация МО р.п. Первомайский Щекинского района ПОСТАНОВЛЯЕТ:</w:t>
      </w:r>
    </w:p>
    <w:p w:rsidR="00C21926" w:rsidRPr="00C21926" w:rsidRDefault="00C21926" w:rsidP="00C21926">
      <w:pPr>
        <w:pStyle w:val="1"/>
        <w:tabs>
          <w:tab w:val="left" w:pos="1421"/>
        </w:tabs>
        <w:ind w:firstLine="1021"/>
        <w:jc w:val="both"/>
        <w:rPr>
          <w:sz w:val="24"/>
          <w:szCs w:val="24"/>
        </w:rPr>
      </w:pPr>
      <w:r w:rsidRPr="00C21926">
        <w:rPr>
          <w:sz w:val="24"/>
          <w:szCs w:val="24"/>
        </w:rPr>
        <w:t>1. Внести в Приложение к постановлению администрации муниципального образования рабочий поселок Первомайский Щекинского района от 23.12.2013 № 243 «Об утверждении схемы теплоснабжения на территории МО р.п</w:t>
      </w:r>
      <w:proofErr w:type="gramStart"/>
      <w:r w:rsidRPr="00C21926">
        <w:rPr>
          <w:sz w:val="24"/>
          <w:szCs w:val="24"/>
        </w:rPr>
        <w:t>.П</w:t>
      </w:r>
      <w:proofErr w:type="gramEnd"/>
      <w:r w:rsidRPr="00C21926">
        <w:rPr>
          <w:sz w:val="24"/>
          <w:szCs w:val="24"/>
        </w:rPr>
        <w:t>ервомайский Щекинского района, следующее изменение:</w:t>
      </w:r>
    </w:p>
    <w:p w:rsidR="00C21926" w:rsidRPr="00C21926" w:rsidRDefault="00C21926" w:rsidP="00C21926">
      <w:pPr>
        <w:pStyle w:val="1"/>
        <w:tabs>
          <w:tab w:val="left" w:pos="1421"/>
        </w:tabs>
        <w:jc w:val="both"/>
        <w:rPr>
          <w:sz w:val="24"/>
          <w:szCs w:val="24"/>
        </w:rPr>
      </w:pPr>
      <w:r w:rsidRPr="00C21926">
        <w:rPr>
          <w:sz w:val="24"/>
          <w:szCs w:val="24"/>
        </w:rPr>
        <w:t xml:space="preserve">          1.1. В раздел 7 добавить пункт 7.2. следующего содержания:</w:t>
      </w:r>
    </w:p>
    <w:p w:rsidR="00C21926" w:rsidRPr="004841DC" w:rsidRDefault="00C21926" w:rsidP="00C21926">
      <w:pPr>
        <w:pStyle w:val="S0"/>
        <w:spacing w:line="240" w:lineRule="auto"/>
        <w:ind w:firstLine="1021"/>
        <w:rPr>
          <w:rFonts w:ascii="Arial" w:hAnsi="Arial" w:cs="Arial"/>
          <w:color w:val="000000" w:themeColor="text1"/>
          <w:sz w:val="24"/>
          <w:szCs w:val="24"/>
        </w:rPr>
      </w:pPr>
      <w:r w:rsidRPr="004841DC">
        <w:rPr>
          <w:rFonts w:ascii="Arial" w:hAnsi="Arial" w:cs="Arial"/>
          <w:color w:val="000000" w:themeColor="text1"/>
          <w:sz w:val="24"/>
          <w:szCs w:val="24"/>
        </w:rPr>
        <w:t>«7.2 Инвестиционная программа АО "</w:t>
      </w:r>
      <w:proofErr w:type="spellStart"/>
      <w:r w:rsidRPr="004841DC">
        <w:rPr>
          <w:rFonts w:ascii="Arial" w:hAnsi="Arial" w:cs="Arial"/>
          <w:color w:val="000000" w:themeColor="text1"/>
          <w:sz w:val="24"/>
          <w:szCs w:val="24"/>
        </w:rPr>
        <w:t>Щекинское</w:t>
      </w:r>
      <w:proofErr w:type="spellEnd"/>
      <w:r w:rsidRPr="004841DC">
        <w:rPr>
          <w:rFonts w:ascii="Arial" w:hAnsi="Arial" w:cs="Arial"/>
          <w:color w:val="000000" w:themeColor="text1"/>
          <w:sz w:val="24"/>
          <w:szCs w:val="24"/>
        </w:rPr>
        <w:t xml:space="preserve"> жилищно-коммунальное хозяйство" на период с 2022 по 2024 годы в сфере теплоснабжения.</w:t>
      </w:r>
    </w:p>
    <w:p w:rsidR="00C21926" w:rsidRPr="00C21926" w:rsidRDefault="00C21926" w:rsidP="00C21926">
      <w:pPr>
        <w:pStyle w:val="S0"/>
        <w:spacing w:line="240" w:lineRule="auto"/>
        <w:ind w:firstLine="1021"/>
        <w:rPr>
          <w:rFonts w:ascii="Arial" w:hAnsi="Arial" w:cs="Arial"/>
          <w:color w:val="000000" w:themeColor="text1"/>
          <w:sz w:val="24"/>
          <w:szCs w:val="24"/>
        </w:rPr>
      </w:pPr>
      <w:r w:rsidRPr="00C21926">
        <w:rPr>
          <w:rFonts w:ascii="Arial" w:hAnsi="Arial" w:cs="Arial"/>
          <w:color w:val="000000" w:themeColor="text1"/>
          <w:sz w:val="24"/>
          <w:szCs w:val="24"/>
        </w:rPr>
        <w:t>АО "</w:t>
      </w:r>
      <w:proofErr w:type="spellStart"/>
      <w:r w:rsidRPr="00C21926">
        <w:rPr>
          <w:rFonts w:ascii="Arial" w:hAnsi="Arial" w:cs="Arial"/>
          <w:color w:val="000000" w:themeColor="text1"/>
          <w:sz w:val="24"/>
          <w:szCs w:val="24"/>
        </w:rPr>
        <w:t>Щекинское</w:t>
      </w:r>
      <w:proofErr w:type="spellEnd"/>
      <w:r w:rsidRPr="00C21926">
        <w:rPr>
          <w:rFonts w:ascii="Arial" w:hAnsi="Arial" w:cs="Arial"/>
          <w:color w:val="000000" w:themeColor="text1"/>
          <w:sz w:val="24"/>
          <w:szCs w:val="24"/>
        </w:rPr>
        <w:t xml:space="preserve"> жилищно-коммунальное хозяйство" разработана инвестиционная программа в сфере теплоснабжения. К мероприятиям, обеспечивающие оптимизацию гидравлических и тепловых режимов работы тепловых сетей в целях </w:t>
      </w:r>
      <w:proofErr w:type="gramStart"/>
      <w:r w:rsidRPr="00C21926">
        <w:rPr>
          <w:rFonts w:ascii="Arial" w:hAnsi="Arial" w:cs="Arial"/>
          <w:color w:val="000000" w:themeColor="text1"/>
          <w:sz w:val="24"/>
          <w:szCs w:val="24"/>
        </w:rPr>
        <w:t>повышения эффективности работы системы теплоснабжения</w:t>
      </w:r>
      <w:proofErr w:type="gramEnd"/>
      <w:r w:rsidRPr="00C21926">
        <w:rPr>
          <w:rFonts w:ascii="Arial" w:hAnsi="Arial" w:cs="Arial"/>
          <w:color w:val="000000" w:themeColor="text1"/>
          <w:sz w:val="24"/>
          <w:szCs w:val="24"/>
        </w:rPr>
        <w:t xml:space="preserve"> СЦТ потребителей относятся:</w:t>
      </w:r>
    </w:p>
    <w:p w:rsidR="00C21926" w:rsidRPr="00C21926" w:rsidRDefault="00C21926" w:rsidP="00C21926">
      <w:pPr>
        <w:pStyle w:val="S0"/>
        <w:spacing w:line="240" w:lineRule="auto"/>
        <w:ind w:firstLine="1021"/>
        <w:rPr>
          <w:rStyle w:val="a4"/>
          <w:rFonts w:ascii="Arial" w:hAnsi="Arial" w:cs="Arial"/>
          <w:b w:val="0"/>
          <w:sz w:val="24"/>
          <w:szCs w:val="24"/>
        </w:rPr>
      </w:pPr>
      <w:r w:rsidRPr="00C21926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>- мероприятие по переключению нагрузки ГВС от бойлерной №7 к бойлерной №5;</w:t>
      </w:r>
    </w:p>
    <w:p w:rsidR="00C21926" w:rsidRPr="00C21926" w:rsidRDefault="00C21926" w:rsidP="00C21926">
      <w:pPr>
        <w:pStyle w:val="S0"/>
        <w:spacing w:line="240" w:lineRule="auto"/>
        <w:ind w:firstLine="1021"/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</w:pPr>
      <w:r w:rsidRPr="00C21926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>- мероприятие по закрытию контура системы отопления бойлерной №5;</w:t>
      </w:r>
    </w:p>
    <w:p w:rsidR="00C21926" w:rsidRPr="00C21926" w:rsidRDefault="00C21926" w:rsidP="00C21926">
      <w:pPr>
        <w:pStyle w:val="S0"/>
        <w:spacing w:line="240" w:lineRule="auto"/>
        <w:ind w:firstLine="1021"/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</w:pPr>
      <w:r w:rsidRPr="00C21926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>- мероприятие по автоматизации процесса подачи теплоносителя для нужд горячего водоснабжения от бойлерной №6</w:t>
      </w:r>
      <w:r w:rsidRPr="00C21926">
        <w:rPr>
          <w:rStyle w:val="a4"/>
          <w:rFonts w:ascii="Arial" w:hAnsi="Arial" w:cs="Arial"/>
          <w:color w:val="000000" w:themeColor="text1"/>
          <w:sz w:val="24"/>
          <w:szCs w:val="24"/>
        </w:rPr>
        <w:t>.</w:t>
      </w:r>
    </w:p>
    <w:p w:rsidR="00C21926" w:rsidRPr="00C21926" w:rsidRDefault="00C21926" w:rsidP="00C21926">
      <w:pPr>
        <w:pStyle w:val="S0"/>
        <w:spacing w:line="240" w:lineRule="auto"/>
        <w:ind w:firstLine="1021"/>
        <w:rPr>
          <w:sz w:val="24"/>
          <w:szCs w:val="24"/>
          <w:lang w:eastAsia="ru-RU" w:bidi="ru-RU"/>
        </w:rPr>
      </w:pPr>
      <w:r w:rsidRPr="00C21926">
        <w:rPr>
          <w:rFonts w:ascii="Arial" w:hAnsi="Arial" w:cs="Arial"/>
          <w:color w:val="000000" w:themeColor="text1"/>
          <w:sz w:val="24"/>
          <w:szCs w:val="24"/>
        </w:rPr>
        <w:t>Инвестиционная программа АО "</w:t>
      </w:r>
      <w:proofErr w:type="spellStart"/>
      <w:r w:rsidRPr="00C21926">
        <w:rPr>
          <w:rFonts w:ascii="Arial" w:hAnsi="Arial" w:cs="Arial"/>
          <w:color w:val="000000" w:themeColor="text1"/>
          <w:sz w:val="24"/>
          <w:szCs w:val="24"/>
        </w:rPr>
        <w:t>Щекинское</w:t>
      </w:r>
      <w:proofErr w:type="spellEnd"/>
      <w:r w:rsidRPr="00C21926">
        <w:rPr>
          <w:rFonts w:ascii="Arial" w:hAnsi="Arial" w:cs="Arial"/>
          <w:color w:val="000000" w:themeColor="text1"/>
          <w:sz w:val="24"/>
          <w:szCs w:val="24"/>
        </w:rPr>
        <w:t xml:space="preserve"> жилищно-коммунальное хозяйство" на период с 2022 по 2024 годы в сфере теплоснабжения включает следующие мероприятия:</w:t>
      </w:r>
    </w:p>
    <w:p w:rsidR="00C21926" w:rsidRDefault="00C21926" w:rsidP="00C21926">
      <w:pPr>
        <w:pStyle w:val="S0"/>
        <w:spacing w:line="240" w:lineRule="auto"/>
        <w:rPr>
          <w:rFonts w:ascii="Arial" w:hAnsi="Arial" w:cs="Arial"/>
          <w:color w:val="000000" w:themeColor="text1"/>
        </w:rPr>
      </w:pPr>
    </w:p>
    <w:tbl>
      <w:tblPr>
        <w:tblW w:w="5000" w:type="pct"/>
        <w:tblLook w:val="04A0"/>
      </w:tblPr>
      <w:tblGrid>
        <w:gridCol w:w="1672"/>
        <w:gridCol w:w="5711"/>
        <w:gridCol w:w="1379"/>
        <w:gridCol w:w="1846"/>
      </w:tblGrid>
      <w:tr w:rsidR="00C21926" w:rsidTr="00C21926">
        <w:trPr>
          <w:trHeight w:val="20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26" w:rsidRDefault="00C21926" w:rsidP="00D32F06">
            <w:pPr>
              <w:ind w:firstLine="709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п</w:t>
            </w:r>
            <w:proofErr w:type="spellEnd"/>
          </w:p>
        </w:tc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26" w:rsidRDefault="00C21926">
            <w:pPr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Наименование мероприятия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26" w:rsidRDefault="00C21926">
            <w:pPr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Протяженность</w:t>
            </w:r>
          </w:p>
        </w:tc>
      </w:tr>
      <w:tr w:rsidR="00C21926" w:rsidTr="00C2192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26" w:rsidRDefault="00C21926" w:rsidP="00D32F06">
            <w:pPr>
              <w:widowControl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26" w:rsidRDefault="00C21926">
            <w:pPr>
              <w:widowControl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26" w:rsidRDefault="00C21926" w:rsidP="006D4498">
            <w:pPr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Ед.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изм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.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26" w:rsidRDefault="00C21926" w:rsidP="006D4498">
            <w:pPr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Значение</w:t>
            </w:r>
          </w:p>
        </w:tc>
      </w:tr>
      <w:tr w:rsidR="00C21926" w:rsidTr="00C2192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26" w:rsidRDefault="00C21926" w:rsidP="00D32F06">
            <w:pPr>
              <w:widowControl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26" w:rsidRDefault="00C21926">
            <w:pPr>
              <w:widowControl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26" w:rsidRDefault="00C21926">
            <w:pPr>
              <w:widowControl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26" w:rsidRDefault="00C21926">
            <w:pPr>
              <w:widowControl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</w:tr>
      <w:tr w:rsidR="00C21926" w:rsidTr="00C21926">
        <w:trPr>
          <w:trHeight w:val="2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26" w:rsidRDefault="00C21926" w:rsidP="00D32F06">
            <w:pPr>
              <w:ind w:firstLine="709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26" w:rsidRDefault="00C21926">
            <w:pPr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26" w:rsidRDefault="00C21926">
            <w:pPr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26" w:rsidRDefault="00C21926">
            <w:pPr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4</w:t>
            </w:r>
          </w:p>
        </w:tc>
      </w:tr>
      <w:tr w:rsidR="00C21926" w:rsidTr="00C21926">
        <w:trPr>
          <w:trHeight w:val="2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26" w:rsidRDefault="00C21926" w:rsidP="00D32F06">
            <w:pPr>
              <w:ind w:firstLine="709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26" w:rsidRDefault="00C21926" w:rsidP="004841DC">
            <w:pPr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Теплоснабжение р.п. Первомайский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26" w:rsidRDefault="00C21926">
            <w:pPr>
              <w:ind w:firstLine="709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26" w:rsidRDefault="00C21926">
            <w:pPr>
              <w:ind w:firstLine="709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</w:tr>
      <w:tr w:rsidR="00C21926" w:rsidTr="00C21926">
        <w:trPr>
          <w:trHeight w:val="2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26" w:rsidRDefault="00C21926" w:rsidP="00D32F06">
            <w:pPr>
              <w:ind w:firstLine="709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26" w:rsidRDefault="00C21926" w:rsidP="004841DC">
            <w:pPr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Источники тепловой энергии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26" w:rsidRDefault="00C21926">
            <w:pPr>
              <w:ind w:firstLine="709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26" w:rsidRDefault="00C21926">
            <w:pPr>
              <w:ind w:firstLine="709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 </w:t>
            </w:r>
          </w:p>
        </w:tc>
      </w:tr>
      <w:tr w:rsidR="00C21926" w:rsidTr="00C21926">
        <w:trPr>
          <w:trHeight w:val="2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26" w:rsidRDefault="00C21926" w:rsidP="00D32F06">
            <w:pPr>
              <w:ind w:firstLine="709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1.1.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26" w:rsidRDefault="00C21926" w:rsidP="004841DC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Проектные работы по закрытию контура системы отопления (независимая схема) бойлерной №5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26" w:rsidRDefault="00C21926">
            <w:pPr>
              <w:ind w:firstLine="709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26" w:rsidRDefault="00C21926">
            <w:pPr>
              <w:ind w:firstLine="709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-</w:t>
            </w:r>
          </w:p>
        </w:tc>
      </w:tr>
      <w:tr w:rsidR="00C21926" w:rsidRPr="00C21926" w:rsidTr="00C21926">
        <w:trPr>
          <w:trHeight w:val="2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26" w:rsidRPr="00C21926" w:rsidRDefault="00C21926" w:rsidP="00D32F06">
            <w:pPr>
              <w:ind w:firstLine="709"/>
              <w:rPr>
                <w:rFonts w:ascii="Arial" w:eastAsia="Times New Roman" w:hAnsi="Arial" w:cs="Arial"/>
                <w:color w:val="000000" w:themeColor="text1"/>
              </w:rPr>
            </w:pPr>
            <w:r w:rsidRPr="00C21926">
              <w:rPr>
                <w:rFonts w:ascii="Arial" w:eastAsia="Times New Roman" w:hAnsi="Arial" w:cs="Arial"/>
                <w:color w:val="000000" w:themeColor="text1"/>
              </w:rPr>
              <w:lastRenderedPageBreak/>
              <w:t>1.2.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26" w:rsidRPr="00C21926" w:rsidRDefault="00C21926" w:rsidP="004841DC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21926">
              <w:rPr>
                <w:rFonts w:ascii="Arial" w:eastAsia="Times New Roman" w:hAnsi="Arial" w:cs="Arial"/>
                <w:color w:val="000000" w:themeColor="text1"/>
              </w:rPr>
              <w:t>Установка системы автоматического регулирования тепловой нагрузки для ГВС, с целью подачи теплоносителя с заданными параметрами от бойлерной №6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26" w:rsidRPr="00C21926" w:rsidRDefault="00C21926">
            <w:pPr>
              <w:ind w:firstLine="709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C21926">
              <w:rPr>
                <w:rFonts w:ascii="Arial" w:eastAsia="Times New Roman" w:hAnsi="Arial" w:cs="Arial"/>
                <w:color w:val="000000" w:themeColor="text1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26" w:rsidRPr="00C21926" w:rsidRDefault="00C21926">
            <w:pPr>
              <w:ind w:firstLine="709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C21926">
              <w:rPr>
                <w:rFonts w:ascii="Arial" w:eastAsia="Times New Roman" w:hAnsi="Arial" w:cs="Arial"/>
                <w:color w:val="000000" w:themeColor="text1"/>
              </w:rPr>
              <w:t>-</w:t>
            </w:r>
          </w:p>
        </w:tc>
      </w:tr>
      <w:tr w:rsidR="00C21926" w:rsidRPr="00C21926" w:rsidTr="00C21926">
        <w:trPr>
          <w:trHeight w:val="2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26" w:rsidRPr="00C21926" w:rsidRDefault="00C21926" w:rsidP="00D32F06">
            <w:pPr>
              <w:ind w:firstLine="709"/>
              <w:rPr>
                <w:rFonts w:ascii="Arial" w:eastAsia="Times New Roman" w:hAnsi="Arial" w:cs="Arial"/>
                <w:color w:val="000000" w:themeColor="text1"/>
              </w:rPr>
            </w:pPr>
            <w:r w:rsidRPr="00C21926">
              <w:rPr>
                <w:rFonts w:ascii="Arial" w:eastAsia="Times New Roman" w:hAnsi="Arial" w:cs="Arial"/>
                <w:color w:val="000000" w:themeColor="text1"/>
              </w:rPr>
              <w:t>1.3.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26" w:rsidRPr="00C21926" w:rsidRDefault="00C21926" w:rsidP="004841DC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21926">
              <w:rPr>
                <w:rFonts w:ascii="Arial" w:eastAsia="Times New Roman" w:hAnsi="Arial" w:cs="Arial"/>
                <w:color w:val="000000" w:themeColor="text1"/>
              </w:rPr>
              <w:t xml:space="preserve">Монтаж теплообменников на бойлерной №5 согласно проекта, для системы отопления NORD </w:t>
            </w:r>
            <w:proofErr w:type="spellStart"/>
            <w:r w:rsidRPr="00C21926">
              <w:rPr>
                <w:rFonts w:ascii="Arial" w:eastAsia="Times New Roman" w:hAnsi="Arial" w:cs="Arial"/>
                <w:color w:val="000000" w:themeColor="text1"/>
              </w:rPr>
              <w:t>Wh</w:t>
            </w:r>
            <w:proofErr w:type="spellEnd"/>
            <w:r w:rsidRPr="00C21926">
              <w:rPr>
                <w:rFonts w:ascii="Arial" w:eastAsia="Times New Roman" w:hAnsi="Arial" w:cs="Arial"/>
                <w:color w:val="000000" w:themeColor="text1"/>
              </w:rPr>
              <w:t xml:space="preserve"> WN-1 (2шт) суммарной мощностью 30 МВт, для системы ГВС NORD </w:t>
            </w:r>
            <w:proofErr w:type="gramStart"/>
            <w:r w:rsidRPr="00C21926">
              <w:rPr>
                <w:rFonts w:ascii="Arial" w:eastAsia="Times New Roman" w:hAnsi="Arial" w:cs="Arial"/>
                <w:color w:val="000000" w:themeColor="text1"/>
              </w:rPr>
              <w:t>ТТ</w:t>
            </w:r>
            <w:proofErr w:type="gramEnd"/>
            <w:r w:rsidRPr="00C21926">
              <w:rPr>
                <w:rFonts w:ascii="Arial" w:eastAsia="Times New Roman" w:hAnsi="Arial" w:cs="Arial"/>
                <w:color w:val="000000" w:themeColor="text1"/>
              </w:rPr>
              <w:t xml:space="preserve"> WN-1 (1шт) - 2.6 МВт, в т.ч: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26" w:rsidRPr="00C21926" w:rsidRDefault="00C21926">
            <w:pPr>
              <w:ind w:firstLine="709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C21926">
              <w:rPr>
                <w:rFonts w:ascii="Arial" w:eastAsia="Times New Roman" w:hAnsi="Arial" w:cs="Arial"/>
                <w:color w:val="000000" w:themeColor="text1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26" w:rsidRPr="00C21926" w:rsidRDefault="00C21926">
            <w:pPr>
              <w:ind w:firstLine="709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C21926">
              <w:rPr>
                <w:rFonts w:ascii="Arial" w:eastAsia="Times New Roman" w:hAnsi="Arial" w:cs="Arial"/>
                <w:color w:val="000000" w:themeColor="text1"/>
              </w:rPr>
              <w:t>-</w:t>
            </w:r>
          </w:p>
        </w:tc>
      </w:tr>
      <w:tr w:rsidR="00C21926" w:rsidRPr="00C21926" w:rsidTr="00C21926">
        <w:trPr>
          <w:trHeight w:val="2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26" w:rsidRPr="00C21926" w:rsidRDefault="00C21926" w:rsidP="00D32F06">
            <w:pPr>
              <w:ind w:firstLine="709"/>
              <w:rPr>
                <w:rFonts w:ascii="Arial" w:eastAsia="Times New Roman" w:hAnsi="Arial" w:cs="Arial"/>
                <w:color w:val="000000" w:themeColor="text1"/>
              </w:rPr>
            </w:pPr>
            <w:r w:rsidRPr="00C21926">
              <w:rPr>
                <w:rFonts w:ascii="Arial" w:eastAsia="Times New Roman" w:hAnsi="Arial" w:cs="Arial"/>
                <w:color w:val="000000" w:themeColor="text1"/>
              </w:rPr>
              <w:t>1.3.1.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26" w:rsidRPr="00C21926" w:rsidRDefault="00C21926">
            <w:pPr>
              <w:ind w:firstLine="709"/>
              <w:jc w:val="right"/>
              <w:rPr>
                <w:rFonts w:ascii="Arial" w:eastAsia="Times New Roman" w:hAnsi="Arial" w:cs="Arial"/>
                <w:i/>
                <w:iCs/>
                <w:color w:val="000000" w:themeColor="text1"/>
              </w:rPr>
            </w:pPr>
            <w:r w:rsidRPr="00C21926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приобретение части оборудования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26" w:rsidRPr="00C21926" w:rsidRDefault="00C21926">
            <w:pPr>
              <w:ind w:firstLine="709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C21926">
              <w:rPr>
                <w:rFonts w:ascii="Arial" w:eastAsia="Times New Roman" w:hAnsi="Arial" w:cs="Arial"/>
                <w:color w:val="000000" w:themeColor="text1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26" w:rsidRPr="00C21926" w:rsidRDefault="00C21926">
            <w:pPr>
              <w:ind w:firstLine="709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C21926">
              <w:rPr>
                <w:rFonts w:ascii="Arial" w:eastAsia="Times New Roman" w:hAnsi="Arial" w:cs="Arial"/>
                <w:color w:val="000000" w:themeColor="text1"/>
              </w:rPr>
              <w:t>-</w:t>
            </w:r>
          </w:p>
        </w:tc>
      </w:tr>
      <w:tr w:rsidR="00C21926" w:rsidRPr="00C21926" w:rsidTr="00C21926">
        <w:trPr>
          <w:trHeight w:val="2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26" w:rsidRPr="00C21926" w:rsidRDefault="00C21926" w:rsidP="00D32F06">
            <w:pPr>
              <w:ind w:firstLine="709"/>
              <w:rPr>
                <w:rFonts w:ascii="Arial" w:eastAsia="Times New Roman" w:hAnsi="Arial" w:cs="Arial"/>
                <w:color w:val="000000" w:themeColor="text1"/>
              </w:rPr>
            </w:pPr>
            <w:r w:rsidRPr="00C21926">
              <w:rPr>
                <w:rFonts w:ascii="Arial" w:eastAsia="Times New Roman" w:hAnsi="Arial" w:cs="Arial"/>
                <w:color w:val="000000" w:themeColor="text1"/>
              </w:rPr>
              <w:t>1.3.2.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26" w:rsidRPr="00C21926" w:rsidRDefault="00C21926">
            <w:pPr>
              <w:ind w:firstLine="709"/>
              <w:jc w:val="right"/>
              <w:rPr>
                <w:rFonts w:ascii="Arial" w:eastAsia="Times New Roman" w:hAnsi="Arial" w:cs="Arial"/>
                <w:i/>
                <w:iCs/>
                <w:color w:val="000000" w:themeColor="text1"/>
              </w:rPr>
            </w:pPr>
            <w:r w:rsidRPr="00C21926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строительно-монтажные работы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26" w:rsidRPr="00C21926" w:rsidRDefault="00C21926">
            <w:pPr>
              <w:ind w:firstLine="709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C21926">
              <w:rPr>
                <w:rFonts w:ascii="Arial" w:eastAsia="Times New Roman" w:hAnsi="Arial" w:cs="Arial"/>
                <w:color w:val="000000" w:themeColor="text1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26" w:rsidRPr="00C21926" w:rsidRDefault="00C21926">
            <w:pPr>
              <w:ind w:firstLine="709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C21926">
              <w:rPr>
                <w:rFonts w:ascii="Arial" w:eastAsia="Times New Roman" w:hAnsi="Arial" w:cs="Arial"/>
                <w:color w:val="000000" w:themeColor="text1"/>
              </w:rPr>
              <w:t>-</w:t>
            </w:r>
          </w:p>
        </w:tc>
      </w:tr>
      <w:tr w:rsidR="00C21926" w:rsidRPr="00C21926" w:rsidTr="00C21926">
        <w:trPr>
          <w:trHeight w:val="237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1926" w:rsidRPr="00C21926" w:rsidRDefault="00C21926" w:rsidP="00D32F06">
            <w:pPr>
              <w:ind w:firstLine="709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C21926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2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26" w:rsidRPr="00C21926" w:rsidRDefault="00C21926">
            <w:pPr>
              <w:ind w:firstLine="709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C21926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Тепловые сети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26" w:rsidRPr="00C21926" w:rsidRDefault="00C21926">
            <w:pPr>
              <w:ind w:firstLine="709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C21926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926" w:rsidRPr="00C21926" w:rsidRDefault="00C21926">
            <w:pPr>
              <w:ind w:firstLine="709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C21926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</w:tr>
      <w:tr w:rsidR="00C21926" w:rsidRPr="00C21926" w:rsidTr="00C21926">
        <w:trPr>
          <w:trHeight w:val="20"/>
        </w:trPr>
        <w:tc>
          <w:tcPr>
            <w:tcW w:w="3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21926" w:rsidRPr="00C21926" w:rsidRDefault="00C21926" w:rsidP="00D32F06">
            <w:pPr>
              <w:ind w:firstLine="709"/>
              <w:rPr>
                <w:rFonts w:ascii="Arial" w:eastAsia="Times New Roman" w:hAnsi="Arial" w:cs="Arial"/>
                <w:color w:val="000000" w:themeColor="text1"/>
              </w:rPr>
            </w:pPr>
            <w:r w:rsidRPr="00C21926">
              <w:rPr>
                <w:rFonts w:ascii="Arial" w:eastAsia="Times New Roman" w:hAnsi="Arial" w:cs="Arial"/>
                <w:color w:val="000000" w:themeColor="text1"/>
              </w:rPr>
              <w:t>2.1.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1926" w:rsidRPr="00C21926" w:rsidRDefault="00C21926" w:rsidP="004841DC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21926">
              <w:rPr>
                <w:rFonts w:ascii="Arial" w:eastAsia="Times New Roman" w:hAnsi="Arial" w:cs="Arial"/>
                <w:color w:val="000000" w:themeColor="text1"/>
              </w:rPr>
              <w:t>Строительство участка сети ГВС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1926" w:rsidRPr="00C21926" w:rsidRDefault="00C21926">
            <w:pPr>
              <w:ind w:firstLine="709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C21926">
              <w:rPr>
                <w:rFonts w:ascii="Arial" w:eastAsia="Times New Roman" w:hAnsi="Arial" w:cs="Arial"/>
                <w:color w:val="000000" w:themeColor="text1"/>
              </w:rPr>
              <w:t>м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1926" w:rsidRPr="00C21926" w:rsidRDefault="00C21926">
            <w:pPr>
              <w:ind w:firstLine="709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C21926">
              <w:rPr>
                <w:rFonts w:ascii="Arial" w:eastAsia="Times New Roman" w:hAnsi="Arial" w:cs="Arial"/>
                <w:color w:val="000000" w:themeColor="text1"/>
              </w:rPr>
              <w:t>250</w:t>
            </w:r>
          </w:p>
        </w:tc>
      </w:tr>
      <w:tr w:rsidR="00C21926" w:rsidRPr="00C21926" w:rsidTr="00C21926">
        <w:trPr>
          <w:trHeight w:val="2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926" w:rsidRPr="00C21926" w:rsidRDefault="00C21926" w:rsidP="00D32F06">
            <w:pPr>
              <w:ind w:firstLine="709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926" w:rsidRPr="00C21926" w:rsidRDefault="00C21926">
            <w:pPr>
              <w:ind w:firstLine="709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926" w:rsidRPr="00C21926" w:rsidRDefault="00C21926">
            <w:pPr>
              <w:ind w:firstLine="709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926" w:rsidRPr="00C21926" w:rsidRDefault="00C21926">
            <w:pPr>
              <w:ind w:firstLine="709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:rsidR="00C21926" w:rsidRPr="00C21926" w:rsidRDefault="00C21926" w:rsidP="00C21926">
      <w:pPr>
        <w:widowControl/>
        <w:rPr>
          <w:rFonts w:ascii="Arial" w:hAnsi="Arial" w:cs="Arial"/>
          <w:color w:val="FF0000"/>
        </w:rPr>
        <w:sectPr w:rsidR="00C21926" w:rsidRPr="00C21926">
          <w:pgSz w:w="11900" w:h="16840"/>
          <w:pgMar w:top="822" w:right="544" w:bottom="814" w:left="964" w:header="394" w:footer="386" w:gutter="0"/>
          <w:cols w:space="720"/>
        </w:sectPr>
      </w:pPr>
    </w:p>
    <w:p w:rsidR="00C21926" w:rsidRPr="00C21926" w:rsidRDefault="00C21926" w:rsidP="00C21926">
      <w:pPr>
        <w:pStyle w:val="5"/>
        <w:spacing w:before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21926" w:rsidRPr="00C21926" w:rsidRDefault="00C21926" w:rsidP="00C21926">
      <w:pPr>
        <w:pStyle w:val="5"/>
        <w:spacing w:before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21926">
        <w:rPr>
          <w:rFonts w:ascii="Arial" w:hAnsi="Arial" w:cs="Arial"/>
          <w:b/>
          <w:color w:val="000000" w:themeColor="text1"/>
          <w:sz w:val="24"/>
          <w:szCs w:val="24"/>
        </w:rPr>
        <w:t>Обоснование необходимости мероприятия по строительству</w:t>
      </w:r>
    </w:p>
    <w:p w:rsidR="00C21926" w:rsidRPr="00C21926" w:rsidRDefault="00C21926" w:rsidP="00C21926">
      <w:pPr>
        <w:ind w:firstLine="709"/>
        <w:jc w:val="center"/>
        <w:rPr>
          <w:rFonts w:ascii="Arial" w:hAnsi="Arial" w:cs="Arial"/>
          <w:color w:val="000000" w:themeColor="text1"/>
          <w:lang w:eastAsia="en-US" w:bidi="ar-SA"/>
        </w:rPr>
      </w:pPr>
    </w:p>
    <w:p w:rsidR="00C21926" w:rsidRPr="00C21926" w:rsidRDefault="00C21926" w:rsidP="00C21926">
      <w:pPr>
        <w:pStyle w:val="S0"/>
        <w:spacing w:line="240" w:lineRule="auto"/>
        <w:rPr>
          <w:rStyle w:val="a4"/>
          <w:rFonts w:ascii="Arial" w:hAnsi="Arial" w:cs="Arial"/>
          <w:b w:val="0"/>
          <w:sz w:val="24"/>
          <w:szCs w:val="24"/>
        </w:rPr>
      </w:pPr>
      <w:r w:rsidRPr="00C21926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>Оборудование бойлерной №7 морально и физически изношено. Отсутствует резервный ввод холодной воды.</w:t>
      </w:r>
    </w:p>
    <w:p w:rsidR="00C21926" w:rsidRPr="00C21926" w:rsidRDefault="00C21926" w:rsidP="00C21926">
      <w:pPr>
        <w:pStyle w:val="S0"/>
        <w:spacing w:line="240" w:lineRule="auto"/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</w:pPr>
      <w:r w:rsidRPr="00C21926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 xml:space="preserve"> Оборудование бойлерной №5, на которую планируется переключение мощности от бойлерной №7, имеет необходимый резерв мощности на теплообменниках ГВС, после проведения мероприятия п. 4.2. формы №2-ИП ТС «Монтаж теплообменников на бойлерной №5 согласно проекту, для системы отопления NORD </w:t>
      </w:r>
      <w:proofErr w:type="spellStart"/>
      <w:r w:rsidRPr="00C21926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>Wh</w:t>
      </w:r>
      <w:proofErr w:type="spellEnd"/>
      <w:r w:rsidRPr="00C21926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 xml:space="preserve"> WN-1 суммарной мощностью 30 МВт, для системы ГВС NORD </w:t>
      </w:r>
      <w:proofErr w:type="gramStart"/>
      <w:r w:rsidRPr="00C21926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>ТТ</w:t>
      </w:r>
      <w:proofErr w:type="gramEnd"/>
      <w:r w:rsidRPr="00C21926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 xml:space="preserve"> WN-1 - 2.6 МВт», а также резервный ввод холодной воды. </w:t>
      </w:r>
    </w:p>
    <w:p w:rsidR="00C21926" w:rsidRPr="00C21926" w:rsidRDefault="00C21926" w:rsidP="00C21926">
      <w:pPr>
        <w:pStyle w:val="S0"/>
        <w:spacing w:line="240" w:lineRule="auto"/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</w:pPr>
      <w:r w:rsidRPr="00C21926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>Выполнение данного мероприятия необходимо с целью повышения эффективности работы существующей системы теплоснабжения, т.е. снижение расходов (операционных, при выводе из эксплуатации бойлерной №7, водопотребление бойлерной №7 на собственные нужды).</w:t>
      </w:r>
    </w:p>
    <w:p w:rsidR="00C21926" w:rsidRPr="00C21926" w:rsidRDefault="00C21926" w:rsidP="00C21926">
      <w:pPr>
        <w:pStyle w:val="5"/>
        <w:spacing w:before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21926" w:rsidRPr="00C21926" w:rsidRDefault="00C21926" w:rsidP="00C21926">
      <w:pPr>
        <w:pStyle w:val="5"/>
        <w:spacing w:before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21926">
        <w:rPr>
          <w:rFonts w:ascii="Arial" w:hAnsi="Arial" w:cs="Arial"/>
          <w:b/>
          <w:color w:val="000000" w:themeColor="text1"/>
          <w:sz w:val="24"/>
          <w:szCs w:val="24"/>
        </w:rPr>
        <w:t>Описание мероприятия</w:t>
      </w:r>
    </w:p>
    <w:p w:rsidR="00C21926" w:rsidRPr="00C21926" w:rsidRDefault="00C21926" w:rsidP="00C21926">
      <w:pPr>
        <w:rPr>
          <w:rFonts w:ascii="Arial" w:hAnsi="Arial" w:cs="Arial"/>
          <w:color w:val="000000" w:themeColor="text1"/>
          <w:lang w:eastAsia="en-US" w:bidi="ar-SA"/>
        </w:rPr>
      </w:pPr>
    </w:p>
    <w:p w:rsidR="00C21926" w:rsidRPr="00C21926" w:rsidRDefault="00C21926" w:rsidP="004841DC">
      <w:pPr>
        <w:pStyle w:val="1"/>
        <w:tabs>
          <w:tab w:val="left" w:pos="1421"/>
        </w:tabs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ru-RU" w:bidi="ru-RU"/>
        </w:rPr>
      </w:pPr>
      <w:r w:rsidRPr="00C21926">
        <w:rPr>
          <w:rFonts w:eastAsia="Times New Roman"/>
          <w:color w:val="000000" w:themeColor="text1"/>
          <w:sz w:val="24"/>
          <w:szCs w:val="24"/>
        </w:rPr>
        <w:t>Данным мероприятием предусмотрено объединение систем ГВС бойлерной №5 и бойлерной №7, с последующим вывод</w:t>
      </w:r>
      <w:r w:rsidR="004841DC">
        <w:rPr>
          <w:rFonts w:eastAsia="Times New Roman"/>
          <w:color w:val="000000" w:themeColor="text1"/>
          <w:sz w:val="24"/>
          <w:szCs w:val="24"/>
        </w:rPr>
        <w:t>ом бойлерной №7 из эксплуатации</w:t>
      </w:r>
      <w:proofErr w:type="gramStart"/>
      <w:r w:rsidR="004841DC">
        <w:rPr>
          <w:rFonts w:eastAsia="Times New Roman"/>
          <w:color w:val="000000" w:themeColor="text1"/>
          <w:sz w:val="24"/>
          <w:szCs w:val="24"/>
        </w:rPr>
        <w:t>.</w:t>
      </w:r>
      <w:r w:rsidRPr="00C21926">
        <w:rPr>
          <w:rFonts w:eastAsia="Times New Roman"/>
          <w:color w:val="000000" w:themeColor="text1"/>
          <w:sz w:val="24"/>
          <w:szCs w:val="24"/>
        </w:rPr>
        <w:t>».</w:t>
      </w:r>
      <w:proofErr w:type="gramEnd"/>
    </w:p>
    <w:p w:rsidR="00C21926" w:rsidRPr="00C21926" w:rsidRDefault="00C21926" w:rsidP="00C21926">
      <w:pPr>
        <w:pStyle w:val="1"/>
        <w:tabs>
          <w:tab w:val="left" w:pos="1435"/>
        </w:tabs>
        <w:ind w:firstLine="0"/>
        <w:jc w:val="both"/>
        <w:rPr>
          <w:sz w:val="24"/>
          <w:szCs w:val="24"/>
        </w:rPr>
      </w:pPr>
      <w:r w:rsidRPr="00C21926">
        <w:rPr>
          <w:sz w:val="24"/>
          <w:szCs w:val="24"/>
        </w:rPr>
        <w:t xml:space="preserve">           2. </w:t>
      </w:r>
      <w:proofErr w:type="gramStart"/>
      <w:r w:rsidRPr="00C21926">
        <w:rPr>
          <w:sz w:val="24"/>
          <w:szCs w:val="24"/>
        </w:rPr>
        <w:t>Контроль за</w:t>
      </w:r>
      <w:proofErr w:type="gramEnd"/>
      <w:r w:rsidRPr="00C21926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МО р.п. Первомайский Щекинского района.</w:t>
      </w:r>
    </w:p>
    <w:p w:rsidR="00C21926" w:rsidRPr="00C21926" w:rsidRDefault="00C21926" w:rsidP="00C21926">
      <w:pPr>
        <w:pStyle w:val="1"/>
        <w:tabs>
          <w:tab w:val="left" w:pos="1435"/>
        </w:tabs>
        <w:ind w:firstLine="0"/>
        <w:jc w:val="both"/>
        <w:rPr>
          <w:sz w:val="24"/>
          <w:szCs w:val="24"/>
        </w:rPr>
      </w:pPr>
      <w:r w:rsidRPr="00C21926">
        <w:rPr>
          <w:sz w:val="24"/>
          <w:szCs w:val="24"/>
        </w:rPr>
        <w:t xml:space="preserve">           3. 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C21926" w:rsidRPr="00C21926" w:rsidRDefault="00C21926" w:rsidP="00C21926">
      <w:pPr>
        <w:pStyle w:val="1"/>
        <w:tabs>
          <w:tab w:val="left" w:pos="1435"/>
        </w:tabs>
        <w:jc w:val="both"/>
        <w:rPr>
          <w:sz w:val="24"/>
          <w:szCs w:val="24"/>
        </w:rPr>
      </w:pPr>
      <w:r w:rsidRPr="00C21926">
        <w:rPr>
          <w:sz w:val="24"/>
          <w:szCs w:val="24"/>
        </w:rPr>
        <w:t xml:space="preserve">     4. Постановление вступает в силу со дня официального опубликования.</w:t>
      </w:r>
    </w:p>
    <w:p w:rsidR="00C21926" w:rsidRPr="00C21926" w:rsidRDefault="00C21926" w:rsidP="00C21926">
      <w:pPr>
        <w:pStyle w:val="1"/>
        <w:tabs>
          <w:tab w:val="left" w:pos="1435"/>
        </w:tabs>
        <w:ind w:left="720" w:firstLine="0"/>
        <w:jc w:val="both"/>
        <w:rPr>
          <w:sz w:val="24"/>
          <w:szCs w:val="24"/>
        </w:rPr>
      </w:pPr>
    </w:p>
    <w:p w:rsidR="00C21926" w:rsidRPr="00C21926" w:rsidRDefault="00C21926" w:rsidP="00C21926">
      <w:pPr>
        <w:pStyle w:val="1"/>
        <w:tabs>
          <w:tab w:val="left" w:pos="1435"/>
        </w:tabs>
        <w:ind w:left="720" w:firstLine="0"/>
        <w:jc w:val="both"/>
        <w:rPr>
          <w:sz w:val="24"/>
          <w:szCs w:val="24"/>
        </w:rPr>
      </w:pPr>
    </w:p>
    <w:p w:rsidR="00C21926" w:rsidRPr="00C21926" w:rsidRDefault="00C21926" w:rsidP="00C21926">
      <w:pPr>
        <w:pStyle w:val="1"/>
        <w:tabs>
          <w:tab w:val="left" w:pos="1435"/>
        </w:tabs>
        <w:rPr>
          <w:sz w:val="24"/>
          <w:szCs w:val="24"/>
        </w:rPr>
      </w:pPr>
      <w:r w:rsidRPr="00C21926">
        <w:rPr>
          <w:sz w:val="24"/>
          <w:szCs w:val="24"/>
        </w:rPr>
        <w:t xml:space="preserve">      Глава администрации</w:t>
      </w:r>
    </w:p>
    <w:p w:rsidR="00C21926" w:rsidRPr="00C21926" w:rsidRDefault="00C21926" w:rsidP="00C21926">
      <w:pPr>
        <w:pStyle w:val="1"/>
        <w:tabs>
          <w:tab w:val="left" w:pos="1435"/>
        </w:tabs>
        <w:spacing w:after="820"/>
        <w:rPr>
          <w:sz w:val="24"/>
          <w:szCs w:val="24"/>
        </w:rPr>
      </w:pPr>
      <w:r w:rsidRPr="00C21926">
        <w:rPr>
          <w:sz w:val="24"/>
          <w:szCs w:val="24"/>
        </w:rPr>
        <w:t xml:space="preserve">      МО р.п. Первомайский                                                 И.И. Шепелёва</w:t>
      </w:r>
    </w:p>
    <w:p w:rsidR="00C21926" w:rsidRPr="00C21926" w:rsidRDefault="00C21926" w:rsidP="00C21926">
      <w:pPr>
        <w:pStyle w:val="1"/>
        <w:tabs>
          <w:tab w:val="left" w:pos="1435"/>
        </w:tabs>
        <w:spacing w:after="820"/>
        <w:ind w:firstLine="0"/>
        <w:jc w:val="both"/>
        <w:rPr>
          <w:sz w:val="24"/>
          <w:szCs w:val="24"/>
        </w:rPr>
      </w:pPr>
    </w:p>
    <w:p w:rsidR="00C21926" w:rsidRDefault="00C21926" w:rsidP="00C21926">
      <w:pPr>
        <w:widowControl/>
        <w:rPr>
          <w:rFonts w:ascii="Arial" w:eastAsia="Arial" w:hAnsi="Arial" w:cs="Arial"/>
          <w:color w:val="auto"/>
        </w:rPr>
        <w:sectPr w:rsidR="00C21926">
          <w:type w:val="continuous"/>
          <w:pgSz w:w="11900" w:h="16840"/>
          <w:pgMar w:top="567" w:right="964" w:bottom="567" w:left="1383" w:header="418" w:footer="967" w:gutter="0"/>
          <w:cols w:space="720"/>
        </w:sectPr>
      </w:pPr>
    </w:p>
    <w:p w:rsidR="00C21926" w:rsidRDefault="00C21926" w:rsidP="00C21926">
      <w:pPr>
        <w:pStyle w:val="1"/>
        <w:framePr w:w="6658" w:h="322" w:wrap="none" w:hAnchor="page" w:x="2722" w:y="10115"/>
        <w:ind w:firstLine="0"/>
        <w:rPr>
          <w:rFonts w:ascii="PT Astra Serif" w:hAnsi="PT Astra Serif"/>
          <w:sz w:val="28"/>
          <w:szCs w:val="28"/>
        </w:rPr>
      </w:pPr>
    </w:p>
    <w:p w:rsidR="00C21926" w:rsidRDefault="00C21926" w:rsidP="00C21926">
      <w:pPr>
        <w:pStyle w:val="1"/>
        <w:framePr w:w="3922" w:h="322" w:wrap="none" w:hAnchor="page" w:x="4095" w:y="12299"/>
        <w:ind w:firstLine="0"/>
        <w:rPr>
          <w:rFonts w:ascii="PT Astra Serif" w:hAnsi="PT Astra Serif"/>
          <w:sz w:val="28"/>
          <w:szCs w:val="28"/>
        </w:rPr>
      </w:pPr>
    </w:p>
    <w:p w:rsidR="00C21926" w:rsidRDefault="00C21926" w:rsidP="00C21926">
      <w:pPr>
        <w:widowControl/>
        <w:rPr>
          <w:rFonts w:ascii="Arial" w:eastAsia="Arial" w:hAnsi="Arial" w:cs="Arial"/>
          <w:color w:val="auto"/>
        </w:rPr>
        <w:sectPr w:rsidR="00C21926">
          <w:pgSz w:w="11900" w:h="16840"/>
          <w:pgMar w:top="860" w:right="770" w:bottom="4423" w:left="1324" w:header="432" w:footer="3995" w:gutter="0"/>
          <w:cols w:space="720"/>
        </w:sectPr>
      </w:pPr>
    </w:p>
    <w:p w:rsidR="005559A1" w:rsidRPr="00EB30FA" w:rsidRDefault="00CA50BF" w:rsidP="00EB30FA">
      <w:pPr>
        <w:spacing w:line="1" w:lineRule="exact"/>
        <w:rPr>
          <w:rFonts w:ascii="Arial" w:hAnsi="Arial" w:cs="Arial"/>
        </w:rPr>
      </w:pPr>
    </w:p>
    <w:sectPr w:rsidR="005559A1" w:rsidRPr="00EB30FA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926"/>
    <w:rsid w:val="00020105"/>
    <w:rsid w:val="0009783B"/>
    <w:rsid w:val="000D1812"/>
    <w:rsid w:val="00167957"/>
    <w:rsid w:val="00195627"/>
    <w:rsid w:val="001A50A9"/>
    <w:rsid w:val="00262BF0"/>
    <w:rsid w:val="002706C5"/>
    <w:rsid w:val="00296D6C"/>
    <w:rsid w:val="002A1367"/>
    <w:rsid w:val="003E6AC6"/>
    <w:rsid w:val="0048011D"/>
    <w:rsid w:val="004841DC"/>
    <w:rsid w:val="00537B44"/>
    <w:rsid w:val="005A70A9"/>
    <w:rsid w:val="005D67D4"/>
    <w:rsid w:val="006032CE"/>
    <w:rsid w:val="006D4498"/>
    <w:rsid w:val="007716D5"/>
    <w:rsid w:val="007A40C0"/>
    <w:rsid w:val="00913BD9"/>
    <w:rsid w:val="00967BBF"/>
    <w:rsid w:val="009B6FE8"/>
    <w:rsid w:val="00A34311"/>
    <w:rsid w:val="00AA6F8F"/>
    <w:rsid w:val="00AB5391"/>
    <w:rsid w:val="00AF5CC0"/>
    <w:rsid w:val="00BF0293"/>
    <w:rsid w:val="00C21926"/>
    <w:rsid w:val="00CA50BF"/>
    <w:rsid w:val="00CB50F1"/>
    <w:rsid w:val="00CD27B1"/>
    <w:rsid w:val="00D10E59"/>
    <w:rsid w:val="00D12F76"/>
    <w:rsid w:val="00D32F06"/>
    <w:rsid w:val="00D40B3E"/>
    <w:rsid w:val="00E338EF"/>
    <w:rsid w:val="00E5049D"/>
    <w:rsid w:val="00EB30FA"/>
    <w:rsid w:val="00EB6D8F"/>
    <w:rsid w:val="00EF1354"/>
    <w:rsid w:val="00F7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2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5">
    <w:name w:val="heading 5"/>
    <w:basedOn w:val="a"/>
    <w:next w:val="a"/>
    <w:link w:val="50"/>
    <w:semiHidden/>
    <w:unhideWhenUsed/>
    <w:qFormat/>
    <w:rsid w:val="00C21926"/>
    <w:pPr>
      <w:keepNext/>
      <w:keepLines/>
      <w:widowControl/>
      <w:spacing w:before="40" w:line="276" w:lineRule="auto"/>
      <w:outlineLvl w:val="4"/>
    </w:pPr>
    <w:rPr>
      <w:rFonts w:ascii="Cambria" w:eastAsia="Times New Roman" w:hAnsi="Cambria" w:cs="Times New Roman"/>
      <w:color w:val="365F91"/>
      <w:sz w:val="20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21926"/>
    <w:rPr>
      <w:rFonts w:ascii="Cambria" w:eastAsia="Times New Roman" w:hAnsi="Cambria" w:cs="Times New Roman"/>
      <w:color w:val="365F91"/>
      <w:sz w:val="20"/>
      <w:szCs w:val="20"/>
    </w:rPr>
  </w:style>
  <w:style w:type="paragraph" w:styleId="a3">
    <w:name w:val="Title"/>
    <w:basedOn w:val="a"/>
    <w:link w:val="a4"/>
    <w:uiPriority w:val="99"/>
    <w:qFormat/>
    <w:rsid w:val="00C21926"/>
    <w:pPr>
      <w:widowControl/>
      <w:spacing w:after="120"/>
      <w:ind w:right="357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6"/>
      <w:lang w:eastAsia="en-US" w:bidi="ar-SA"/>
    </w:rPr>
  </w:style>
  <w:style w:type="character" w:customStyle="1" w:styleId="a4">
    <w:name w:val="Название Знак"/>
    <w:basedOn w:val="a0"/>
    <w:link w:val="a3"/>
    <w:uiPriority w:val="99"/>
    <w:rsid w:val="00C21926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a5">
    <w:name w:val="Основной текст_"/>
    <w:basedOn w:val="a0"/>
    <w:link w:val="1"/>
    <w:locked/>
    <w:rsid w:val="00C21926"/>
    <w:rPr>
      <w:rFonts w:ascii="Arial" w:eastAsia="Arial" w:hAnsi="Arial" w:cs="Arial"/>
    </w:rPr>
  </w:style>
  <w:style w:type="paragraph" w:customStyle="1" w:styleId="1">
    <w:name w:val="Основной текст1"/>
    <w:basedOn w:val="a"/>
    <w:link w:val="a5"/>
    <w:rsid w:val="00C21926"/>
    <w:pPr>
      <w:ind w:firstLine="40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C21926"/>
    <w:rPr>
      <w:rFonts w:ascii="Arial" w:eastAsia="Arial" w:hAnsi="Arial" w:cs="Arial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C21926"/>
    <w:pPr>
      <w:spacing w:after="540"/>
      <w:jc w:val="center"/>
    </w:pPr>
    <w:rPr>
      <w:rFonts w:ascii="Arial" w:eastAsia="Arial" w:hAnsi="Arial" w:cs="Arial"/>
      <w:b/>
      <w:bCs/>
      <w:color w:val="auto"/>
      <w:sz w:val="32"/>
      <w:szCs w:val="32"/>
      <w:lang w:eastAsia="en-US" w:bidi="ar-SA"/>
    </w:rPr>
  </w:style>
  <w:style w:type="character" w:customStyle="1" w:styleId="S">
    <w:name w:val="S_Обычный Знак"/>
    <w:link w:val="S0"/>
    <w:locked/>
    <w:rsid w:val="00C21926"/>
    <w:rPr>
      <w:rFonts w:ascii="Times New Roman" w:eastAsia="Times New Roman" w:hAnsi="Times New Roman" w:cs="Times New Roman"/>
    </w:rPr>
  </w:style>
  <w:style w:type="paragraph" w:customStyle="1" w:styleId="S0">
    <w:name w:val="S_Обычный"/>
    <w:basedOn w:val="a"/>
    <w:link w:val="S"/>
    <w:qFormat/>
    <w:rsid w:val="00C21926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15</cp:revision>
  <cp:lastPrinted>2021-09-13T06:49:00Z</cp:lastPrinted>
  <dcterms:created xsi:type="dcterms:W3CDTF">2021-09-13T06:36:00Z</dcterms:created>
  <dcterms:modified xsi:type="dcterms:W3CDTF">2021-09-13T11:56:00Z</dcterms:modified>
</cp:coreProperties>
</file>