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7" w:rsidRDefault="00A976A7" w:rsidP="00397F80">
      <w:pPr>
        <w:pStyle w:val="a3"/>
        <w:ind w:right="12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76A7" w:rsidRPr="002100B1" w:rsidRDefault="00A976A7" w:rsidP="00397F80">
      <w:pPr>
        <w:pStyle w:val="a3"/>
        <w:ind w:right="122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3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widowControl w:val="0"/>
        <w:spacing w:line="276" w:lineRule="auto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В____________________________________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от___________________________________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наименование, организационно-правовая форма,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нахождения, контактная информация: телефон, эл.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телефон)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Заявление о принятии решения о подготовке документации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 xml:space="preserve"> по планировке территории</w:t>
      </w:r>
      <w:r w:rsidRPr="002100B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Прошу принять решение о подготовке документации по планировке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 (указать вид документации по планировке территории: проект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планировки территории и проект межевания территории / проект межевания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территории) в отношении территории: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территории,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________________________________________согласно прилагаемой схеме.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ориентировочная площадь территории)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 xml:space="preserve">       1. Цель разработки документации по планировке территории: 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2. Предполагаемое назначение и параметры развития территории,</w:t>
      </w:r>
      <w:r w:rsidRPr="002100B1">
        <w:rPr>
          <w:rFonts w:ascii="Arial" w:hAnsi="Arial" w:cs="Arial"/>
          <w:color w:val="000000"/>
          <w:sz w:val="24"/>
          <w:szCs w:val="24"/>
        </w:rPr>
        <w:br/>
        <w:t>характеристики планируемого к размещению объекта</w:t>
      </w:r>
      <w:r w:rsidRPr="002100B1">
        <w:rPr>
          <w:rFonts w:ascii="Arial" w:hAnsi="Arial" w:cs="Arial"/>
          <w:color w:val="000000"/>
          <w:sz w:val="24"/>
          <w:szCs w:val="24"/>
        </w:rPr>
        <w:br/>
        <w:t>(объектов)_________________________________________________________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3. Планируемый срок разработки документации по планировке</w:t>
      </w:r>
      <w:r w:rsidRPr="002100B1">
        <w:rPr>
          <w:rFonts w:ascii="Arial" w:hAnsi="Arial" w:cs="Arial"/>
          <w:color w:val="000000"/>
          <w:sz w:val="24"/>
          <w:szCs w:val="24"/>
        </w:rPr>
        <w:br/>
        <w:t>территории________________________________________________________</w:t>
      </w:r>
      <w:r w:rsidRPr="002100B1">
        <w:rPr>
          <w:rFonts w:ascii="Arial" w:hAnsi="Arial" w:cs="Arial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br/>
        <w:t>4. Источник финансирования работ по подготовке документации по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планировке территории________________________________________________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5. Обоснование отсутствия необходимости выполнения инженерных</w:t>
      </w:r>
      <w:r w:rsidRPr="002100B1">
        <w:rPr>
          <w:rFonts w:ascii="Arial" w:hAnsi="Arial" w:cs="Arial"/>
          <w:color w:val="000000"/>
          <w:sz w:val="24"/>
          <w:szCs w:val="24"/>
        </w:rPr>
        <w:br/>
        <w:t>изысканий для подготовки документации по планировке территории и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достаточности материалов инженерных изысканий </w:t>
      </w:r>
      <w:r w:rsidRPr="002100B1"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в случае, если необходимость выполнения инженерных изысканий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для подготовки документации по планировке территории отсутствует)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документы: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прошу предоставить:__________________________________________________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услуги).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(дата) (подпись) (ФИО)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ED0414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3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В___________________________________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</w:t>
      </w:r>
      <w:r w:rsidR="00AF7531" w:rsidRPr="002100B1">
        <w:rPr>
          <w:rFonts w:ascii="Arial" w:hAnsi="Arial" w:cs="Arial"/>
          <w:i/>
          <w:iCs/>
          <w:color w:val="000000"/>
          <w:sz w:val="24"/>
          <w:szCs w:val="24"/>
        </w:rPr>
        <w:t>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наименование, организационно-правовая форма,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нахождения, контактная информация: телефон, эл.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телефон)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Заявление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об утверждении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Прошу утвердить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 в границах: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Сведения о принятом решении о подготовке документации по планировке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__________________________________________________________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К заявлению прилагаются следующие документы: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Результат предоставления муниципальной услуги,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прошу предоставить:______________________________________________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(дата) (подпись) (ФИО)</w:t>
      </w:r>
    </w:p>
    <w:p w:rsidR="0081125F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F7531" w:rsidRPr="002100B1" w:rsidRDefault="00AF7531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В_____________________________________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</w:t>
      </w:r>
      <w:r w:rsidR="00AF7531" w:rsidRPr="002100B1">
        <w:rPr>
          <w:rFonts w:ascii="Arial" w:hAnsi="Arial" w:cs="Arial"/>
          <w:i/>
          <w:iCs/>
          <w:color w:val="000000"/>
          <w:sz w:val="24"/>
          <w:szCs w:val="24"/>
        </w:rPr>
        <w:t>наименование</w:t>
      </w:r>
      <w:r w:rsidR="00AF7531">
        <w:rPr>
          <w:rFonts w:ascii="Arial" w:hAnsi="Arial" w:cs="Arial"/>
          <w:i/>
          <w:iCs/>
          <w:color w:val="000000"/>
          <w:sz w:val="24"/>
          <w:szCs w:val="24"/>
        </w:rPr>
        <w:t xml:space="preserve"> органа местного самоуправления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(для заявителя юридического лица - полное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наименование, организационно-правовая форма,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сведения о государственной регистрации,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нахождения, контактная информация: телефон, эл.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почта;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для заявителя физического лица - фамилия, имя,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отчество, паспортные данные, регистрация по месту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жительства, адрес фактического проживания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телефон)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Заявление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 принятии решения о подготовке документации по внесению изменений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в документацию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Прошу принять решение о подготовке документации по внесению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изменений в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территории), утвержденной: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в отношении территории (ее отдельных частей)_________________________________________________________.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кадастровый номер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1. Цель разработки документации по планировке территории:__________.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2. Описание планируемых изменений в назначении и параметрах развития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территории, характеристиках планируемого к размещению объекта (объектов)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3. Планируемый срок разработки документации по планировке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4. Источник финансирования работ по подготовке документации по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планировке территории________________________________________________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К заявлению прилагаются следующие документы: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перечень прилагаемых документов)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Результат предоставления государственной (муниципальной) услуги,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прошу предоставить:__________________________________________________.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способ получения результата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государственной (муниципальной) услуги).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(дата) (подпись) (ФИО)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СХЕМА ГРАНИЦ ПРОЕКТИРОВАНИЯ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(фамилия, имя, отчество,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жительства - для физических лиц;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полное наименование, место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нахождения, ИНН – для юридических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лиц)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УВЕДОМЛЕНИЕ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об отказе в приеме документов, необходимых для предоставления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муниципальной услуги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от________________№_______________</w:t>
      </w:r>
    </w:p>
    <w:p w:rsidR="0081125F" w:rsidRPr="002100B1" w:rsidRDefault="0081125F" w:rsidP="0081125F">
      <w:pPr>
        <w:pStyle w:val="ConsPlusNonformat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По результатам рассмотрения заявления о принятии решения о подготовке документации по планировке территории и представленных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документов________________________________________________________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(Ф.И.О. физического лица, наименование юридического лица– заявителя,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дата направления заявления)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принято решение об отказе в приеме документов, необходимых для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предоставления государственной (муниципальной) услуги «Подготовка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утверждение документации по планировке территории» в связи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с:_________________________________________________________________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основания отказа в приеме документов, необходимых для предоставления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_____________________________________________________________________________________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  <w:t>государственной (муниципальной) услуги)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  Дополнительно информируем о возможности повторного обращения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орган, уполномоченный на предоставление муниципальной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услуги с заявлением о предоставлении услуги после устранения указанных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нарушений.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  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 же в судебном порядке .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Должностное лицо(ФИО)  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Pr="002100B1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ПОСТАНОВЛЕНИЕ 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 подготовке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вграницах:_________________________________________________________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2. Поручить обеспечить подготовку документации по планировке территории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3. Утвердить прилагаемое задание на подготовку проекта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Подготовленную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территории) представить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 для утверждения в срок не позднее 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4.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>со дня опубликования настоящего постановления до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момента назначения публичных слушаний или общественных обсуждений.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6. Настоящее 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7.Контроль за исполнением настоящего решение постановление возложить на____________________________.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услуги)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6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 подготовке документации по внесению изменений в документацию по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1. Осуществить подготовку документации по внесению изменений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документацию по планировке территории (указать вид документации по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планировке территории: проект планировки территории и проект межевания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/ проект межевания территории), утвержденную:__________________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в отношении территории (ее отдельных частей) 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(кадастровый номер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схеме).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  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3. Утвердить прилагаемое задание на подготовку проекта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4.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со дня опубликования настоящего решения постановление до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момента назначения публичных слушаний или общественных обсуждений.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6. Настоящее решение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7. Контроль за исполнением настоящего решения постановления возложить на 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 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</w:t>
      </w:r>
      <w:r w:rsidR="008450B8" w:rsidRPr="002100B1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81125F" w:rsidRPr="002100B1" w:rsidTr="00134BFD">
        <w:trPr>
          <w:trHeight w:val="2324"/>
        </w:trPr>
        <w:tc>
          <w:tcPr>
            <w:tcW w:w="4808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7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отказе в подготовке документации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1. Отказать в подготовке документации по планировке территории (указать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вид документации по планировке территории: проект планировки территории 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проект межевания территории / проект межевания территории), в отношении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территории:________________________________________________________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по следующим основаниям:_________________________________________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2.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Настоящее решение постановление может быть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обжаловано в досудебном порядке путем направления жалобы в орган,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уполномоченный на предоставление услуги 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(указать уполномоченный орган)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t>, а так же в судебном порядке.</w:t>
      </w:r>
      <w:r w:rsidRPr="002100B1">
        <w:rPr>
          <w:rFonts w:ascii="Arial" w:eastAsia="Calibri" w:hAnsi="Arial" w:cs="Arial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Должностное лицо (ФИО)                                     ________________________</w:t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</w:t>
      </w:r>
      <w:r w:rsidR="008450B8" w:rsidRPr="002100B1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81125F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81125F" w:rsidRPr="002100B1" w:rsidTr="00134BFD">
        <w:trPr>
          <w:trHeight w:val="1825"/>
        </w:trPr>
        <w:tc>
          <w:tcPr>
            <w:tcW w:w="4831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8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отказе в подготовке документации по внесению изменений в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документацию по планировке территории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от_____________№ ______________: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1. Отказать в подготовке документации по внесению изменений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документацию планировке территории (указать вид документации по планировке территории: проект планировки территории и проект межевания территории /проект межевания территории), в отношении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территории:________________________________________________________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t>(указывается описание местонахождения территории, описание границ территории)</w:t>
      </w:r>
      <w:r w:rsidRPr="002100B1">
        <w:rPr>
          <w:rFonts w:ascii="Arial" w:eastAsia="Calibri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eastAsia="Calibri" w:hAnsi="Arial" w:cs="Arial"/>
          <w:color w:val="000000"/>
          <w:sz w:val="24"/>
          <w:szCs w:val="24"/>
        </w:rPr>
        <w:t>по следующим основаниям:_____________________________________________________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2. Опубликовать настоящее решение (постановление/распоряжение)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3. Настоящее решение постановление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ab/>
        <w:t>4. Контрользаисполнениемнастоящегорешения(постановления/распоряжения) возложить на _______________________________.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Настоящее решение постановление может быть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обжаловано в досудебном порядке путем направления жалобы в орган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Должностное лицо (ФИО)                                        _______________________</w:t>
      </w:r>
    </w:p>
    <w:p w:rsidR="0081125F" w:rsidRPr="002100B1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sz w:val="24"/>
          <w:szCs w:val="24"/>
        </w:rPr>
        <w:t>осуществляющего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</w:t>
      </w: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3906B7" w:rsidRDefault="003906B7" w:rsidP="0081125F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9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t>об утверждении документации по планировке территории</w:t>
      </w:r>
      <w:r w:rsidRPr="002100B1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г.№ __________ (указывается в случае проведения публичных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слушаний/общественных обсуждений):</w:t>
      </w:r>
    </w:p>
    <w:p w:rsidR="0081125F" w:rsidRPr="002100B1" w:rsidRDefault="0081125F" w:rsidP="0081125F">
      <w:pPr>
        <w:pStyle w:val="ConsPlusNonformat"/>
        <w:spacing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 xml:space="preserve">        1. Утвердить документацию по планировке территории (указать вид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__________________________________________________________________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2. Опубликовать настоящее решение постановление в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3. Настоящее решение (постановление/распоряжение) вступает в силу после его официального опубликования.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4. Контроль за исполнением настоящего решения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постановления возложить на________________________________.</w:t>
      </w:r>
    </w:p>
    <w:p w:rsidR="0081125F" w:rsidRPr="002100B1" w:rsidRDefault="0081125F" w:rsidP="0081125F">
      <w:pPr>
        <w:pStyle w:val="ConsPlusNonformat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Должностное лицо (ФИО)                                      ________________________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100B1">
        <w:rPr>
          <w:rFonts w:ascii="Arial" w:eastAsia="Calibri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осуществляющего</w:t>
      </w:r>
      <w:r w:rsidRPr="002100B1">
        <w:rPr>
          <w:rFonts w:ascii="Arial" w:eastAsia="Calibri" w:hAnsi="Arial" w:cs="Arial"/>
          <w:color w:val="000000"/>
          <w:sz w:val="24"/>
          <w:szCs w:val="24"/>
        </w:rPr>
        <w:br/>
        <w:t>предоставление муниципальной услуги)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7266A" w:rsidRPr="002100B1" w:rsidRDefault="0047266A" w:rsidP="008112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10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внесении изменений в документацию по планировке территории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___________г. №____________________ (указывается в случае проведения публичных слушаний/общественных обсуждений: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1.Внести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утвержденную:____________________________________________________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(указываются реквизиты решения об утверждении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документации по планировке территории)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в отношении территории (ее отдельных частей)_________________________________________________________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(кадастровый номер</w:t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100B1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Pr="002100B1">
        <w:rPr>
          <w:rFonts w:ascii="Arial" w:hAnsi="Arial" w:cs="Arial"/>
          <w:i/>
          <w:iCs/>
          <w:color w:val="00000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   2. Опубликовать настоящее решение постановление в</w:t>
      </w:r>
      <w:r w:rsidRPr="002100B1">
        <w:rPr>
          <w:rFonts w:ascii="Arial" w:hAnsi="Arial" w:cs="Arial"/>
          <w:color w:val="000000"/>
          <w:sz w:val="24"/>
          <w:szCs w:val="24"/>
        </w:rPr>
        <w:br/>
        <w:t>«________________________________________________________________».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   3. Настоящее решение (постановление/распоряжение) вступает в силу после его официального опубликования.</w:t>
      </w:r>
    </w:p>
    <w:p w:rsidR="0081125F" w:rsidRPr="002100B1" w:rsidRDefault="0081125F" w:rsidP="0081125F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    4. Контроль за исполнением настоящего решения (постановления / распоряжения) возложить на_______________________________.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81125F" w:rsidRPr="002100B1" w:rsidRDefault="0081125F" w:rsidP="0081125F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Должностное лицо (ФИО)                                             _____________________</w:t>
      </w:r>
    </w:p>
    <w:p w:rsidR="008450B8" w:rsidRPr="002100B1" w:rsidRDefault="0081125F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(подпись должностного лица органа,</w:t>
      </w:r>
      <w:r w:rsidRPr="002100B1">
        <w:rPr>
          <w:rFonts w:ascii="Arial" w:hAnsi="Arial" w:cs="Arial"/>
          <w:color w:val="000000"/>
          <w:sz w:val="24"/>
          <w:szCs w:val="24"/>
        </w:rPr>
        <w:br/>
        <w:t>осуществляющего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предоставление</w:t>
      </w:r>
    </w:p>
    <w:p w:rsidR="008450B8" w:rsidRPr="002100B1" w:rsidRDefault="008450B8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муниципальной услуги)</w:t>
      </w:r>
    </w:p>
    <w:p w:rsidR="0081125F" w:rsidRDefault="0081125F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br/>
      </w:r>
    </w:p>
    <w:p w:rsidR="0047266A" w:rsidRDefault="0047266A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66A" w:rsidRPr="002100B1" w:rsidRDefault="0047266A" w:rsidP="0081125F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25F" w:rsidRPr="002100B1" w:rsidTr="00134BFD">
        <w:tc>
          <w:tcPr>
            <w:tcW w:w="4785" w:type="dxa"/>
          </w:tcPr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Бланк органа,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осуществляющего</w:t>
            </w: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предоставление </w:t>
            </w:r>
          </w:p>
          <w:p w:rsidR="0081125F" w:rsidRPr="002100B1" w:rsidRDefault="0081125F" w:rsidP="00134BF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услуги</w:t>
            </w:r>
          </w:p>
          <w:p w:rsidR="0081125F" w:rsidRPr="002100B1" w:rsidRDefault="0081125F" w:rsidP="00134BFD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25F" w:rsidRPr="002100B1" w:rsidRDefault="0081125F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11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81125F" w:rsidRPr="002100B1" w:rsidRDefault="0081125F" w:rsidP="008112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b/>
          <w:bCs/>
          <w:color w:val="000000"/>
          <w:sz w:val="24"/>
          <w:szCs w:val="24"/>
        </w:rPr>
        <w:t>об отклонении документации по планировке территории</w:t>
      </w:r>
      <w:r w:rsidRPr="002100B1">
        <w:rPr>
          <w:rFonts w:ascii="Arial" w:hAnsi="Arial" w:cs="Arial"/>
          <w:b/>
          <w:bCs/>
          <w:color w:val="000000"/>
          <w:sz w:val="24"/>
          <w:szCs w:val="24"/>
        </w:rPr>
        <w:br/>
        <w:t>и направлении ее на доработку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t>(указать вид документации по планировке территории: проект планировки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территории и проект межевания территории / проект межевания территории)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от________________№_______________</w:t>
      </w:r>
    </w:p>
    <w:p w:rsidR="0081125F" w:rsidRPr="002100B1" w:rsidRDefault="0081125F" w:rsidP="0081125F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1125F" w:rsidRPr="002100B1" w:rsidRDefault="0081125F" w:rsidP="0081125F">
      <w:pPr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color w:val="000000"/>
          <w:sz w:val="24"/>
          <w:szCs w:val="24"/>
        </w:rPr>
        <w:t xml:space="preserve">       В соответствии с Градостроительным кодексом Российской Федерации,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Федеральным законом от 6 октября 2003 г. №131-ФЗ «Об общих принципах</w:t>
      </w:r>
      <w:r w:rsidRPr="002100B1">
        <w:rPr>
          <w:rFonts w:ascii="Arial" w:eastAsia="Times New Roman" w:hAnsi="Arial" w:cs="Arial"/>
          <w:color w:val="000000"/>
          <w:sz w:val="24"/>
          <w:szCs w:val="24"/>
        </w:rPr>
        <w:br/>
        <w:t>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________г.</w:t>
      </w:r>
    </w:p>
    <w:p w:rsidR="0081125F" w:rsidRPr="002100B1" w:rsidRDefault="0081125F" w:rsidP="0081125F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№_____________(указывается в случае проведения публичных слушаний/общественных обсуждений)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1.Отклонить документацию по планировке территории (указать вид документации по планировке территории: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Проект планировки территории и проект межевания территории/проект межевания территории) в границах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 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по следующим основаниям:__________________________________________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  <w:t>и направить ее на доработку.</w:t>
      </w:r>
    </w:p>
    <w:p w:rsidR="0081125F" w:rsidRPr="002100B1" w:rsidRDefault="0081125F" w:rsidP="0081125F">
      <w:pPr>
        <w:pStyle w:val="ConsPlusNonformat"/>
        <w:ind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2. Опубликовать настоящее решение (постановление/распоряжение) в</w:t>
      </w:r>
      <w:r w:rsidRPr="002100B1">
        <w:rPr>
          <w:rFonts w:ascii="Arial" w:hAnsi="Arial" w:cs="Arial"/>
          <w:color w:val="000000"/>
          <w:sz w:val="24"/>
          <w:szCs w:val="24"/>
        </w:rPr>
        <w:br/>
        <w:t>«__________________________».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Отказ в предоставлении услуги не препятствует повторному обращению за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предоставлением государственной (муниципальной) услуги.</w:t>
      </w: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      Данный отказ может быть обжалован в досудебном порядке путем</w:t>
      </w:r>
      <w:r w:rsidRPr="002100B1">
        <w:rPr>
          <w:rFonts w:ascii="Arial" w:hAnsi="Arial" w:cs="Arial"/>
          <w:color w:val="000000"/>
          <w:sz w:val="24"/>
          <w:szCs w:val="24"/>
        </w:rPr>
        <w:br/>
        <w:t>направления жалобы в уполномоченный орган, а также в судебном порядке, а также в судебном порядке.</w:t>
      </w:r>
    </w:p>
    <w:p w:rsidR="0081125F" w:rsidRPr="002100B1" w:rsidRDefault="0081125F" w:rsidP="008450B8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br/>
        <w:t xml:space="preserve">Должностное лицо (ФИО)                                  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       _______________________</w:t>
      </w:r>
      <w:r w:rsidRPr="002100B1">
        <w:rPr>
          <w:rFonts w:ascii="Arial" w:hAnsi="Arial" w:cs="Arial"/>
          <w:color w:val="000000"/>
          <w:sz w:val="24"/>
          <w:szCs w:val="24"/>
        </w:rPr>
        <w:br/>
      </w:r>
      <w:r w:rsidR="008450B8" w:rsidRPr="002100B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( </w:t>
      </w:r>
      <w:r w:rsidRPr="002100B1">
        <w:rPr>
          <w:rFonts w:ascii="Arial" w:hAnsi="Arial" w:cs="Arial"/>
          <w:color w:val="000000"/>
          <w:sz w:val="24"/>
          <w:szCs w:val="24"/>
        </w:rPr>
        <w:t xml:space="preserve">подпись должностного лица органа, </w:t>
      </w:r>
    </w:p>
    <w:p w:rsidR="00E222FA" w:rsidRPr="002100B1" w:rsidRDefault="0081125F" w:rsidP="008450B8">
      <w:pPr>
        <w:pStyle w:val="ConsPlusNonformat"/>
        <w:ind w:firstLine="207"/>
        <w:jc w:val="right"/>
        <w:rPr>
          <w:rFonts w:ascii="Arial" w:hAnsi="Arial" w:cs="Arial"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>осуществляющего</w:t>
      </w:r>
      <w:r w:rsidRPr="002100B1">
        <w:rPr>
          <w:rFonts w:ascii="Arial" w:hAnsi="Arial" w:cs="Arial"/>
          <w:color w:val="000000"/>
          <w:sz w:val="24"/>
          <w:szCs w:val="24"/>
        </w:rPr>
        <w:br/>
        <w:t>пре</w:t>
      </w:r>
      <w:r w:rsidR="008450B8" w:rsidRPr="002100B1">
        <w:rPr>
          <w:rFonts w:ascii="Arial" w:hAnsi="Arial" w:cs="Arial"/>
          <w:color w:val="000000"/>
          <w:sz w:val="24"/>
          <w:szCs w:val="24"/>
        </w:rPr>
        <w:t>доставление муниципальной услуги)</w:t>
      </w:r>
    </w:p>
    <w:p w:rsidR="00E222FA" w:rsidRPr="002100B1" w:rsidRDefault="00E222FA" w:rsidP="008450B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222FA" w:rsidRDefault="00E222F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7266A" w:rsidRPr="002100B1" w:rsidRDefault="0047266A" w:rsidP="008450B8">
      <w:pPr>
        <w:widowControl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8450B8" w:rsidRPr="002100B1" w:rsidRDefault="008450B8" w:rsidP="008450B8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450B8" w:rsidRPr="002100B1" w:rsidTr="00FD671D">
        <w:tc>
          <w:tcPr>
            <w:tcW w:w="4785" w:type="dxa"/>
          </w:tcPr>
          <w:p w:rsidR="008450B8" w:rsidRPr="002100B1" w:rsidRDefault="008450B8" w:rsidP="00845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450B8" w:rsidRPr="002100B1" w:rsidRDefault="008450B8" w:rsidP="00FD671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12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</w:rPr>
      </w:pPr>
      <w:r w:rsidRPr="002100B1">
        <w:rPr>
          <w:rFonts w:ascii="Arial" w:hAnsi="Arial" w:cs="Arial"/>
          <w:b/>
        </w:rPr>
        <w:t xml:space="preserve">БЛОК-СХЕМА </w:t>
      </w:r>
      <w:r w:rsidRPr="002100B1">
        <w:rPr>
          <w:rFonts w:ascii="Arial" w:hAnsi="Arial" w:cs="Arial"/>
          <w:b/>
        </w:rPr>
        <w:br/>
        <w:t>предоставления муниципальной услуги «</w:t>
      </w:r>
      <w:r w:rsidRPr="002100B1">
        <w:rPr>
          <w:rFonts w:ascii="Arial" w:hAnsi="Arial" w:cs="Arial"/>
          <w:b/>
          <w:color w:val="auto"/>
        </w:rPr>
        <w:t xml:space="preserve">Подготовка и утверждение документации по планировке территории </w:t>
      </w:r>
      <w:r w:rsidRPr="002100B1">
        <w:rPr>
          <w:rFonts w:ascii="Arial" w:hAnsi="Arial" w:cs="Arial"/>
          <w:b/>
        </w:rPr>
        <w:t xml:space="preserve">(проекта планировки территории </w:t>
      </w:r>
    </w:p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  <w:color w:val="auto"/>
        </w:rPr>
      </w:pPr>
      <w:r w:rsidRPr="002100B1">
        <w:rPr>
          <w:rFonts w:ascii="Arial" w:hAnsi="Arial" w:cs="Arial"/>
          <w:b/>
        </w:rPr>
        <w:t>и (или) проекта межевания территории)</w:t>
      </w:r>
      <w:r w:rsidRPr="002100B1">
        <w:rPr>
          <w:rFonts w:ascii="Arial" w:hAnsi="Arial" w:cs="Arial"/>
          <w:b/>
          <w:color w:val="auto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FA" w:rsidRPr="002100B1" w:rsidRDefault="000B3A72" w:rsidP="00E222FA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E222FA" w:rsidRPr="002100B1" w:rsidSect="00134BF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5897245</wp:posOffset>
                </wp:positionV>
                <wp:extent cx="0" cy="266700"/>
                <wp:effectExtent l="95250" t="0" r="38100" b="381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DE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157.2pt;margin-top:464.35pt;width:0;height:21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5557520</wp:posOffset>
                </wp:positionV>
                <wp:extent cx="2996565" cy="371475"/>
                <wp:effectExtent l="0" t="0" r="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656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B1" w:rsidRPr="009806BA" w:rsidRDefault="002100B1" w:rsidP="00E222FA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</w:rPr>
                              <w:t>Поведение публичных слушаний/общественных обсуждений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29.7pt;margin-top:437.6pt;width:235.9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" fillcolor="white [3201]" strokecolor="black [3200]">
                <v:path arrowok="t"/>
                <v:textbox>
                  <w:txbxContent>
                    <w:p w:rsidR="002100B1" w:rsidRPr="009806BA" w:rsidRDefault="002100B1" w:rsidP="00E222FA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  <w:b/>
                        </w:rPr>
                        <w:t>Поведение публичных слушаний/общественных обсуждений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2072639</wp:posOffset>
                </wp:positionH>
                <wp:positionV relativeFrom="paragraph">
                  <wp:posOffset>5244465</wp:posOffset>
                </wp:positionV>
                <wp:extent cx="0" cy="292100"/>
                <wp:effectExtent l="95250" t="0" r="57150" b="317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06EB" id="Прямая со стрелкой 65" o:spid="_x0000_s1026" type="#_x0000_t32" style="position:absolute;margin-left:163.2pt;margin-top:412.95pt;width:0;height:2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13970</wp:posOffset>
                </wp:positionV>
                <wp:extent cx="5580380" cy="7042150"/>
                <wp:effectExtent l="9525" t="13335" r="1270" b="12065"/>
                <wp:wrapNone/>
                <wp:docPr id="1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042150"/>
                          <a:chOff x="2380" y="582"/>
                          <a:chExt cx="55824" cy="70421"/>
                        </a:xfrm>
                      </wpg:grpSpPr>
                      <wps:wsp>
                        <wps:cNvPr id="2" name="Прямоугольник 67"/>
                        <wps:cNvSpPr>
                          <a:spLocks/>
                        </wps:cNvSpPr>
                        <wps:spPr bwMode="auto">
                          <a:xfrm>
                            <a:off x="3086" y="582"/>
                            <a:ext cx="34993" cy="3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Подача заявления о предоставлении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Default="002100B1" w:rsidP="00E222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2100B1" w:rsidRDefault="002100B1" w:rsidP="00E222FA">
                              <w:pPr>
                                <w:jc w:val="center"/>
                              </w:pP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68"/>
                        <wps:cNvSpPr>
                          <a:spLocks/>
                        </wps:cNvSpPr>
                        <wps:spPr bwMode="auto">
                          <a:xfrm>
                            <a:off x="3086" y="7624"/>
                            <a:ext cx="34999" cy="40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Прием и регистрация заявления и документов, представленных Заявителем</w:t>
                              </w:r>
                            </w:p>
                            <w:p w:rsidR="002100B1" w:rsidRPr="00E05695" w:rsidRDefault="002100B1" w:rsidP="00E222F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оугольник 69"/>
                        <wps:cNvSpPr>
                          <a:spLocks/>
                        </wps:cNvSpPr>
                        <wps:spPr bwMode="auto">
                          <a:xfrm>
                            <a:off x="3086" y="13301"/>
                            <a:ext cx="34995" cy="54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Наличие оснований для отказа в приеме 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>заявл</w:t>
                              </w: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ения о предоставлении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70"/>
                        <wps:cNvSpPr>
                          <a:spLocks/>
                        </wps:cNvSpPr>
                        <wps:spPr bwMode="auto">
                          <a:xfrm>
                            <a:off x="4962" y="22553"/>
                            <a:ext cx="30462" cy="41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Прием и регистрация заявления и представленных документов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71"/>
                        <wps:cNvSpPr>
                          <a:spLocks/>
                        </wps:cNvSpPr>
                        <wps:spPr bwMode="auto">
                          <a:xfrm>
                            <a:off x="38433" y="24853"/>
                            <a:ext cx="19199" cy="97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Возвращение </w:t>
                              </w:r>
                            </w:p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Заявителю заявления с разъяснением причин</w:t>
                              </w:r>
                            </w:p>
                            <w:p w:rsidR="002100B1" w:rsidRPr="00E05695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отказа в приеме заявления</w:t>
                              </w:r>
                            </w:p>
                            <w:p w:rsidR="002100B1" w:rsidRDefault="002100B1" w:rsidP="00E222FA">
                              <w:pPr>
                                <w:pBdr>
                                  <w:right w:val="none" w:sz="4" w:space="12" w:color="000000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2"/>
                        <wps:cNvSpPr>
                          <a:spLocks/>
                        </wps:cNvSpPr>
                        <wps:spPr bwMode="auto">
                          <a:xfrm>
                            <a:off x="2380" y="29513"/>
                            <a:ext cx="34854" cy="81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оугольник 73"/>
                        <wps:cNvSpPr>
                          <a:spLocks/>
                        </wps:cNvSpPr>
                        <wps:spPr bwMode="auto">
                          <a:xfrm>
                            <a:off x="2475" y="47191"/>
                            <a:ext cx="32273" cy="56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Наличие оснований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для отказа в предоставлении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2100B1" w:rsidRPr="00E05695" w:rsidRDefault="002100B1" w:rsidP="00E222FA">
                              <w:pPr>
                                <w:rPr>
                                  <w:rFonts w:ascii="PT Astra Serif" w:hAnsi="PT Astra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74"/>
                        <wps:cNvSpPr>
                          <a:spLocks/>
                        </wps:cNvSpPr>
                        <wps:spPr bwMode="auto">
                          <a:xfrm>
                            <a:off x="41362" y="48556"/>
                            <a:ext cx="16842" cy="13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 xml:space="preserve">Подготовка письма об отказе </w:t>
                              </w:r>
                            </w:p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в предоставлении Муниципальной услуги с разъяснением причины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оугольник 75"/>
                        <wps:cNvSpPr>
                          <a:spLocks/>
                        </wps:cNvSpPr>
                        <wps:spPr bwMode="auto">
                          <a:xfrm>
                            <a:off x="5884" y="61891"/>
                            <a:ext cx="23575" cy="28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9806BA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>Подготовка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постановления</w:t>
                              </w:r>
                            </w:p>
                            <w:p w:rsidR="002100B1" w:rsidRDefault="002100B1" w:rsidP="00E222FA">
                              <w:pPr>
                                <w:jc w:val="center"/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 xml:space="preserve"> Акта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оугольник 76"/>
                        <wps:cNvSpPr>
                          <a:spLocks/>
                        </wps:cNvSpPr>
                        <wps:spPr bwMode="auto">
                          <a:xfrm>
                            <a:off x="4137" y="67765"/>
                            <a:ext cx="29977" cy="323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9806BA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</w:rPr>
                              </w:pPr>
                              <w:r w:rsidRPr="009806BA">
                                <w:rPr>
                                  <w:rFonts w:ascii="PT Astra Serif" w:hAnsi="PT Astra Serif"/>
                                  <w:b/>
                                </w:rPr>
                                <w:t>Выдача З</w:t>
                              </w:r>
                              <w:r>
                                <w:rPr>
                                  <w:rFonts w:ascii="PT Astra Serif" w:hAnsi="PT Astra Serif"/>
                                  <w:b/>
                                </w:rPr>
                                <w:t>аявителю постановления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77"/>
                        <wps:cNvCnPr>
                          <a:cxnSpLocks/>
                        </wps:cNvCnPr>
                        <wps:spPr bwMode="auto">
                          <a:xfrm>
                            <a:off x="38079" y="18108"/>
                            <a:ext cx="8905" cy="6675"/>
                          </a:xfrm>
                          <a:prstGeom prst="bentConnector2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Прямоугольник 78"/>
                        <wps:cNvSpPr>
                          <a:spLocks/>
                        </wps:cNvSpPr>
                        <wps:spPr bwMode="auto">
                          <a:xfrm>
                            <a:off x="3087" y="40301"/>
                            <a:ext cx="34264" cy="44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0B1" w:rsidRPr="00E05695" w:rsidRDefault="002100B1" w:rsidP="00E222FA">
                              <w:pPr>
                                <w:jc w:val="center"/>
                                <w:rPr>
                                  <w:rFonts w:ascii="PT Astra Serif" w:hAnsi="PT Astra Serif"/>
                                  <w:b/>
                                </w:rPr>
                              </w:pPr>
                              <w:r w:rsidRPr="00E05695">
                                <w:rPr>
                                  <w:rFonts w:ascii="PT Astra Serif" w:hAnsi="PT Astra Serif"/>
                                  <w:b/>
                                </w:rPr>
                                <w:t>Рассмотрение заявления и получение ответов на межведомственные запросы</w:t>
                              </w:r>
                            </w:p>
                            <w:p w:rsidR="002100B1" w:rsidRDefault="002100B1" w:rsidP="00E222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7" style="position:absolute;left:0;text-align:left;margin-left:27.45pt;margin-top:1.1pt;width:439.4pt;height:554.5pt;z-index:251680768" coordorigin="2380,582" coordsize="55824,7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">
                <v:rect id="Прямоугольник 67" o:spid="_x0000_s1028" style="position:absolute;left:3086;top:582;width:3499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Подача заявления о предоставлении</w:t>
                        </w:r>
                        <w:r w:rsidRPr="00E05695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Default="002100B1" w:rsidP="00E222F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100B1" w:rsidRDefault="002100B1" w:rsidP="00E222FA">
                        <w:pPr>
                          <w:jc w:val="center"/>
                        </w:pPr>
                      </w:p>
                      <w:p w:rsidR="002100B1" w:rsidRDefault="002100B1" w:rsidP="00E222FA"/>
                    </w:txbxContent>
                  </v:textbox>
                </v:rect>
                <v:rect id="Прямоугольник 68" o:spid="_x0000_s1029" style="position:absolute;left:3086;top:7624;width:34999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Прием и регистрация заявления и документов, представленных Заявителем</w:t>
                        </w:r>
                      </w:p>
                      <w:p w:rsidR="002100B1" w:rsidRPr="00E05695" w:rsidRDefault="002100B1" w:rsidP="00E222FA">
                        <w:pPr>
                          <w:rPr>
                            <w:rFonts w:ascii="PT Astra Serif" w:hAnsi="PT Astra Serif"/>
                          </w:rPr>
                        </w:pPr>
                      </w:p>
                    </w:txbxContent>
                  </v:textbox>
                </v:rect>
                <v:rect id="Прямоугольник 69" o:spid="_x0000_s1030" style="position:absolute;left:3086;top:13301;width:34995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Наличие оснований для отказа в приеме 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>заявл</w:t>
                        </w: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ения о предоставлении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Default="002100B1" w:rsidP="00E222FA"/>
                    </w:txbxContent>
                  </v:textbox>
                </v:rect>
                <v:rect id="Прямоугольник 70" o:spid="_x0000_s1031" style="position:absolute;left:4962;top:22553;width:3046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Прием и регистрация заявления и представленных документов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</w:p>
                      <w:p w:rsidR="002100B1" w:rsidRDefault="002100B1" w:rsidP="00E222FA"/>
                    </w:txbxContent>
                  </v:textbox>
                </v:rect>
                <v:rect id="Прямоугольник 71" o:spid="_x0000_s1032" style="position:absolute;left:38433;top:24853;width:19199;height:9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Возвращение </w:t>
                        </w:r>
                      </w:p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Заявителю заявления с разъяснением причин</w:t>
                        </w:r>
                      </w:p>
                      <w:p w:rsidR="002100B1" w:rsidRPr="00E05695" w:rsidRDefault="002100B1" w:rsidP="00E222FA">
                        <w:pPr>
                          <w:pBdr>
                            <w:right w:val="none" w:sz="4" w:space="12" w:color="000000"/>
                          </w:pBd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 отказа в приеме заявления</w:t>
                        </w:r>
                      </w:p>
                      <w:p w:rsidR="002100B1" w:rsidRDefault="002100B1" w:rsidP="00E222FA">
                        <w:pPr>
                          <w:pBdr>
                            <w:right w:val="none" w:sz="4" w:space="12" w:color="000000"/>
                          </w:pBdr>
                        </w:pPr>
                      </w:p>
                    </w:txbxContent>
                  </v:textbox>
                </v:rect>
                <v:rect id="Прямоугольник 72" o:spid="_x0000_s1033" style="position:absolute;left:2380;top:29513;width:34854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</w:r>
                      </w:p>
                      <w:p w:rsidR="002100B1" w:rsidRDefault="002100B1" w:rsidP="00E222FA"/>
                    </w:txbxContent>
                  </v:textbox>
                </v:rect>
                <v:rect id="Прямоугольник 73" o:spid="_x0000_s1034" style="position:absolute;left:2475;top:47191;width:32273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Наличие оснований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для отказа в предоставлении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Муниципальной услуги</w:t>
                        </w:r>
                      </w:p>
                      <w:p w:rsidR="002100B1" w:rsidRPr="00E05695" w:rsidRDefault="002100B1" w:rsidP="00E222FA">
                        <w:pPr>
                          <w:rPr>
                            <w:rFonts w:ascii="PT Astra Serif" w:hAnsi="PT Astra Serif"/>
                          </w:rPr>
                        </w:pPr>
                      </w:p>
                    </w:txbxContent>
                  </v:textbox>
                </v:rect>
                <v:rect id="Прямоугольник 74" o:spid="_x0000_s1035" style="position:absolute;left:41362;top:48556;width:16842;height:1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" fillcolor="white [3212]" stroked="f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 xml:space="preserve">Подготовка письма об отказе </w:t>
                        </w:r>
                      </w:p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в предоставлении Муниципальной услуги с разъяснением причины отказа</w:t>
                        </w:r>
                      </w:p>
                    </w:txbxContent>
                  </v:textbox>
                </v:rect>
                <v:rect id="Прямоугольник 75" o:spid="_x0000_s1036" style="position:absolute;left:5884;top:61891;width:235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" fillcolor="white [3201]" strokecolor="black [3200]">
                  <v:path arrowok="t"/>
                  <v:textbox>
                    <w:txbxContent>
                      <w:p w:rsidR="002100B1" w:rsidRPr="009806BA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>Подготовка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 xml:space="preserve"> постановления</w:t>
                        </w:r>
                      </w:p>
                      <w:p w:rsidR="002100B1" w:rsidRDefault="002100B1" w:rsidP="00E222FA">
                        <w:pPr>
                          <w:jc w:val="center"/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 xml:space="preserve"> Акта</w:t>
                        </w:r>
                      </w:p>
                    </w:txbxContent>
                  </v:textbox>
                </v:rect>
                <v:rect id="Прямоугольник 76" o:spid="_x0000_s1037" style="position:absolute;left:4137;top:67765;width:299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" fillcolor="white [3201]" strokecolor="black [3200]">
                  <v:path arrowok="t"/>
                  <v:textbox>
                    <w:txbxContent>
                      <w:p w:rsidR="002100B1" w:rsidRPr="009806BA" w:rsidRDefault="002100B1" w:rsidP="00E222FA">
                        <w:pPr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9806BA">
                          <w:rPr>
                            <w:rFonts w:ascii="PT Astra Serif" w:hAnsi="PT Astra Serif"/>
                            <w:b/>
                          </w:rPr>
                          <w:t>Выдача З</w:t>
                        </w:r>
                        <w:r>
                          <w:rPr>
                            <w:rFonts w:ascii="PT Astra Serif" w:hAnsi="PT Astra Serif"/>
                            <w:b/>
                          </w:rPr>
                          <w:t>аявителю постановления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Полилиния 77" o:spid="_x0000_s1038" type="#_x0000_t33" style="position:absolute;left:38079;top:18108;width:8905;height:66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" filled="t" fillcolor="white [3201]" strokecolor="black [3200]">
                  <v:stroke endarrow="block"/>
                  <o:lock v:ext="edit" shapetype="f"/>
                </v:shape>
                <v:rect id="Прямоугольник 78" o:spid="_x0000_s1039" style="position:absolute;left:3087;top:40301;width:34264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" fillcolor="white [3201]" strokecolor="black [3200]">
                  <v:path arrowok="t"/>
                  <v:textbox>
                    <w:txbxContent>
                      <w:p w:rsidR="002100B1" w:rsidRPr="00E05695" w:rsidRDefault="002100B1" w:rsidP="00E222FA">
                        <w:pPr>
                          <w:jc w:val="center"/>
                          <w:rPr>
                            <w:rFonts w:ascii="PT Astra Serif" w:hAnsi="PT Astra Serif"/>
                            <w:b/>
                          </w:rPr>
                        </w:pPr>
                        <w:r w:rsidRPr="00E05695">
                          <w:rPr>
                            <w:rFonts w:ascii="PT Astra Serif" w:hAnsi="PT Astra Serif"/>
                            <w:b/>
                          </w:rPr>
                          <w:t>Рассмотрение заявления и получение ответов на межведомственные запросы</w:t>
                        </w:r>
                      </w:p>
                      <w:p w:rsidR="002100B1" w:rsidRDefault="002100B1" w:rsidP="00E222FA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4447540</wp:posOffset>
                </wp:positionV>
                <wp:extent cx="0" cy="228600"/>
                <wp:effectExtent l="95250" t="0" r="38100" b="3810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70FE" id="Прямая со стрелкой 79" o:spid="_x0000_s1026" type="#_x0000_t32" style="position:absolute;margin-left:163.95pt;margin-top:350.2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2072639</wp:posOffset>
                </wp:positionH>
                <wp:positionV relativeFrom="paragraph">
                  <wp:posOffset>3723640</wp:posOffset>
                </wp:positionV>
                <wp:extent cx="0" cy="266700"/>
                <wp:effectExtent l="95250" t="0" r="38100" b="3810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4993" id="Прямая со стрелкой 80" o:spid="_x0000_s1026" type="#_x0000_t32" style="position:absolute;margin-left:163.2pt;margin-top:293.2pt;width:0;height:21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2623820</wp:posOffset>
                </wp:positionV>
                <wp:extent cx="0" cy="266700"/>
                <wp:effectExtent l="95250" t="0" r="38100" b="381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1847" id="Прямая со стрелкой 81" o:spid="_x0000_s1026" type="#_x0000_t32" style="position:absolute;margin-left:158.7pt;margin-top:206.6pt;width:0;height:21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6460490</wp:posOffset>
                </wp:positionV>
                <wp:extent cx="0" cy="285750"/>
                <wp:effectExtent l="95250" t="0" r="38100" b="381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A258" id="Прямая со стрелкой 82" o:spid="_x0000_s1026" type="#_x0000_t32" style="position:absolute;margin-left:160.95pt;margin-top:508.7pt;width:0;height:2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4580890</wp:posOffset>
                </wp:positionV>
                <wp:extent cx="1575435" cy="1397000"/>
                <wp:effectExtent l="0" t="0" r="5715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543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27F8" id="Прямоугольник 83" o:spid="_x0000_s1026" style="position:absolute;margin-left:337.95pt;margin-top:360.7pt;width:124.05pt;height:1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" filled="f" strokecolor="black [3213]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5076190</wp:posOffset>
                </wp:positionV>
                <wp:extent cx="710565" cy="6350"/>
                <wp:effectExtent l="0" t="76200" r="0" b="889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56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99FA" id="Прямая со стрелкой 84" o:spid="_x0000_s1026" type="#_x0000_t32" style="position:absolute;margin-left:281.95pt;margin-top:399.7pt;width:55.9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1826895</wp:posOffset>
                </wp:positionV>
                <wp:extent cx="0" cy="381635"/>
                <wp:effectExtent l="95250" t="0" r="95250" b="3746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0B53" id="Прямая со стрелкой 85" o:spid="_x0000_s1026" type="#_x0000_t32" style="position:absolute;margin-left:159.45pt;margin-top:143.85pt;width:0;height:30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1118235</wp:posOffset>
                </wp:positionV>
                <wp:extent cx="0" cy="176530"/>
                <wp:effectExtent l="95250" t="0" r="38100" b="3302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3C01" id="Прямая со стрелкой 86" o:spid="_x0000_s1026" type="#_x0000_t32" style="position:absolute;margin-left:160.95pt;margin-top:88.05pt;width:0;height:13.9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412115</wp:posOffset>
                </wp:positionV>
                <wp:extent cx="0" cy="240030"/>
                <wp:effectExtent l="95250" t="0" r="38100" b="457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DC85" id="Прямая со стрелкой 87" o:spid="_x0000_s1026" type="#_x0000_t32" style="position:absolute;margin-left:160.95pt;margin-top:32.45pt;width:0;height:18.9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14"/>
      </w:tblGrid>
      <w:tr w:rsidR="0081125F" w:rsidRPr="002100B1" w:rsidTr="00AA4851">
        <w:trPr>
          <w:trHeight w:val="2269"/>
        </w:trPr>
        <w:tc>
          <w:tcPr>
            <w:tcW w:w="4630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81125F" w:rsidRPr="002100B1" w:rsidRDefault="008450B8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13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="0081125F"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="005E6180"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>дрес официального сайта МО р.п.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8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>администрации МО р.п. Первомайский Щекинского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8C" w:rsidRDefault="00A1248C">
      <w:r>
        <w:separator/>
      </w:r>
    </w:p>
  </w:endnote>
  <w:endnote w:type="continuationSeparator" w:id="0">
    <w:p w:rsidR="00A1248C" w:rsidRDefault="00A1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8C" w:rsidRDefault="00A1248C">
      <w:r>
        <w:separator/>
      </w:r>
    </w:p>
  </w:footnote>
  <w:footnote w:type="continuationSeparator" w:id="0">
    <w:p w:rsidR="00A1248C" w:rsidRDefault="00A1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083521"/>
      <w:docPartObj>
        <w:docPartGallery w:val="Page Numbers (Top of Page)"/>
        <w:docPartUnique/>
      </w:docPartObj>
    </w:sdtPr>
    <w:sdtEndPr/>
    <w:sdtContent>
      <w:p w:rsidR="002100B1" w:rsidRDefault="00A12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0B1" w:rsidRDefault="002100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B1" w:rsidRDefault="00A1248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4851">
      <w:rPr>
        <w:noProof/>
      </w:rPr>
      <w:t>48</w:t>
    </w:r>
    <w:r>
      <w:rPr>
        <w:noProof/>
      </w:rPr>
      <w:fldChar w:fldCharType="end"/>
    </w:r>
  </w:p>
  <w:p w:rsidR="002100B1" w:rsidRDefault="00210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7" w15:restartNumberingAfterBreak="0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3" w15:restartNumberingAfterBreak="0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6"/>
  </w:num>
  <w:num w:numId="8">
    <w:abstractNumId w:val="11"/>
  </w:num>
  <w:num w:numId="9">
    <w:abstractNumId w:val="23"/>
  </w:num>
  <w:num w:numId="10">
    <w:abstractNumId w:val="21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5"/>
    <w:rsid w:val="00002D4B"/>
    <w:rsid w:val="000267AB"/>
    <w:rsid w:val="00097A8B"/>
    <w:rsid w:val="000B3A72"/>
    <w:rsid w:val="000C61FD"/>
    <w:rsid w:val="00131F68"/>
    <w:rsid w:val="00134BFD"/>
    <w:rsid w:val="001A3B15"/>
    <w:rsid w:val="001B5EB6"/>
    <w:rsid w:val="001D0C37"/>
    <w:rsid w:val="001F5DB0"/>
    <w:rsid w:val="002100B1"/>
    <w:rsid w:val="002313DF"/>
    <w:rsid w:val="002342D4"/>
    <w:rsid w:val="002516BB"/>
    <w:rsid w:val="00263127"/>
    <w:rsid w:val="002967B8"/>
    <w:rsid w:val="002B0797"/>
    <w:rsid w:val="002B53F8"/>
    <w:rsid w:val="002D2444"/>
    <w:rsid w:val="003906B7"/>
    <w:rsid w:val="00397F80"/>
    <w:rsid w:val="003A415D"/>
    <w:rsid w:val="003F13EC"/>
    <w:rsid w:val="004127D6"/>
    <w:rsid w:val="0047266A"/>
    <w:rsid w:val="004923B5"/>
    <w:rsid w:val="004B7C29"/>
    <w:rsid w:val="00503383"/>
    <w:rsid w:val="00590826"/>
    <w:rsid w:val="00593C0F"/>
    <w:rsid w:val="005E6180"/>
    <w:rsid w:val="005F3744"/>
    <w:rsid w:val="006A69AF"/>
    <w:rsid w:val="0073124A"/>
    <w:rsid w:val="00750890"/>
    <w:rsid w:val="00773481"/>
    <w:rsid w:val="00781920"/>
    <w:rsid w:val="007F3B1F"/>
    <w:rsid w:val="0081125F"/>
    <w:rsid w:val="008450B8"/>
    <w:rsid w:val="00846CFB"/>
    <w:rsid w:val="00850B6C"/>
    <w:rsid w:val="00877208"/>
    <w:rsid w:val="00922EAE"/>
    <w:rsid w:val="009239E1"/>
    <w:rsid w:val="00953851"/>
    <w:rsid w:val="00962FE7"/>
    <w:rsid w:val="009663C0"/>
    <w:rsid w:val="009937A0"/>
    <w:rsid w:val="00A113B9"/>
    <w:rsid w:val="00A1248C"/>
    <w:rsid w:val="00A57CC5"/>
    <w:rsid w:val="00A976A7"/>
    <w:rsid w:val="00AA4851"/>
    <w:rsid w:val="00AE791F"/>
    <w:rsid w:val="00AF7531"/>
    <w:rsid w:val="00B006F8"/>
    <w:rsid w:val="00B44517"/>
    <w:rsid w:val="00BE3853"/>
    <w:rsid w:val="00C0576F"/>
    <w:rsid w:val="00C216E9"/>
    <w:rsid w:val="00C50AD9"/>
    <w:rsid w:val="00C53E12"/>
    <w:rsid w:val="00CB181C"/>
    <w:rsid w:val="00CE4E28"/>
    <w:rsid w:val="00CE7D95"/>
    <w:rsid w:val="00D1132A"/>
    <w:rsid w:val="00D14D4E"/>
    <w:rsid w:val="00D30BBD"/>
    <w:rsid w:val="00D559E9"/>
    <w:rsid w:val="00D71026"/>
    <w:rsid w:val="00DB0617"/>
    <w:rsid w:val="00DC10EF"/>
    <w:rsid w:val="00E222FA"/>
    <w:rsid w:val="00E45DFE"/>
    <w:rsid w:val="00E65E0F"/>
    <w:rsid w:val="00E85227"/>
    <w:rsid w:val="00E9383F"/>
    <w:rsid w:val="00EB7F10"/>
    <w:rsid w:val="00ED0414"/>
    <w:rsid w:val="00F252D2"/>
    <w:rsid w:val="00F64584"/>
    <w:rsid w:val="00FC27B8"/>
    <w:rsid w:val="00FD671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527B-3585-4FD7-B71B-F12B3A14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1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2022-03-11T06:24:00Z</cp:lastPrinted>
  <dcterms:created xsi:type="dcterms:W3CDTF">2022-04-15T12:06:00Z</dcterms:created>
  <dcterms:modified xsi:type="dcterms:W3CDTF">2022-04-15T12:06:00Z</dcterms:modified>
</cp:coreProperties>
</file>