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A0" w:rsidRPr="006D0621" w:rsidRDefault="00E46DA0" w:rsidP="00E46DA0">
      <w:pPr>
        <w:jc w:val="right"/>
        <w:rPr>
          <w:b/>
        </w:rPr>
      </w:pPr>
    </w:p>
    <w:tbl>
      <w:tblPr>
        <w:tblW w:w="0" w:type="auto"/>
        <w:tblLook w:val="01E0"/>
      </w:tblPr>
      <w:tblGrid>
        <w:gridCol w:w="4580"/>
        <w:gridCol w:w="4991"/>
      </w:tblGrid>
      <w:tr w:rsidR="00892038" w:rsidTr="00E87A7D">
        <w:tc>
          <w:tcPr>
            <w:tcW w:w="9571" w:type="dxa"/>
            <w:gridSpan w:val="2"/>
          </w:tcPr>
          <w:p w:rsidR="00892038" w:rsidRDefault="00892038" w:rsidP="00C403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Тульская область</w:t>
            </w:r>
          </w:p>
        </w:tc>
      </w:tr>
      <w:tr w:rsidR="00892038" w:rsidTr="00E87A7D">
        <w:tc>
          <w:tcPr>
            <w:tcW w:w="9571" w:type="dxa"/>
            <w:gridSpan w:val="2"/>
          </w:tcPr>
          <w:p w:rsidR="00892038" w:rsidRDefault="00892038" w:rsidP="00C403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Муниципальное образование р.п. Первомайский Щекинского района</w:t>
            </w:r>
          </w:p>
        </w:tc>
      </w:tr>
      <w:tr w:rsidR="00892038" w:rsidTr="00E87A7D">
        <w:tc>
          <w:tcPr>
            <w:tcW w:w="9571" w:type="dxa"/>
            <w:gridSpan w:val="2"/>
          </w:tcPr>
          <w:p w:rsidR="00892038" w:rsidRDefault="00892038" w:rsidP="00C403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Администрация </w:t>
            </w:r>
          </w:p>
          <w:p w:rsidR="00892038" w:rsidRDefault="00892038" w:rsidP="007E3E8A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2038" w:rsidTr="00E87A7D">
        <w:tc>
          <w:tcPr>
            <w:tcW w:w="9571" w:type="dxa"/>
            <w:gridSpan w:val="2"/>
          </w:tcPr>
          <w:p w:rsidR="00892038" w:rsidRDefault="00892038" w:rsidP="00C4033C">
            <w:pPr>
              <w:tabs>
                <w:tab w:val="left" w:pos="3420"/>
                <w:tab w:val="center" w:pos="5037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Постановление</w:t>
            </w:r>
          </w:p>
        </w:tc>
      </w:tr>
      <w:tr w:rsidR="00892038" w:rsidTr="00E87A7D">
        <w:tc>
          <w:tcPr>
            <w:tcW w:w="9571" w:type="dxa"/>
            <w:gridSpan w:val="2"/>
          </w:tcPr>
          <w:p w:rsidR="00892038" w:rsidRDefault="00892038" w:rsidP="007E3E8A">
            <w:pPr>
              <w:ind w:firstLine="709"/>
              <w:jc w:val="center"/>
              <w:rPr>
                <w:rFonts w:ascii="Arial" w:hAnsi="Arial" w:cs="Arial"/>
              </w:rPr>
            </w:pPr>
          </w:p>
        </w:tc>
      </w:tr>
      <w:tr w:rsidR="00892038" w:rsidTr="00E87A7D">
        <w:tc>
          <w:tcPr>
            <w:tcW w:w="4580" w:type="dxa"/>
          </w:tcPr>
          <w:p w:rsidR="00892038" w:rsidRDefault="00C4033C" w:rsidP="006075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</w:t>
            </w:r>
            <w:r w:rsidR="00892038">
              <w:rPr>
                <w:rFonts w:ascii="Arial" w:hAnsi="Arial" w:cs="Arial"/>
                <w:b/>
                <w:bCs/>
              </w:rPr>
              <w:t>т</w:t>
            </w:r>
            <w:r w:rsidR="00CD0822">
              <w:rPr>
                <w:rFonts w:ascii="Arial" w:hAnsi="Arial" w:cs="Arial"/>
                <w:b/>
                <w:bCs/>
              </w:rPr>
              <w:t xml:space="preserve"> «</w:t>
            </w:r>
            <w:r w:rsidR="00607527">
              <w:rPr>
                <w:rFonts w:ascii="Arial" w:hAnsi="Arial" w:cs="Arial"/>
                <w:b/>
                <w:bCs/>
              </w:rPr>
              <w:t>03</w:t>
            </w:r>
            <w:r w:rsidR="00CD0822">
              <w:rPr>
                <w:rFonts w:ascii="Arial" w:hAnsi="Arial" w:cs="Arial"/>
                <w:b/>
                <w:bCs/>
              </w:rPr>
              <w:t>»</w:t>
            </w:r>
            <w:r w:rsidR="00607527">
              <w:rPr>
                <w:rFonts w:ascii="Arial" w:hAnsi="Arial" w:cs="Arial"/>
                <w:b/>
                <w:bCs/>
              </w:rPr>
              <w:t xml:space="preserve"> июня</w:t>
            </w:r>
            <w:r w:rsidR="006D0621">
              <w:rPr>
                <w:rFonts w:ascii="Arial" w:hAnsi="Arial" w:cs="Arial"/>
                <w:b/>
                <w:bCs/>
              </w:rPr>
              <w:t xml:space="preserve"> </w:t>
            </w:r>
            <w:r w:rsidR="00FD1A6E">
              <w:rPr>
                <w:rFonts w:ascii="Arial" w:hAnsi="Arial" w:cs="Arial"/>
                <w:b/>
                <w:bCs/>
              </w:rPr>
              <w:t>2022</w:t>
            </w:r>
            <w:r w:rsidR="00892038">
              <w:rPr>
                <w:rFonts w:ascii="Arial" w:hAnsi="Arial" w:cs="Arial"/>
                <w:b/>
                <w:bCs/>
              </w:rPr>
              <w:t xml:space="preserve"> года</w:t>
            </w:r>
          </w:p>
        </w:tc>
        <w:tc>
          <w:tcPr>
            <w:tcW w:w="4991" w:type="dxa"/>
          </w:tcPr>
          <w:p w:rsidR="00892038" w:rsidRDefault="00892038" w:rsidP="006075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</w:t>
            </w:r>
            <w:r w:rsidR="00607527">
              <w:rPr>
                <w:rFonts w:ascii="Arial" w:hAnsi="Arial" w:cs="Arial"/>
                <w:b/>
                <w:bCs/>
              </w:rPr>
              <w:t xml:space="preserve"> 160</w:t>
            </w:r>
          </w:p>
        </w:tc>
      </w:tr>
    </w:tbl>
    <w:p w:rsidR="00892038" w:rsidRDefault="00892038" w:rsidP="00892038">
      <w:pPr>
        <w:pStyle w:val="1"/>
        <w:spacing w:after="0"/>
        <w:ind w:firstLine="709"/>
        <w:rPr>
          <w:rFonts w:ascii="Arial" w:hAnsi="Arial" w:cs="Arial"/>
          <w:sz w:val="24"/>
          <w:szCs w:val="24"/>
        </w:rPr>
      </w:pPr>
    </w:p>
    <w:p w:rsidR="00892038" w:rsidRDefault="00892038" w:rsidP="00892038">
      <w:pPr>
        <w:ind w:firstLine="709"/>
        <w:rPr>
          <w:rFonts w:ascii="Arial" w:hAnsi="Arial" w:cs="Arial"/>
        </w:rPr>
      </w:pPr>
    </w:p>
    <w:p w:rsidR="007260BE" w:rsidRDefault="00892038" w:rsidP="007260BE">
      <w:pPr>
        <w:spacing w:line="360" w:lineRule="exact"/>
        <w:jc w:val="center"/>
        <w:rPr>
          <w:rFonts w:ascii="Arial" w:hAnsi="Arial" w:cs="Arial"/>
          <w:b/>
          <w:sz w:val="32"/>
          <w:szCs w:val="32"/>
        </w:rPr>
      </w:pPr>
      <w:r w:rsidRPr="00C4033C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C4033C">
        <w:rPr>
          <w:rFonts w:ascii="Arial" w:hAnsi="Arial" w:cs="Arial"/>
          <w:b/>
          <w:sz w:val="32"/>
          <w:szCs w:val="32"/>
        </w:rPr>
        <w:t>П</w:t>
      </w:r>
      <w:r w:rsidRPr="00C4033C">
        <w:rPr>
          <w:rFonts w:ascii="Arial" w:hAnsi="Arial" w:cs="Arial"/>
          <w:b/>
          <w:sz w:val="32"/>
          <w:szCs w:val="32"/>
        </w:rPr>
        <w:t>орядка подготовки объектов жилищно-коммунального хозяйст</w:t>
      </w:r>
      <w:r w:rsidR="00E87A7D">
        <w:rPr>
          <w:rFonts w:ascii="Arial" w:hAnsi="Arial" w:cs="Arial"/>
          <w:b/>
          <w:sz w:val="32"/>
          <w:szCs w:val="32"/>
        </w:rPr>
        <w:t xml:space="preserve">ва </w:t>
      </w:r>
      <w:r w:rsidR="00DE3135">
        <w:rPr>
          <w:rFonts w:ascii="Arial" w:hAnsi="Arial" w:cs="Arial"/>
          <w:b/>
          <w:sz w:val="32"/>
          <w:szCs w:val="32"/>
        </w:rPr>
        <w:t xml:space="preserve">к </w:t>
      </w:r>
      <w:r w:rsidR="00FD1A6E">
        <w:rPr>
          <w:rFonts w:ascii="Arial" w:hAnsi="Arial" w:cs="Arial"/>
          <w:b/>
          <w:sz w:val="32"/>
          <w:szCs w:val="32"/>
        </w:rPr>
        <w:t>осенне-зимнему периоду 2022-2023</w:t>
      </w:r>
      <w:r w:rsidR="00DE3135">
        <w:rPr>
          <w:rFonts w:ascii="Arial" w:hAnsi="Arial" w:cs="Arial"/>
          <w:b/>
          <w:sz w:val="32"/>
          <w:szCs w:val="32"/>
        </w:rPr>
        <w:t xml:space="preserve"> годов на территории</w:t>
      </w:r>
      <w:r w:rsidR="006D0621">
        <w:rPr>
          <w:rFonts w:ascii="Arial" w:hAnsi="Arial" w:cs="Arial"/>
          <w:b/>
          <w:sz w:val="32"/>
          <w:szCs w:val="32"/>
        </w:rPr>
        <w:t xml:space="preserve"> </w:t>
      </w:r>
      <w:r w:rsidR="00823875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6D0621">
        <w:rPr>
          <w:rFonts w:ascii="Arial" w:hAnsi="Arial" w:cs="Arial"/>
          <w:b/>
          <w:sz w:val="32"/>
          <w:szCs w:val="32"/>
        </w:rPr>
        <w:t xml:space="preserve"> </w:t>
      </w:r>
      <w:r w:rsidR="007260BE" w:rsidRPr="00C4033C">
        <w:rPr>
          <w:rFonts w:ascii="Arial" w:hAnsi="Arial" w:cs="Arial"/>
          <w:b/>
          <w:sz w:val="32"/>
          <w:szCs w:val="32"/>
        </w:rPr>
        <w:t xml:space="preserve">рабочий поселок Первомайский </w:t>
      </w:r>
    </w:p>
    <w:p w:rsidR="007260BE" w:rsidRPr="00C4033C" w:rsidRDefault="007260BE" w:rsidP="007260BE">
      <w:pPr>
        <w:spacing w:line="360" w:lineRule="exact"/>
        <w:jc w:val="center"/>
        <w:rPr>
          <w:rFonts w:ascii="Arial" w:hAnsi="Arial" w:cs="Arial"/>
          <w:b/>
          <w:sz w:val="32"/>
          <w:szCs w:val="32"/>
        </w:rPr>
      </w:pPr>
      <w:r w:rsidRPr="00C4033C">
        <w:rPr>
          <w:rFonts w:ascii="Arial" w:hAnsi="Arial" w:cs="Arial"/>
          <w:b/>
          <w:sz w:val="32"/>
          <w:szCs w:val="32"/>
        </w:rPr>
        <w:t>Щекинского района</w:t>
      </w:r>
    </w:p>
    <w:p w:rsidR="00892038" w:rsidRPr="00C4033C" w:rsidRDefault="00892038" w:rsidP="00892038">
      <w:pPr>
        <w:spacing w:line="360" w:lineRule="exact"/>
        <w:jc w:val="center"/>
        <w:rPr>
          <w:rFonts w:ascii="Arial" w:hAnsi="Arial" w:cs="Arial"/>
          <w:b/>
          <w:sz w:val="32"/>
          <w:szCs w:val="32"/>
        </w:rPr>
      </w:pPr>
    </w:p>
    <w:p w:rsidR="00ED7449" w:rsidRPr="00892038" w:rsidRDefault="00ED7449" w:rsidP="00892038">
      <w:pPr>
        <w:spacing w:line="360" w:lineRule="exact"/>
        <w:jc w:val="center"/>
        <w:rPr>
          <w:rFonts w:ascii="Arial" w:hAnsi="Arial" w:cs="Arial"/>
          <w:b/>
          <w:sz w:val="28"/>
          <w:szCs w:val="28"/>
        </w:rPr>
      </w:pPr>
    </w:p>
    <w:p w:rsidR="00892038" w:rsidRPr="00ED7449" w:rsidRDefault="00ED7449" w:rsidP="00ED7449">
      <w:pPr>
        <w:ind w:firstLine="708"/>
        <w:jc w:val="both"/>
        <w:rPr>
          <w:rFonts w:ascii="Arial" w:hAnsi="Arial" w:cs="Arial"/>
          <w:color w:val="000000"/>
        </w:rPr>
      </w:pPr>
      <w:proofErr w:type="gramStart"/>
      <w:r w:rsidRPr="00ED7449">
        <w:rPr>
          <w:rFonts w:ascii="Arial" w:hAnsi="Arial" w:cs="Arial"/>
        </w:rPr>
        <w:t>В целях обеспечения устойчивого тепло</w:t>
      </w:r>
      <w:r w:rsidR="00C4033C">
        <w:rPr>
          <w:rFonts w:ascii="Arial" w:hAnsi="Arial" w:cs="Arial"/>
        </w:rPr>
        <w:t xml:space="preserve">снабжения и </w:t>
      </w:r>
      <w:r w:rsidRPr="00ED7449">
        <w:rPr>
          <w:rFonts w:ascii="Arial" w:hAnsi="Arial" w:cs="Arial"/>
        </w:rPr>
        <w:t xml:space="preserve">водоснабжения муниципального образования  рабочий поселок Первомайский  Щекинского района, в соответствии с Правилами оценки готовности к отопительному периоду, утвержденными </w:t>
      </w:r>
      <w:r w:rsidR="00C4033C">
        <w:rPr>
          <w:rFonts w:ascii="Arial" w:hAnsi="Arial" w:cs="Arial"/>
        </w:rPr>
        <w:t xml:space="preserve">приказом </w:t>
      </w:r>
      <w:r w:rsidRPr="00ED7449">
        <w:rPr>
          <w:rFonts w:ascii="Arial" w:hAnsi="Arial" w:cs="Arial"/>
        </w:rPr>
        <w:t>Министерств</w:t>
      </w:r>
      <w:r w:rsidR="00C4033C">
        <w:rPr>
          <w:rFonts w:ascii="Arial" w:hAnsi="Arial" w:cs="Arial"/>
        </w:rPr>
        <w:t>а</w:t>
      </w:r>
      <w:r w:rsidRPr="00ED7449">
        <w:rPr>
          <w:rFonts w:ascii="Arial" w:hAnsi="Arial" w:cs="Arial"/>
        </w:rPr>
        <w:t xml:space="preserve"> энергетики Российской федерации 12 марта 2013 года №103, </w:t>
      </w:r>
      <w:r w:rsidR="00892038" w:rsidRPr="00ED7449">
        <w:rPr>
          <w:rFonts w:ascii="Arial" w:hAnsi="Arial" w:cs="Arial"/>
          <w:color w:val="000000"/>
        </w:rPr>
        <w:t xml:space="preserve"> на основании </w:t>
      </w:r>
      <w:hyperlink r:id="rId5" w:history="1">
        <w:r w:rsidR="00892038" w:rsidRPr="00ED7449">
          <w:rPr>
            <w:rStyle w:val="a3"/>
            <w:rFonts w:ascii="Arial" w:eastAsia="Calibri" w:hAnsi="Arial" w:cs="Arial"/>
            <w:b w:val="0"/>
            <w:color w:val="000000"/>
          </w:rPr>
          <w:t>Федерального закона</w:t>
        </w:r>
      </w:hyperlink>
      <w:r w:rsidR="00892038" w:rsidRPr="00ED7449">
        <w:rPr>
          <w:rFonts w:ascii="Arial" w:hAnsi="Arial" w:cs="Arial"/>
          <w:color w:val="000000"/>
        </w:rPr>
        <w:t xml:space="preserve"> от 06.10.2003 </w:t>
      </w:r>
      <w:r w:rsidR="00C4033C">
        <w:rPr>
          <w:rFonts w:ascii="Arial" w:hAnsi="Arial" w:cs="Arial"/>
          <w:color w:val="000000"/>
        </w:rPr>
        <w:t>№131-ФЗ «</w:t>
      </w:r>
      <w:r w:rsidR="00892038" w:rsidRPr="00ED7449">
        <w:rPr>
          <w:rFonts w:ascii="Arial" w:hAnsi="Arial" w:cs="Arial"/>
          <w:color w:val="000000"/>
        </w:rPr>
        <w:t>Об общих принципах организации местного самоуправления в Российской Федерации</w:t>
      </w:r>
      <w:r w:rsidR="00C4033C">
        <w:rPr>
          <w:rFonts w:ascii="Arial" w:hAnsi="Arial" w:cs="Arial"/>
          <w:color w:val="000000"/>
        </w:rPr>
        <w:t>»</w:t>
      </w:r>
      <w:r w:rsidR="006D0621">
        <w:rPr>
          <w:rFonts w:ascii="Arial" w:hAnsi="Arial" w:cs="Arial"/>
          <w:color w:val="000000"/>
        </w:rPr>
        <w:t>,</w:t>
      </w:r>
      <w:r w:rsidR="00892038" w:rsidRPr="00ED7449">
        <w:rPr>
          <w:rFonts w:ascii="Arial" w:hAnsi="Arial" w:cs="Arial"/>
          <w:color w:val="000000"/>
        </w:rPr>
        <w:t xml:space="preserve"> </w:t>
      </w:r>
      <w:hyperlink r:id="rId6" w:history="1">
        <w:r w:rsidR="00892038" w:rsidRPr="00ED7449">
          <w:rPr>
            <w:rStyle w:val="a3"/>
            <w:rFonts w:ascii="Arial" w:eastAsia="Calibri" w:hAnsi="Arial" w:cs="Arial"/>
            <w:b w:val="0"/>
            <w:color w:val="000000"/>
          </w:rPr>
          <w:t>Устава</w:t>
        </w:r>
      </w:hyperlink>
      <w:r w:rsidR="00892038" w:rsidRPr="00ED7449">
        <w:rPr>
          <w:rFonts w:ascii="Arial" w:hAnsi="Arial" w:cs="Arial"/>
          <w:color w:val="000000"/>
        </w:rPr>
        <w:t xml:space="preserve"> муниципального образования рабочий поселок Первомайский администрация МО р.п. Первомайский</w:t>
      </w:r>
      <w:proofErr w:type="gramEnd"/>
      <w:r w:rsidR="00892038" w:rsidRPr="00ED7449">
        <w:rPr>
          <w:rFonts w:ascii="Arial" w:hAnsi="Arial" w:cs="Arial"/>
          <w:color w:val="000000"/>
        </w:rPr>
        <w:t xml:space="preserve"> ПОСТАНОВЛЯЕТ:</w:t>
      </w:r>
    </w:p>
    <w:p w:rsidR="00ED7449" w:rsidRPr="00ED7449" w:rsidRDefault="00ED7449" w:rsidP="00ED7449">
      <w:pPr>
        <w:pStyle w:val="11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0" w:name="sub_1"/>
      <w:r>
        <w:rPr>
          <w:rFonts w:ascii="Arial" w:hAnsi="Arial" w:cs="Arial"/>
          <w:sz w:val="24"/>
          <w:szCs w:val="24"/>
        </w:rPr>
        <w:t>1.</w:t>
      </w:r>
      <w:r w:rsidRPr="00ED7449">
        <w:rPr>
          <w:rFonts w:ascii="Arial" w:hAnsi="Arial" w:cs="Arial"/>
          <w:sz w:val="24"/>
          <w:szCs w:val="24"/>
        </w:rPr>
        <w:t xml:space="preserve"> Утвердить механизм оперативно-диспетчерского управления в систем</w:t>
      </w:r>
      <w:r w:rsidR="00A231C1">
        <w:rPr>
          <w:rFonts w:ascii="Arial" w:hAnsi="Arial" w:cs="Arial"/>
          <w:sz w:val="24"/>
          <w:szCs w:val="24"/>
        </w:rPr>
        <w:t>е теплоснабжения</w:t>
      </w:r>
      <w:r w:rsidR="00C4033C">
        <w:rPr>
          <w:rFonts w:ascii="Arial" w:hAnsi="Arial" w:cs="Arial"/>
          <w:sz w:val="24"/>
          <w:szCs w:val="24"/>
        </w:rPr>
        <w:t xml:space="preserve"> на территории МО р.п.Первомайский (П</w:t>
      </w:r>
      <w:r w:rsidR="00A231C1">
        <w:rPr>
          <w:rFonts w:ascii="Arial" w:hAnsi="Arial" w:cs="Arial"/>
          <w:sz w:val="24"/>
          <w:szCs w:val="24"/>
        </w:rPr>
        <w:t>риложение 1</w:t>
      </w:r>
      <w:r w:rsidR="00C4033C">
        <w:rPr>
          <w:rFonts w:ascii="Arial" w:hAnsi="Arial" w:cs="Arial"/>
          <w:sz w:val="24"/>
          <w:szCs w:val="24"/>
        </w:rPr>
        <w:t>)</w:t>
      </w:r>
      <w:r w:rsidR="00A231C1">
        <w:rPr>
          <w:rFonts w:ascii="Arial" w:hAnsi="Arial" w:cs="Arial"/>
          <w:sz w:val="24"/>
          <w:szCs w:val="24"/>
        </w:rPr>
        <w:t>.</w:t>
      </w:r>
    </w:p>
    <w:p w:rsidR="00ED7449" w:rsidRPr="00ED7449" w:rsidRDefault="006D0621" w:rsidP="00A231C1">
      <w:pPr>
        <w:pStyle w:val="11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2. </w:t>
      </w:r>
      <w:r w:rsidR="00ED7449" w:rsidRPr="00ED7449">
        <w:rPr>
          <w:rFonts w:ascii="Arial" w:hAnsi="Arial" w:cs="Arial"/>
          <w:sz w:val="24"/>
          <w:szCs w:val="24"/>
        </w:rPr>
        <w:t xml:space="preserve">Утвердить порядок ликвидации аварийных ситуаций в системах теплоснабжения, с учетом взаимодействия </w:t>
      </w:r>
      <w:proofErr w:type="spellStart"/>
      <w:r w:rsidR="00ED7449" w:rsidRPr="00ED7449">
        <w:rPr>
          <w:rFonts w:ascii="Arial" w:hAnsi="Arial" w:cs="Arial"/>
          <w:sz w:val="24"/>
          <w:szCs w:val="24"/>
        </w:rPr>
        <w:t>энергоснабжающих</w:t>
      </w:r>
      <w:proofErr w:type="spellEnd"/>
      <w:r w:rsidR="00ED7449" w:rsidRPr="00ED7449">
        <w:rPr>
          <w:rFonts w:ascii="Arial" w:hAnsi="Arial" w:cs="Arial"/>
          <w:sz w:val="24"/>
          <w:szCs w:val="24"/>
        </w:rPr>
        <w:t xml:space="preserve"> организаций, потребителей и служб жилищно-коммунального хозяйства всех фо</w:t>
      </w:r>
      <w:r w:rsidR="00A231C1">
        <w:rPr>
          <w:rFonts w:ascii="Arial" w:hAnsi="Arial" w:cs="Arial"/>
          <w:sz w:val="24"/>
          <w:szCs w:val="24"/>
        </w:rPr>
        <w:t xml:space="preserve">рм собственности </w:t>
      </w:r>
      <w:r w:rsidR="00C4033C">
        <w:rPr>
          <w:rFonts w:ascii="Arial" w:hAnsi="Arial" w:cs="Arial"/>
          <w:sz w:val="24"/>
          <w:szCs w:val="24"/>
        </w:rPr>
        <w:t>(П</w:t>
      </w:r>
      <w:r w:rsidR="00A231C1">
        <w:rPr>
          <w:rFonts w:ascii="Arial" w:hAnsi="Arial" w:cs="Arial"/>
          <w:sz w:val="24"/>
          <w:szCs w:val="24"/>
        </w:rPr>
        <w:t>риложение 2</w:t>
      </w:r>
      <w:r w:rsidR="00C4033C">
        <w:rPr>
          <w:rFonts w:ascii="Arial" w:hAnsi="Arial" w:cs="Arial"/>
          <w:sz w:val="24"/>
          <w:szCs w:val="24"/>
        </w:rPr>
        <w:t>)</w:t>
      </w:r>
      <w:r w:rsidR="00A231C1">
        <w:rPr>
          <w:rFonts w:ascii="Arial" w:hAnsi="Arial" w:cs="Arial"/>
          <w:sz w:val="24"/>
          <w:szCs w:val="24"/>
        </w:rPr>
        <w:t>.</w:t>
      </w:r>
    </w:p>
    <w:p w:rsidR="00892038" w:rsidRPr="00E46FED" w:rsidRDefault="00A231C1" w:rsidP="00A231C1">
      <w:pPr>
        <w:pStyle w:val="11"/>
        <w:spacing w:after="0" w:line="240" w:lineRule="auto"/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>3.</w:t>
      </w:r>
      <w:r w:rsidR="006D0621">
        <w:rPr>
          <w:rFonts w:ascii="Arial" w:hAnsi="Arial" w:cs="Arial"/>
          <w:sz w:val="24"/>
          <w:szCs w:val="24"/>
        </w:rPr>
        <w:t> </w:t>
      </w:r>
      <w:r w:rsidR="00ED7449" w:rsidRPr="00ED7449">
        <w:rPr>
          <w:rFonts w:ascii="Arial" w:hAnsi="Arial" w:cs="Arial"/>
          <w:sz w:val="24"/>
          <w:szCs w:val="24"/>
        </w:rPr>
        <w:t xml:space="preserve">Утвердить расчет допустимого времени устранения аварийных нарушений в работе жилых домов </w:t>
      </w:r>
      <w:r w:rsidR="00C4033C">
        <w:rPr>
          <w:rFonts w:ascii="Arial" w:hAnsi="Arial" w:cs="Arial"/>
          <w:sz w:val="24"/>
          <w:szCs w:val="24"/>
        </w:rPr>
        <w:t>(П</w:t>
      </w:r>
      <w:r w:rsidR="00ED7449" w:rsidRPr="00ED7449">
        <w:rPr>
          <w:rFonts w:ascii="Arial" w:hAnsi="Arial" w:cs="Arial"/>
          <w:sz w:val="24"/>
          <w:szCs w:val="24"/>
        </w:rPr>
        <w:t>риложение 3</w:t>
      </w:r>
      <w:r w:rsidR="00C4033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892038" w:rsidRDefault="00ED7449" w:rsidP="00892038">
      <w:pPr>
        <w:ind w:firstLine="709"/>
        <w:jc w:val="both"/>
        <w:rPr>
          <w:rFonts w:ascii="Arial" w:hAnsi="Arial" w:cs="Arial"/>
          <w:color w:val="000000"/>
        </w:rPr>
      </w:pPr>
      <w:bookmarkStart w:id="1" w:name="sub_2"/>
      <w:bookmarkEnd w:id="0"/>
      <w:r>
        <w:rPr>
          <w:rFonts w:ascii="Arial" w:hAnsi="Arial" w:cs="Arial"/>
          <w:color w:val="000000"/>
        </w:rPr>
        <w:t>4</w:t>
      </w:r>
      <w:r w:rsidR="00892038">
        <w:rPr>
          <w:rFonts w:ascii="Arial" w:hAnsi="Arial" w:cs="Arial"/>
          <w:color w:val="000000"/>
        </w:rPr>
        <w:t xml:space="preserve">.Опубликовать настоящее постановление в информационном </w:t>
      </w:r>
      <w:r w:rsidR="008A1954">
        <w:rPr>
          <w:rFonts w:ascii="Arial" w:hAnsi="Arial" w:cs="Arial"/>
          <w:color w:val="000000"/>
        </w:rPr>
        <w:t>бюллетене «Первомайские вести</w:t>
      </w:r>
      <w:r w:rsidR="00892038">
        <w:rPr>
          <w:rFonts w:ascii="Arial" w:hAnsi="Arial" w:cs="Arial"/>
          <w:color w:val="000000"/>
        </w:rPr>
        <w:t>» и разместить на официальном сайте администрации МО р.п.</w:t>
      </w:r>
      <w:r w:rsidR="006D0621">
        <w:rPr>
          <w:rFonts w:ascii="Arial" w:hAnsi="Arial" w:cs="Arial"/>
          <w:color w:val="000000"/>
        </w:rPr>
        <w:t xml:space="preserve"> </w:t>
      </w:r>
      <w:r w:rsidR="00892038">
        <w:rPr>
          <w:rFonts w:ascii="Arial" w:hAnsi="Arial" w:cs="Arial"/>
          <w:color w:val="000000"/>
        </w:rPr>
        <w:t>Первомайский</w:t>
      </w:r>
      <w:r w:rsidR="006D0621">
        <w:rPr>
          <w:rFonts w:ascii="Arial" w:hAnsi="Arial" w:cs="Arial"/>
          <w:color w:val="000000"/>
        </w:rPr>
        <w:t xml:space="preserve"> </w:t>
      </w:r>
      <w:r w:rsidR="008A1954">
        <w:rPr>
          <w:rFonts w:ascii="Arial" w:hAnsi="Arial" w:cs="Arial"/>
          <w:color w:val="000000"/>
        </w:rPr>
        <w:t>Щекинского района</w:t>
      </w:r>
      <w:r w:rsidR="00892038">
        <w:rPr>
          <w:rFonts w:ascii="Arial" w:hAnsi="Arial" w:cs="Arial"/>
          <w:color w:val="000000"/>
        </w:rPr>
        <w:t>.</w:t>
      </w:r>
      <w:bookmarkStart w:id="2" w:name="sub_3"/>
      <w:bookmarkEnd w:id="1"/>
    </w:p>
    <w:p w:rsidR="00892038" w:rsidRDefault="00ED7449" w:rsidP="00892038">
      <w:pPr>
        <w:ind w:firstLine="709"/>
        <w:jc w:val="both"/>
        <w:rPr>
          <w:rFonts w:ascii="Arial" w:hAnsi="Arial" w:cs="Arial"/>
          <w:color w:val="000000"/>
        </w:rPr>
      </w:pPr>
      <w:bookmarkStart w:id="3" w:name="sub_5"/>
      <w:bookmarkEnd w:id="2"/>
      <w:r>
        <w:rPr>
          <w:rFonts w:ascii="Arial" w:hAnsi="Arial" w:cs="Arial"/>
          <w:color w:val="000000"/>
        </w:rPr>
        <w:t>5</w:t>
      </w:r>
      <w:r w:rsidR="00892038">
        <w:rPr>
          <w:rFonts w:ascii="Arial" w:hAnsi="Arial" w:cs="Arial"/>
          <w:color w:val="000000"/>
        </w:rPr>
        <w:t>.</w:t>
      </w:r>
      <w:r w:rsidR="006D0621">
        <w:rPr>
          <w:rFonts w:ascii="Arial" w:hAnsi="Arial" w:cs="Arial"/>
          <w:color w:val="000000"/>
        </w:rPr>
        <w:t xml:space="preserve"> </w:t>
      </w:r>
      <w:proofErr w:type="gramStart"/>
      <w:r w:rsidR="00892038">
        <w:rPr>
          <w:rFonts w:ascii="Arial" w:hAnsi="Arial" w:cs="Arial"/>
          <w:color w:val="000000"/>
        </w:rPr>
        <w:t>Контроль за</w:t>
      </w:r>
      <w:proofErr w:type="gramEnd"/>
      <w:r w:rsidR="00892038">
        <w:rPr>
          <w:rFonts w:ascii="Arial" w:hAnsi="Arial" w:cs="Arial"/>
          <w:color w:val="000000"/>
        </w:rPr>
        <w:t xml:space="preserve"> исполнением данного постановления оставляю за собой.</w:t>
      </w:r>
    </w:p>
    <w:p w:rsidR="00892038" w:rsidRDefault="00ED7449" w:rsidP="00892038">
      <w:pPr>
        <w:ind w:firstLine="709"/>
        <w:jc w:val="both"/>
        <w:rPr>
          <w:rFonts w:ascii="Arial" w:hAnsi="Arial" w:cs="Arial"/>
          <w:color w:val="000000"/>
        </w:rPr>
      </w:pPr>
      <w:bookmarkStart w:id="4" w:name="sub_6"/>
      <w:bookmarkEnd w:id="3"/>
      <w:r>
        <w:rPr>
          <w:rFonts w:ascii="Arial" w:hAnsi="Arial" w:cs="Arial"/>
          <w:color w:val="000000"/>
        </w:rPr>
        <w:t>6</w:t>
      </w:r>
      <w:r w:rsidR="00892038">
        <w:rPr>
          <w:rFonts w:ascii="Arial" w:hAnsi="Arial" w:cs="Arial"/>
          <w:color w:val="000000"/>
        </w:rPr>
        <w:t>. Постановление вступает в силу со дня его официального</w:t>
      </w:r>
      <w:bookmarkEnd w:id="4"/>
      <w:r w:rsidR="00892038">
        <w:rPr>
          <w:rFonts w:ascii="Arial" w:hAnsi="Arial" w:cs="Arial"/>
          <w:color w:val="000000"/>
        </w:rPr>
        <w:t xml:space="preserve"> опубликования.</w:t>
      </w:r>
    </w:p>
    <w:p w:rsidR="00892038" w:rsidRDefault="00892038" w:rsidP="006D0621">
      <w:pPr>
        <w:jc w:val="both"/>
        <w:rPr>
          <w:rFonts w:ascii="Arial" w:hAnsi="Arial" w:cs="Arial"/>
        </w:rPr>
      </w:pPr>
    </w:p>
    <w:p w:rsidR="00892038" w:rsidRDefault="00892038" w:rsidP="00E46DA0">
      <w:pPr>
        <w:rPr>
          <w:rFonts w:ascii="Arial" w:hAnsi="Arial" w:cs="Arial"/>
        </w:rPr>
      </w:pPr>
    </w:p>
    <w:p w:rsidR="00892038" w:rsidRDefault="00E46DA0" w:rsidP="00892038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Глава </w:t>
      </w:r>
      <w:r w:rsidR="00892038">
        <w:rPr>
          <w:rFonts w:ascii="Arial" w:hAnsi="Arial" w:cs="Arial"/>
        </w:rPr>
        <w:t xml:space="preserve">администрации </w:t>
      </w:r>
    </w:p>
    <w:p w:rsidR="00892038" w:rsidRDefault="00892038" w:rsidP="00892038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МО р.п. Первомайский                                                          </w:t>
      </w:r>
    </w:p>
    <w:p w:rsidR="00892038" w:rsidRDefault="006D0621" w:rsidP="00892038">
      <w:pPr>
        <w:ind w:firstLine="709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</w:t>
      </w:r>
      <w:r w:rsidR="00892038">
        <w:rPr>
          <w:rFonts w:ascii="Arial" w:hAnsi="Arial" w:cs="Arial"/>
        </w:rPr>
        <w:t xml:space="preserve">Щекинского района         </w:t>
      </w:r>
      <w:r w:rsidR="00E87A7D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                        </w:t>
      </w:r>
      <w:r w:rsidR="00E87A7D">
        <w:rPr>
          <w:rFonts w:ascii="Arial" w:hAnsi="Arial" w:cs="Arial"/>
        </w:rPr>
        <w:t>И.И</w:t>
      </w:r>
      <w:r w:rsidR="000B73BD">
        <w:rPr>
          <w:rFonts w:ascii="Arial" w:hAnsi="Arial" w:cs="Arial"/>
        </w:rPr>
        <w:t>. Шепелёва</w:t>
      </w:r>
    </w:p>
    <w:p w:rsidR="00892038" w:rsidRDefault="00892038" w:rsidP="00892038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:rsidR="00892038" w:rsidRDefault="00892038" w:rsidP="00892038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:rsidR="006D0621" w:rsidRDefault="006D0621" w:rsidP="00892038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:rsidR="00892038" w:rsidRDefault="00892038" w:rsidP="00E87A7D">
      <w:pPr>
        <w:tabs>
          <w:tab w:val="left" w:pos="6120"/>
        </w:tabs>
        <w:rPr>
          <w:rFonts w:ascii="Arial" w:hAnsi="Arial" w:cs="Arial"/>
          <w:b/>
          <w:bCs/>
        </w:rPr>
      </w:pPr>
    </w:p>
    <w:p w:rsidR="00E87A7D" w:rsidRDefault="00E87A7D" w:rsidP="00E87A7D">
      <w:pPr>
        <w:tabs>
          <w:tab w:val="left" w:pos="6120"/>
        </w:tabs>
        <w:rPr>
          <w:sz w:val="28"/>
          <w:szCs w:val="28"/>
        </w:rPr>
      </w:pPr>
    </w:p>
    <w:p w:rsidR="00C4033C" w:rsidRPr="00BC5A1B" w:rsidRDefault="00C4033C" w:rsidP="00C4033C">
      <w:pPr>
        <w:jc w:val="both"/>
        <w:rPr>
          <w:rFonts w:ascii="Arial" w:hAnsi="Arial" w:cs="Arial"/>
        </w:rPr>
      </w:pPr>
    </w:p>
    <w:p w:rsidR="00C4033C" w:rsidRDefault="00C4033C" w:rsidP="00154395">
      <w:pPr>
        <w:tabs>
          <w:tab w:val="left" w:pos="6120"/>
        </w:tabs>
        <w:rPr>
          <w:rFonts w:ascii="Arial" w:hAnsi="Arial" w:cs="Arial"/>
        </w:rPr>
      </w:pPr>
    </w:p>
    <w:p w:rsidR="00892038" w:rsidRPr="007E3E8A" w:rsidRDefault="00A231C1" w:rsidP="007A77F7">
      <w:pPr>
        <w:tabs>
          <w:tab w:val="left" w:pos="6120"/>
        </w:tabs>
        <w:ind w:firstLine="692"/>
        <w:jc w:val="right"/>
        <w:rPr>
          <w:rFonts w:ascii="Arial" w:hAnsi="Arial" w:cs="Arial"/>
        </w:rPr>
      </w:pPr>
      <w:bookmarkStart w:id="5" w:name="_GoBack"/>
      <w:bookmarkEnd w:id="5"/>
      <w:r w:rsidRPr="007E3E8A">
        <w:rPr>
          <w:rFonts w:ascii="Arial" w:hAnsi="Arial" w:cs="Arial"/>
        </w:rPr>
        <w:lastRenderedPageBreak/>
        <w:t>П</w:t>
      </w:r>
      <w:r w:rsidR="00892038" w:rsidRPr="007E3E8A">
        <w:rPr>
          <w:rFonts w:ascii="Arial" w:hAnsi="Arial" w:cs="Arial"/>
        </w:rPr>
        <w:t>риложение 1</w:t>
      </w:r>
    </w:p>
    <w:p w:rsidR="00892038" w:rsidRPr="007E3E8A" w:rsidRDefault="00A231C1" w:rsidP="007A77F7">
      <w:pPr>
        <w:ind w:firstLine="692"/>
        <w:jc w:val="right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к постановлению </w:t>
      </w:r>
      <w:r w:rsidR="00892038" w:rsidRPr="007E3E8A">
        <w:rPr>
          <w:rFonts w:ascii="Arial" w:hAnsi="Arial" w:cs="Arial"/>
        </w:rPr>
        <w:t xml:space="preserve">  администрации </w:t>
      </w:r>
    </w:p>
    <w:p w:rsidR="00892038" w:rsidRPr="007E3E8A" w:rsidRDefault="002611FE" w:rsidP="007A77F7">
      <w:pPr>
        <w:ind w:firstLine="692"/>
        <w:jc w:val="right"/>
        <w:rPr>
          <w:rFonts w:ascii="Arial" w:hAnsi="Arial" w:cs="Arial"/>
        </w:rPr>
      </w:pPr>
      <w:r>
        <w:rPr>
          <w:rFonts w:ascii="Arial" w:hAnsi="Arial" w:cs="Arial"/>
        </w:rPr>
        <w:t>МО р.п.</w:t>
      </w:r>
      <w:r w:rsidR="00A231C1" w:rsidRPr="007E3E8A">
        <w:rPr>
          <w:rFonts w:ascii="Arial" w:hAnsi="Arial" w:cs="Arial"/>
        </w:rPr>
        <w:t xml:space="preserve">Первомайский </w:t>
      </w:r>
    </w:p>
    <w:p w:rsidR="00892038" w:rsidRPr="007E3E8A" w:rsidRDefault="00892038" w:rsidP="007A77F7">
      <w:pPr>
        <w:tabs>
          <w:tab w:val="left" w:pos="6120"/>
        </w:tabs>
        <w:ind w:firstLine="692"/>
        <w:jc w:val="right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от </w:t>
      </w:r>
      <w:r w:rsidR="00CD0822">
        <w:rPr>
          <w:rFonts w:ascii="Arial" w:hAnsi="Arial" w:cs="Arial"/>
        </w:rPr>
        <w:t>«</w:t>
      </w:r>
      <w:r w:rsidR="00607527">
        <w:rPr>
          <w:rFonts w:ascii="Arial" w:hAnsi="Arial" w:cs="Arial"/>
        </w:rPr>
        <w:t>03</w:t>
      </w:r>
      <w:r w:rsidR="00CD0822">
        <w:rPr>
          <w:rFonts w:ascii="Arial" w:hAnsi="Arial" w:cs="Arial"/>
        </w:rPr>
        <w:t xml:space="preserve">» </w:t>
      </w:r>
      <w:r w:rsidR="00607527">
        <w:rPr>
          <w:rFonts w:ascii="Arial" w:hAnsi="Arial" w:cs="Arial"/>
        </w:rPr>
        <w:t>июня</w:t>
      </w:r>
      <w:r w:rsidR="006D0621">
        <w:rPr>
          <w:rFonts w:ascii="Arial" w:hAnsi="Arial" w:cs="Arial"/>
        </w:rPr>
        <w:t xml:space="preserve"> </w:t>
      </w:r>
      <w:r w:rsidR="00FD1A6E">
        <w:rPr>
          <w:rFonts w:ascii="Arial" w:hAnsi="Arial" w:cs="Arial"/>
        </w:rPr>
        <w:t>2022</w:t>
      </w:r>
      <w:r w:rsidRPr="007E3E8A">
        <w:rPr>
          <w:rFonts w:ascii="Arial" w:hAnsi="Arial" w:cs="Arial"/>
        </w:rPr>
        <w:t>г. №</w:t>
      </w:r>
      <w:r w:rsidR="00607527">
        <w:rPr>
          <w:rFonts w:ascii="Arial" w:hAnsi="Arial" w:cs="Arial"/>
        </w:rPr>
        <w:t xml:space="preserve"> 160</w:t>
      </w:r>
    </w:p>
    <w:p w:rsidR="00892038" w:rsidRDefault="00892038" w:rsidP="007A77F7">
      <w:pPr>
        <w:ind w:firstLine="692"/>
        <w:jc w:val="right"/>
        <w:rPr>
          <w:b/>
          <w:sz w:val="28"/>
          <w:szCs w:val="28"/>
        </w:rPr>
      </w:pPr>
    </w:p>
    <w:p w:rsidR="00892038" w:rsidRPr="007E3E8A" w:rsidRDefault="00892038" w:rsidP="00C4033C">
      <w:pPr>
        <w:jc w:val="center"/>
        <w:rPr>
          <w:rFonts w:ascii="Arial" w:hAnsi="Arial" w:cs="Arial"/>
          <w:b/>
        </w:rPr>
      </w:pPr>
      <w:r w:rsidRPr="007E3E8A">
        <w:rPr>
          <w:rFonts w:ascii="Arial" w:hAnsi="Arial" w:cs="Arial"/>
          <w:b/>
        </w:rPr>
        <w:t>Механизм оперативно-диспетчерского управления</w:t>
      </w:r>
    </w:p>
    <w:p w:rsidR="00892038" w:rsidRPr="007E3E8A" w:rsidRDefault="00892038" w:rsidP="00C4033C">
      <w:pPr>
        <w:jc w:val="center"/>
        <w:rPr>
          <w:rFonts w:ascii="Arial" w:hAnsi="Arial" w:cs="Arial"/>
          <w:b/>
        </w:rPr>
      </w:pPr>
      <w:r w:rsidRPr="007E3E8A">
        <w:rPr>
          <w:rFonts w:ascii="Arial" w:hAnsi="Arial" w:cs="Arial"/>
          <w:b/>
        </w:rPr>
        <w:t>в системе теплоснабжения</w:t>
      </w:r>
      <w:r w:rsidR="002611FE">
        <w:rPr>
          <w:rFonts w:ascii="Arial" w:hAnsi="Arial" w:cs="Arial"/>
          <w:b/>
        </w:rPr>
        <w:t xml:space="preserve"> на территории МО р.п.Первомайский</w:t>
      </w:r>
    </w:p>
    <w:p w:rsidR="00892038" w:rsidRPr="007E3E8A" w:rsidRDefault="00892038" w:rsidP="007A77F7">
      <w:pPr>
        <w:ind w:firstLine="692"/>
        <w:jc w:val="center"/>
        <w:rPr>
          <w:rFonts w:ascii="Arial" w:hAnsi="Arial" w:cs="Arial"/>
          <w:b/>
        </w:rPr>
      </w:pPr>
    </w:p>
    <w:p w:rsidR="00892038" w:rsidRDefault="00892038" w:rsidP="00C4033C">
      <w:pPr>
        <w:jc w:val="center"/>
        <w:rPr>
          <w:rFonts w:ascii="Arial" w:hAnsi="Arial" w:cs="Arial"/>
          <w:b/>
        </w:rPr>
      </w:pPr>
      <w:r w:rsidRPr="007E3E8A">
        <w:rPr>
          <w:rFonts w:ascii="Arial" w:hAnsi="Arial" w:cs="Arial"/>
          <w:b/>
        </w:rPr>
        <w:t>1. Общие положения</w:t>
      </w:r>
    </w:p>
    <w:p w:rsidR="00C4033C" w:rsidRPr="007E3E8A" w:rsidRDefault="00C4033C" w:rsidP="00C4033C">
      <w:pPr>
        <w:jc w:val="center"/>
        <w:rPr>
          <w:rFonts w:ascii="Arial" w:hAnsi="Arial" w:cs="Arial"/>
          <w:b/>
        </w:rPr>
      </w:pP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1.1. Настоящее Положение определяет взаимодействие оперативно-диспетчерских служб теплоснабжающих, </w:t>
      </w:r>
      <w:proofErr w:type="spellStart"/>
      <w:r w:rsidRPr="007E3E8A">
        <w:rPr>
          <w:rFonts w:ascii="Arial" w:hAnsi="Arial" w:cs="Arial"/>
        </w:rPr>
        <w:t>теплосетевых</w:t>
      </w:r>
      <w:proofErr w:type="spellEnd"/>
      <w:r w:rsidRPr="007E3E8A">
        <w:rPr>
          <w:rFonts w:ascii="Arial" w:hAnsi="Arial" w:cs="Arial"/>
        </w:rPr>
        <w:t xml:space="preserve"> организаций и Абонентов тепловой энерг</w:t>
      </w:r>
      <w:r w:rsidR="00BB1730" w:rsidRPr="007E3E8A">
        <w:rPr>
          <w:rFonts w:ascii="Arial" w:hAnsi="Arial" w:cs="Arial"/>
        </w:rPr>
        <w:t xml:space="preserve">ии по вопросам </w:t>
      </w:r>
      <w:r w:rsidRPr="007E3E8A">
        <w:rPr>
          <w:rFonts w:ascii="Arial" w:hAnsi="Arial" w:cs="Arial"/>
        </w:rPr>
        <w:t>теплоснабжения.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1.2. Основной задачей указанных организаций является обеспечение устойчивой и бесперебойной работы тепловых сетей и систем теплопотребления, поддержание заданных режимов теплоснабжения, принятие оперативных мер по предупреждению, локализации и ликвидации аварий на теплоисточниках, тепловых сетях и системах теплопотребления.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1.3. Все теплоснабжающие, </w:t>
      </w:r>
      <w:proofErr w:type="spellStart"/>
      <w:r w:rsidRPr="007E3E8A">
        <w:rPr>
          <w:rFonts w:ascii="Arial" w:hAnsi="Arial" w:cs="Arial"/>
        </w:rPr>
        <w:t>теплосетевые</w:t>
      </w:r>
      <w:proofErr w:type="spellEnd"/>
      <w:r w:rsidRPr="007E3E8A">
        <w:rPr>
          <w:rFonts w:ascii="Arial" w:hAnsi="Arial" w:cs="Arial"/>
        </w:rPr>
        <w:t xml:space="preserve"> организации, обеспечивающие теплоснабжение Потребителей, должны иметь круглосуточно работающие оперативно-диспетчерские и аварийно-восстановительные службы. В организациях, штатными расписаниями которых такие службы не предусмотрены, обязанности оперативного руководства возлагаются на лицо, определенное соответствующим приказом.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1.4. Общую координацию действий оперативно-диспетчерских служб по эксплуатации локальной системы теплоснабжения осуществляет теплоснабжающая организация, по локализации и ликвидации аварийной ситуации - оперативно-диспетчерская служба или администрация той организации, в границах эксплуатационной ответственности которой возникла аварийная ситуация.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1.5. Для проведения работ по локализации и ликвидации аварий каждая организация должна располагать необходимыми инструментами, механизмами, транспортом, передвижными сварочными установками, аварийным восполняемым запасом запорной арматуры и материалов. Объем аварийного запаса устанавливается в соответствии с действующими нормативами, место хранения определяется руководителями соответствующих организаций. Состав аварийно-восстановительных бригад, перечень машин и механизмов, приспособлений и материалов утверждается главным инженером организации.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1.6. В случае значительных объемов работ, вызывающих длительные перерывы в теплоснабж</w:t>
      </w:r>
      <w:r w:rsidR="00BB1730" w:rsidRPr="007E3E8A">
        <w:rPr>
          <w:rFonts w:ascii="Arial" w:hAnsi="Arial" w:cs="Arial"/>
        </w:rPr>
        <w:t xml:space="preserve">ении, распоряжением </w:t>
      </w:r>
      <w:r w:rsidR="0082187A">
        <w:rPr>
          <w:rFonts w:ascii="Arial" w:hAnsi="Arial" w:cs="Arial"/>
        </w:rPr>
        <w:t>г</w:t>
      </w:r>
      <w:r w:rsidR="00BB1730" w:rsidRPr="007E3E8A">
        <w:rPr>
          <w:rFonts w:ascii="Arial" w:hAnsi="Arial" w:cs="Arial"/>
        </w:rPr>
        <w:t>лавы администрации МО р.п. Первомайский</w:t>
      </w:r>
      <w:r w:rsidRPr="007E3E8A">
        <w:rPr>
          <w:rFonts w:ascii="Arial" w:hAnsi="Arial" w:cs="Arial"/>
        </w:rPr>
        <w:t xml:space="preserve"> к восстановительным работам привлекаются специализированные строительно-монта</w:t>
      </w:r>
      <w:r w:rsidR="00BB1730" w:rsidRPr="007E3E8A">
        <w:rPr>
          <w:rFonts w:ascii="Arial" w:hAnsi="Arial" w:cs="Arial"/>
        </w:rPr>
        <w:t>жные и другие предприятия поселения</w:t>
      </w:r>
      <w:r w:rsidRPr="007E3E8A">
        <w:rPr>
          <w:rFonts w:ascii="Arial" w:hAnsi="Arial" w:cs="Arial"/>
        </w:rPr>
        <w:t>.</w:t>
      </w:r>
    </w:p>
    <w:p w:rsidR="00C4033C" w:rsidRDefault="00C4033C" w:rsidP="007A77F7">
      <w:pPr>
        <w:ind w:firstLine="692"/>
        <w:jc w:val="both"/>
        <w:rPr>
          <w:rFonts w:ascii="Arial" w:hAnsi="Arial" w:cs="Arial"/>
          <w:b/>
        </w:rPr>
      </w:pPr>
    </w:p>
    <w:p w:rsidR="00892038" w:rsidRDefault="00892038" w:rsidP="00C4033C">
      <w:pPr>
        <w:jc w:val="center"/>
        <w:rPr>
          <w:rFonts w:ascii="Arial" w:hAnsi="Arial" w:cs="Arial"/>
          <w:b/>
        </w:rPr>
      </w:pPr>
      <w:r w:rsidRPr="007E3E8A">
        <w:rPr>
          <w:rFonts w:ascii="Arial" w:hAnsi="Arial" w:cs="Arial"/>
          <w:b/>
        </w:rPr>
        <w:t>2. Взаимодействие оперативно-диспетчерских и аварийно-восстановительных служб при возникновении и ликвидации аварий на источниках энергоснабжения, сетях и системах энергопотребления</w:t>
      </w:r>
    </w:p>
    <w:p w:rsidR="00C4033C" w:rsidRPr="007E3E8A" w:rsidRDefault="00C4033C" w:rsidP="007A77F7">
      <w:pPr>
        <w:ind w:firstLine="692"/>
        <w:jc w:val="both"/>
        <w:rPr>
          <w:rFonts w:ascii="Arial" w:hAnsi="Arial" w:cs="Arial"/>
          <w:b/>
        </w:rPr>
      </w:pP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2.1. При получении сообщения о возникновении аварии, отключении или ограничении энергоснабжения Потребителей диспетчер соответствующей организации принимает оперативные меры по обеспечению безопасности на месте аварии (ограждение, освещение, охрана и др.) и действует в соответствии с инструкцией по ликвидации аварийных ситуаций. При необходимости диспе</w:t>
      </w:r>
      <w:r w:rsidR="00BB1730" w:rsidRPr="007E3E8A">
        <w:rPr>
          <w:rFonts w:ascii="Arial" w:hAnsi="Arial" w:cs="Arial"/>
        </w:rPr>
        <w:t xml:space="preserve">тчер </w:t>
      </w:r>
      <w:r w:rsidR="00BB1730" w:rsidRPr="007E3E8A">
        <w:rPr>
          <w:rFonts w:ascii="Arial" w:hAnsi="Arial" w:cs="Arial"/>
        </w:rPr>
        <w:lastRenderedPageBreak/>
        <w:t xml:space="preserve">организует оповещение </w:t>
      </w:r>
      <w:r w:rsidR="00C776E2" w:rsidRPr="007E3E8A">
        <w:rPr>
          <w:rFonts w:ascii="Arial" w:hAnsi="Arial" w:cs="Arial"/>
        </w:rPr>
        <w:t>заместителя главы  администрации ответственног</w:t>
      </w:r>
      <w:r w:rsidR="0082187A">
        <w:rPr>
          <w:rFonts w:ascii="Arial" w:hAnsi="Arial" w:cs="Arial"/>
        </w:rPr>
        <w:t>о за жизнеобеспечение поселения</w:t>
      </w:r>
      <w:r w:rsidRPr="007E3E8A">
        <w:rPr>
          <w:rFonts w:ascii="Arial" w:hAnsi="Arial" w:cs="Arial"/>
        </w:rPr>
        <w:t>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2.2. О возникновении аварийной ситуации, принятом решении по ее локализации и ликвидации диспетчер немедленно сообщает по имеющимся у него каналам связи руководству организации, диспетчерам организаций, которым необходимо изменить или прекратить работу своего оборудования и коммуникаций, диспетчерским службам Потребителей.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Также о возникновении аварийной ситуации и времени на восстановление теплоснабжения Потребителей в обязательном порядке информируется единая диспетчерская служба МО Щекинский  района и дежурный администрации района.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2.3. Решение об отключении систем горячего водоснабжения принимается теплоснабжающей (</w:t>
      </w:r>
      <w:proofErr w:type="spellStart"/>
      <w:r w:rsidRPr="007E3E8A">
        <w:rPr>
          <w:rFonts w:ascii="Arial" w:hAnsi="Arial" w:cs="Arial"/>
        </w:rPr>
        <w:t>теплосетевая</w:t>
      </w:r>
      <w:proofErr w:type="spellEnd"/>
      <w:r w:rsidRPr="007E3E8A">
        <w:rPr>
          <w:rFonts w:ascii="Arial" w:hAnsi="Arial" w:cs="Arial"/>
        </w:rPr>
        <w:t>) организацией по согласованию:</w:t>
      </w:r>
    </w:p>
    <w:p w:rsidR="00892038" w:rsidRPr="007E3E8A" w:rsidRDefault="00C776E2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- с администрацией МО р.п. </w:t>
      </w:r>
      <w:r w:rsidR="001000BC" w:rsidRPr="007E3E8A">
        <w:rPr>
          <w:rFonts w:ascii="Arial" w:hAnsi="Arial" w:cs="Arial"/>
        </w:rPr>
        <w:t>Первомайский -</w:t>
      </w:r>
      <w:r w:rsidR="00892038" w:rsidRPr="007E3E8A">
        <w:rPr>
          <w:rFonts w:ascii="Arial" w:hAnsi="Arial" w:cs="Arial"/>
        </w:rPr>
        <w:t xml:space="preserve"> по квартальным отключениям;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2.4. Решение о введении режима ограничения или отключения тепловой энергии Абонентов принимается руководством теплоснабжающих, </w:t>
      </w:r>
      <w:proofErr w:type="spellStart"/>
      <w:r w:rsidRPr="007E3E8A">
        <w:rPr>
          <w:rFonts w:ascii="Arial" w:hAnsi="Arial" w:cs="Arial"/>
        </w:rPr>
        <w:t>теплосетевых</w:t>
      </w:r>
      <w:proofErr w:type="spellEnd"/>
      <w:r w:rsidRPr="007E3E8A">
        <w:rPr>
          <w:rFonts w:ascii="Arial" w:hAnsi="Arial" w:cs="Arial"/>
        </w:rPr>
        <w:t xml:space="preserve"> организаций по согласо</w:t>
      </w:r>
      <w:r w:rsidR="00C776E2" w:rsidRPr="007E3E8A">
        <w:rPr>
          <w:rFonts w:ascii="Arial" w:hAnsi="Arial" w:cs="Arial"/>
        </w:rPr>
        <w:t>ванию с МКУ «Первомайское учреждение</w:t>
      </w:r>
      <w:r w:rsidRPr="007E3E8A">
        <w:rPr>
          <w:rFonts w:ascii="Arial" w:hAnsi="Arial" w:cs="Arial"/>
        </w:rPr>
        <w:t xml:space="preserve"> жизнеобеспечения и благоустройства»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2.5. Команды об отключении и опорожнении систем теплоснабжения и теплопотребления проходят через соответствующие диспетчерские службы.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2.6. Отключение систем горячего водоснабжения и отопления, последующее заполнение и включение в работу производится силами оперативно-диспетчерских и аварийно-восстановительных служб владельцев зданий в соответствии с инструкцией, согласованной с </w:t>
      </w:r>
      <w:proofErr w:type="spellStart"/>
      <w:r w:rsidRPr="007E3E8A">
        <w:rPr>
          <w:rFonts w:ascii="Arial" w:hAnsi="Arial" w:cs="Arial"/>
        </w:rPr>
        <w:t>энергоснабжающей</w:t>
      </w:r>
      <w:proofErr w:type="spellEnd"/>
      <w:r w:rsidRPr="007E3E8A">
        <w:rPr>
          <w:rFonts w:ascii="Arial" w:hAnsi="Arial" w:cs="Arial"/>
        </w:rPr>
        <w:t xml:space="preserve"> организацией.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2.7. В случае, когда в результате аварии создается угроза жизни людей, разрушения оборудования, городских коммуникаций или строений, диспетчеры (начальники смен </w:t>
      </w:r>
      <w:proofErr w:type="spellStart"/>
      <w:r w:rsidRPr="007E3E8A">
        <w:rPr>
          <w:rFonts w:ascii="Arial" w:hAnsi="Arial" w:cs="Arial"/>
        </w:rPr>
        <w:t>теплоисточников</w:t>
      </w:r>
      <w:proofErr w:type="spellEnd"/>
      <w:r w:rsidRPr="007E3E8A">
        <w:rPr>
          <w:rFonts w:ascii="Arial" w:hAnsi="Arial" w:cs="Arial"/>
        </w:rPr>
        <w:t xml:space="preserve">) теплоснабжающих и </w:t>
      </w:r>
      <w:proofErr w:type="spellStart"/>
      <w:r w:rsidRPr="007E3E8A">
        <w:rPr>
          <w:rFonts w:ascii="Arial" w:hAnsi="Arial" w:cs="Arial"/>
        </w:rPr>
        <w:t>теплосетевых</w:t>
      </w:r>
      <w:proofErr w:type="spellEnd"/>
      <w:r w:rsidRPr="007E3E8A">
        <w:rPr>
          <w:rFonts w:ascii="Arial" w:hAnsi="Arial" w:cs="Arial"/>
        </w:rPr>
        <w:t xml:space="preserve"> организаций отдают распоряжение на вывод из работы оборудования без согласования, но с обязательным немедленным извещением </w:t>
      </w:r>
      <w:r w:rsidR="0082187A">
        <w:rPr>
          <w:rFonts w:ascii="Arial" w:hAnsi="Arial" w:cs="Arial"/>
        </w:rPr>
        <w:t>МКУ «</w:t>
      </w:r>
      <w:r w:rsidRPr="007E3E8A">
        <w:rPr>
          <w:rFonts w:ascii="Arial" w:hAnsi="Arial" w:cs="Arial"/>
        </w:rPr>
        <w:t>ЕДДС</w:t>
      </w:r>
      <w:r w:rsidR="0082187A">
        <w:rPr>
          <w:rFonts w:ascii="Arial" w:hAnsi="Arial" w:cs="Arial"/>
        </w:rPr>
        <w:t xml:space="preserve"> Щекинского района»</w:t>
      </w:r>
      <w:r w:rsidRPr="007E3E8A">
        <w:rPr>
          <w:rFonts w:ascii="Arial" w:hAnsi="Arial" w:cs="Arial"/>
        </w:rPr>
        <w:t xml:space="preserve"> и Абонентов (в случае необходимости) перед отключением и после завершения работ по выводу из работы аварийного тепломеханического оборудования или участков тепловых сетей.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2.8. Лицо, ответственное за ликвидацию аварии, обязано: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- вызвать при необходимости через диспетчерские службы соответствующих представителей организаций и ведомств, имеющих коммуникации сооружения в месте аварии, согласовать с ними проведение земляных работ для ликвидации аварии;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- организовать выполнение работ на подземных коммуникациях и обеспечивать безопасные условия производства работ;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- информировать по завершении аварийно-восстановительных работ (или какого-либо этапа) соответствующие диспетчерские службы для восстановления рабочей схемы, заданных параметров теплоснабжения и подключения потребителей в соответствии с программой пуска.</w:t>
      </w:r>
    </w:p>
    <w:p w:rsidR="00892038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2.9. Организации и предприятия всех форм собственности, имеющие свои коммуникации или сооружения в месте возникновения аварии, обязаны направить своих представителей по вызову диспетчера теплоснабжающей организации или </w:t>
      </w:r>
      <w:r w:rsidR="0082187A">
        <w:rPr>
          <w:rFonts w:ascii="Arial" w:hAnsi="Arial" w:cs="Arial"/>
        </w:rPr>
        <w:t>МКУ «</w:t>
      </w:r>
      <w:r w:rsidR="0082187A" w:rsidRPr="007E3E8A">
        <w:rPr>
          <w:rFonts w:ascii="Arial" w:hAnsi="Arial" w:cs="Arial"/>
        </w:rPr>
        <w:t>ЕДДС</w:t>
      </w:r>
      <w:r w:rsidR="0082187A">
        <w:rPr>
          <w:rFonts w:ascii="Arial" w:hAnsi="Arial" w:cs="Arial"/>
        </w:rPr>
        <w:t xml:space="preserve"> Щекинского района»</w:t>
      </w:r>
      <w:r w:rsidRPr="007E3E8A">
        <w:rPr>
          <w:rFonts w:ascii="Arial" w:hAnsi="Arial" w:cs="Arial"/>
        </w:rPr>
        <w:t xml:space="preserve">  для согласования условий производства работ по ликвидации аварии в течение 2-х часов в любое время суток.</w:t>
      </w:r>
    </w:p>
    <w:p w:rsidR="00C4033C" w:rsidRPr="007E3E8A" w:rsidRDefault="00C4033C" w:rsidP="007A77F7">
      <w:pPr>
        <w:ind w:firstLine="692"/>
        <w:jc w:val="both"/>
        <w:rPr>
          <w:rFonts w:ascii="Arial" w:hAnsi="Arial" w:cs="Arial"/>
        </w:rPr>
      </w:pPr>
    </w:p>
    <w:p w:rsidR="000B73BD" w:rsidRDefault="000B73BD" w:rsidP="00C4033C">
      <w:pPr>
        <w:jc w:val="center"/>
        <w:rPr>
          <w:rFonts w:ascii="Arial" w:hAnsi="Arial" w:cs="Arial"/>
          <w:b/>
        </w:rPr>
      </w:pPr>
    </w:p>
    <w:p w:rsidR="00FD1A6E" w:rsidRDefault="00FD1A6E" w:rsidP="000B73BD">
      <w:pPr>
        <w:jc w:val="center"/>
        <w:rPr>
          <w:rFonts w:ascii="Arial" w:hAnsi="Arial" w:cs="Arial"/>
          <w:b/>
        </w:rPr>
      </w:pPr>
    </w:p>
    <w:p w:rsidR="00FD1A6E" w:rsidRDefault="00FD1A6E" w:rsidP="000B73BD">
      <w:pPr>
        <w:jc w:val="center"/>
        <w:rPr>
          <w:rFonts w:ascii="Arial" w:hAnsi="Arial" w:cs="Arial"/>
          <w:b/>
        </w:rPr>
      </w:pPr>
    </w:p>
    <w:p w:rsidR="000B73BD" w:rsidRDefault="00892038" w:rsidP="000B73BD">
      <w:pPr>
        <w:jc w:val="center"/>
        <w:rPr>
          <w:rFonts w:ascii="Arial" w:hAnsi="Arial" w:cs="Arial"/>
          <w:b/>
        </w:rPr>
      </w:pPr>
      <w:r w:rsidRPr="007E3E8A">
        <w:rPr>
          <w:rFonts w:ascii="Arial" w:hAnsi="Arial" w:cs="Arial"/>
          <w:b/>
        </w:rPr>
        <w:lastRenderedPageBreak/>
        <w:t>3. Взаимодействие оперативно-диспетчерских служб при эксплуатации систем энергоснабжения</w:t>
      </w:r>
    </w:p>
    <w:p w:rsidR="00FD1A6E" w:rsidRPr="007E3E8A" w:rsidRDefault="00FD1A6E" w:rsidP="000B73BD">
      <w:pPr>
        <w:jc w:val="center"/>
        <w:rPr>
          <w:rFonts w:ascii="Arial" w:hAnsi="Arial" w:cs="Arial"/>
          <w:b/>
        </w:rPr>
      </w:pPr>
    </w:p>
    <w:p w:rsidR="00892038" w:rsidRPr="007E3E8A" w:rsidRDefault="00892038" w:rsidP="007A77F7">
      <w:pPr>
        <w:ind w:firstLine="692"/>
        <w:jc w:val="both"/>
        <w:rPr>
          <w:rFonts w:ascii="Arial" w:hAnsi="Arial" w:cs="Arial"/>
          <w:b/>
        </w:rPr>
      </w:pPr>
      <w:r w:rsidRPr="007E3E8A">
        <w:rPr>
          <w:rFonts w:ascii="Arial" w:hAnsi="Arial" w:cs="Arial"/>
        </w:rPr>
        <w:t>3.1. Ежедневно после приема смены (с 8.40 до 9.00 час</w:t>
      </w:r>
      <w:proofErr w:type="gramStart"/>
      <w:r w:rsidRPr="007E3E8A">
        <w:rPr>
          <w:rFonts w:ascii="Arial" w:hAnsi="Arial" w:cs="Arial"/>
        </w:rPr>
        <w:t>.</w:t>
      </w:r>
      <w:proofErr w:type="gramEnd"/>
      <w:r w:rsidR="006D0621">
        <w:rPr>
          <w:rFonts w:ascii="Arial" w:hAnsi="Arial" w:cs="Arial"/>
        </w:rPr>
        <w:t xml:space="preserve"> </w:t>
      </w:r>
      <w:proofErr w:type="gramStart"/>
      <w:r w:rsidRPr="007E3E8A">
        <w:rPr>
          <w:rFonts w:ascii="Arial" w:hAnsi="Arial" w:cs="Arial"/>
        </w:rPr>
        <w:t>и</w:t>
      </w:r>
      <w:proofErr w:type="gramEnd"/>
      <w:r w:rsidRPr="007E3E8A">
        <w:rPr>
          <w:rFonts w:ascii="Arial" w:hAnsi="Arial" w:cs="Arial"/>
        </w:rPr>
        <w:t xml:space="preserve"> с 20.40 до 21.00 час.), а также при необходимости в течение всей смены диспетчеры (начальники смены) теплоснабжающих и </w:t>
      </w:r>
      <w:proofErr w:type="spellStart"/>
      <w:r w:rsidRPr="007E3E8A">
        <w:rPr>
          <w:rFonts w:ascii="Arial" w:hAnsi="Arial" w:cs="Arial"/>
        </w:rPr>
        <w:t>теплосетевых</w:t>
      </w:r>
      <w:proofErr w:type="spellEnd"/>
      <w:r w:rsidRPr="007E3E8A">
        <w:rPr>
          <w:rFonts w:ascii="Arial" w:hAnsi="Arial" w:cs="Arial"/>
        </w:rPr>
        <w:t xml:space="preserve"> организаций осуществляют передачу </w:t>
      </w:r>
      <w:r w:rsidR="0082187A">
        <w:rPr>
          <w:rFonts w:ascii="Arial" w:hAnsi="Arial" w:cs="Arial"/>
        </w:rPr>
        <w:t>МКУ «</w:t>
      </w:r>
      <w:r w:rsidR="0082187A" w:rsidRPr="007E3E8A">
        <w:rPr>
          <w:rFonts w:ascii="Arial" w:hAnsi="Arial" w:cs="Arial"/>
        </w:rPr>
        <w:t>ЕДДС</w:t>
      </w:r>
      <w:r w:rsidR="0082187A">
        <w:rPr>
          <w:rFonts w:ascii="Arial" w:hAnsi="Arial" w:cs="Arial"/>
        </w:rPr>
        <w:t xml:space="preserve"> Щекинского района»</w:t>
      </w:r>
      <w:r w:rsidRPr="007E3E8A">
        <w:rPr>
          <w:rFonts w:ascii="Arial" w:hAnsi="Arial" w:cs="Arial"/>
        </w:rPr>
        <w:t xml:space="preserve">  оперативной информации: о режимах работы теплоисточников и тепловых сетей; о корректировке режимов работы </w:t>
      </w:r>
      <w:proofErr w:type="spellStart"/>
      <w:r w:rsidRPr="007E3E8A">
        <w:rPr>
          <w:rFonts w:ascii="Arial" w:hAnsi="Arial" w:cs="Arial"/>
        </w:rPr>
        <w:t>энергообъектов</w:t>
      </w:r>
      <w:proofErr w:type="spellEnd"/>
      <w:r w:rsidRPr="007E3E8A">
        <w:rPr>
          <w:rFonts w:ascii="Arial" w:hAnsi="Arial" w:cs="Arial"/>
        </w:rPr>
        <w:t xml:space="preserve"> по фактической температуре и ветровому воздействию, об аварийных ситуациях на вышеперечисленных объектах, влияющих на нормальный режим работы системы теплоснабжения.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3.2. Муниципальное казенное</w:t>
      </w:r>
      <w:r w:rsidR="00C776E2" w:rsidRPr="007E3E8A">
        <w:rPr>
          <w:rFonts w:ascii="Arial" w:hAnsi="Arial" w:cs="Arial"/>
        </w:rPr>
        <w:t xml:space="preserve"> учреждение «Первомайское учреждение</w:t>
      </w:r>
      <w:r w:rsidRPr="007E3E8A">
        <w:rPr>
          <w:rFonts w:ascii="Arial" w:hAnsi="Arial" w:cs="Arial"/>
        </w:rPr>
        <w:t xml:space="preserve"> жизнеобеспечения и </w:t>
      </w:r>
      <w:r w:rsidR="001000BC" w:rsidRPr="007E3E8A">
        <w:rPr>
          <w:rFonts w:ascii="Arial" w:hAnsi="Arial" w:cs="Arial"/>
        </w:rPr>
        <w:t>благоустройства» и МКУ</w:t>
      </w:r>
      <w:r w:rsidR="0082187A">
        <w:rPr>
          <w:rFonts w:ascii="Arial" w:hAnsi="Arial" w:cs="Arial"/>
        </w:rPr>
        <w:t xml:space="preserve"> «</w:t>
      </w:r>
      <w:r w:rsidR="0082187A" w:rsidRPr="007E3E8A">
        <w:rPr>
          <w:rFonts w:ascii="Arial" w:hAnsi="Arial" w:cs="Arial"/>
        </w:rPr>
        <w:t>ЕДДС</w:t>
      </w:r>
      <w:r w:rsidR="0082187A">
        <w:rPr>
          <w:rFonts w:ascii="Arial" w:hAnsi="Arial" w:cs="Arial"/>
        </w:rPr>
        <w:t xml:space="preserve"> Щекинского района»</w:t>
      </w:r>
      <w:r w:rsidRPr="007E3E8A">
        <w:rPr>
          <w:rFonts w:ascii="Arial" w:hAnsi="Arial" w:cs="Arial"/>
        </w:rPr>
        <w:t xml:space="preserve">, осуществляет контроль за соблюдением </w:t>
      </w:r>
      <w:proofErr w:type="spellStart"/>
      <w:r w:rsidRPr="007E3E8A">
        <w:rPr>
          <w:rFonts w:ascii="Arial" w:hAnsi="Arial" w:cs="Arial"/>
        </w:rPr>
        <w:t>энергоснабжающими</w:t>
      </w:r>
      <w:proofErr w:type="spellEnd"/>
      <w:r w:rsidRPr="007E3E8A">
        <w:rPr>
          <w:rFonts w:ascii="Arial" w:hAnsi="Arial" w:cs="Arial"/>
        </w:rPr>
        <w:t xml:space="preserve"> организациями утвержденных режимов работы систем теплоснабжения.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3.3. Для подтверждения планового отключения (изменения параметров теплоносителя) Потребителей диспетчерские службы теплоснабжающих и </w:t>
      </w:r>
      <w:proofErr w:type="spellStart"/>
      <w:r w:rsidRPr="007E3E8A">
        <w:rPr>
          <w:rFonts w:ascii="Arial" w:hAnsi="Arial" w:cs="Arial"/>
        </w:rPr>
        <w:t>теплосетевых</w:t>
      </w:r>
      <w:proofErr w:type="spellEnd"/>
      <w:r w:rsidRPr="007E3E8A">
        <w:rPr>
          <w:rFonts w:ascii="Arial" w:hAnsi="Arial" w:cs="Arial"/>
        </w:rPr>
        <w:t xml:space="preserve"> организаций подают заявку в </w:t>
      </w:r>
      <w:r w:rsidR="0082187A">
        <w:rPr>
          <w:rFonts w:ascii="Arial" w:hAnsi="Arial" w:cs="Arial"/>
        </w:rPr>
        <w:t>МКУ «</w:t>
      </w:r>
      <w:r w:rsidR="0082187A" w:rsidRPr="007E3E8A">
        <w:rPr>
          <w:rFonts w:ascii="Arial" w:hAnsi="Arial" w:cs="Arial"/>
        </w:rPr>
        <w:t>ЕДДС</w:t>
      </w:r>
      <w:r w:rsidR="0082187A">
        <w:rPr>
          <w:rFonts w:ascii="Arial" w:hAnsi="Arial" w:cs="Arial"/>
        </w:rPr>
        <w:t xml:space="preserve"> Щекинского района»</w:t>
      </w:r>
      <w:r w:rsidRPr="007E3E8A">
        <w:rPr>
          <w:rFonts w:ascii="Arial" w:hAnsi="Arial" w:cs="Arial"/>
        </w:rPr>
        <w:t xml:space="preserve"> и информируют Абонентов за 5 дней до намеченных работ.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3.4. Планируемый вывод в ремонт оборудования, находящегося на балансе Потребителей, производится с обязательным информированием </w:t>
      </w:r>
      <w:r w:rsidR="0082187A">
        <w:rPr>
          <w:rFonts w:ascii="Arial" w:hAnsi="Arial" w:cs="Arial"/>
        </w:rPr>
        <w:t>МКУ «</w:t>
      </w:r>
      <w:r w:rsidR="0082187A" w:rsidRPr="007E3E8A">
        <w:rPr>
          <w:rFonts w:ascii="Arial" w:hAnsi="Arial" w:cs="Arial"/>
        </w:rPr>
        <w:t>ЕДДС</w:t>
      </w:r>
      <w:r w:rsidR="0082187A">
        <w:rPr>
          <w:rFonts w:ascii="Arial" w:hAnsi="Arial" w:cs="Arial"/>
        </w:rPr>
        <w:t xml:space="preserve"> Щекинского района»</w:t>
      </w:r>
      <w:r w:rsidRPr="007E3E8A">
        <w:rPr>
          <w:rFonts w:ascii="Arial" w:hAnsi="Arial" w:cs="Arial"/>
        </w:rPr>
        <w:t xml:space="preserve"> за 10 дней до намеченных работ, а в случае аварии - немедленно.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3.5. При проведении плановых ремонтных работ на водозаборных сооружениях, которые приводят к ограничению или прекращению подачи холодной воды на теплоисточники города, диспетчер организации, в ведении которой находятся данные водозаборные сооружения, должен за 10 дней сообщить диспетчеру соответствующей </w:t>
      </w:r>
      <w:proofErr w:type="spellStart"/>
      <w:r w:rsidRPr="007E3E8A">
        <w:rPr>
          <w:rFonts w:ascii="Arial" w:hAnsi="Arial" w:cs="Arial"/>
        </w:rPr>
        <w:t>энергоснабжающей</w:t>
      </w:r>
      <w:proofErr w:type="spellEnd"/>
      <w:r w:rsidRPr="007E3E8A">
        <w:rPr>
          <w:rFonts w:ascii="Arial" w:hAnsi="Arial" w:cs="Arial"/>
        </w:rPr>
        <w:t xml:space="preserve"> организации и </w:t>
      </w:r>
      <w:r w:rsidR="0082187A">
        <w:rPr>
          <w:rFonts w:ascii="Arial" w:hAnsi="Arial" w:cs="Arial"/>
        </w:rPr>
        <w:t>МКУ «</w:t>
      </w:r>
      <w:r w:rsidR="0082187A" w:rsidRPr="007E3E8A">
        <w:rPr>
          <w:rFonts w:ascii="Arial" w:hAnsi="Arial" w:cs="Arial"/>
        </w:rPr>
        <w:t>ЕДДС</w:t>
      </w:r>
      <w:r w:rsidR="0082187A">
        <w:rPr>
          <w:rFonts w:ascii="Arial" w:hAnsi="Arial" w:cs="Arial"/>
        </w:rPr>
        <w:t xml:space="preserve"> Щекинского района»</w:t>
      </w:r>
      <w:r w:rsidRPr="007E3E8A">
        <w:rPr>
          <w:rFonts w:ascii="Arial" w:hAnsi="Arial" w:cs="Arial"/>
        </w:rPr>
        <w:t xml:space="preserve"> об этих отключениях с указанием сроков начала и окончания работ.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При авариях, повлекших за собой длительное прекращение подачи холодной воды на котельные и </w:t>
      </w:r>
      <w:proofErr w:type="spellStart"/>
      <w:r w:rsidRPr="007E3E8A">
        <w:rPr>
          <w:rFonts w:ascii="Arial" w:hAnsi="Arial" w:cs="Arial"/>
        </w:rPr>
        <w:t>электрокотельные</w:t>
      </w:r>
      <w:proofErr w:type="spellEnd"/>
      <w:r w:rsidRPr="007E3E8A">
        <w:rPr>
          <w:rFonts w:ascii="Arial" w:hAnsi="Arial" w:cs="Arial"/>
        </w:rPr>
        <w:t xml:space="preserve"> города, диспетчер теплоснабжающей организации вводит ограничение горячего водоснабжения Потребителей вплоть до полного его прекращения.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3.6. При проведении плановых или аварийно-восстановительных работ на электрических сетях и трансформаторных подстанциях, которые приводят к ограничению или прекращению подачи электрической энергии на объекты системы теплоснабжения, диспетчер организации, в ведении которой находятся данные электрические сети и трансформаторные подстанции, должен сообщать, соответственно, за 10 дней или немедленно диспетчеру соответствующей теплоснабжающей или </w:t>
      </w:r>
      <w:proofErr w:type="spellStart"/>
      <w:r w:rsidRPr="007E3E8A">
        <w:rPr>
          <w:rFonts w:ascii="Arial" w:hAnsi="Arial" w:cs="Arial"/>
        </w:rPr>
        <w:t>теплосетевой</w:t>
      </w:r>
      <w:proofErr w:type="spellEnd"/>
      <w:r w:rsidRPr="007E3E8A">
        <w:rPr>
          <w:rFonts w:ascii="Arial" w:hAnsi="Arial" w:cs="Arial"/>
        </w:rPr>
        <w:t xml:space="preserve"> организации и </w:t>
      </w:r>
      <w:r w:rsidR="0082187A">
        <w:rPr>
          <w:rFonts w:ascii="Arial" w:hAnsi="Arial" w:cs="Arial"/>
        </w:rPr>
        <w:t>МКУ «</w:t>
      </w:r>
      <w:r w:rsidR="0082187A" w:rsidRPr="007E3E8A">
        <w:rPr>
          <w:rFonts w:ascii="Arial" w:hAnsi="Arial" w:cs="Arial"/>
        </w:rPr>
        <w:t>ЕДДС</w:t>
      </w:r>
      <w:r w:rsidR="0082187A">
        <w:rPr>
          <w:rFonts w:ascii="Arial" w:hAnsi="Arial" w:cs="Arial"/>
        </w:rPr>
        <w:t xml:space="preserve"> Щекинского района» </w:t>
      </w:r>
      <w:r w:rsidRPr="007E3E8A">
        <w:rPr>
          <w:rFonts w:ascii="Arial" w:hAnsi="Arial" w:cs="Arial"/>
        </w:rPr>
        <w:t>об этих отключениях с указанием сроков начала и окончания работ.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3.7. В случаях понижения температуры наружного воздуха до значений, при которых на теплоисточниках системы теплоснабжения не хватает теплогенерирующих мощностей, диспетчер теплоснабжающей организации по согласованию с администрацией города вводит ограничение отпуска тепловой энергии Потребителям, одновременно извещая об этом </w:t>
      </w:r>
      <w:r w:rsidR="0082187A">
        <w:rPr>
          <w:rFonts w:ascii="Arial" w:hAnsi="Arial" w:cs="Arial"/>
        </w:rPr>
        <w:t>МКУ «</w:t>
      </w:r>
      <w:r w:rsidR="0082187A" w:rsidRPr="007E3E8A">
        <w:rPr>
          <w:rFonts w:ascii="Arial" w:hAnsi="Arial" w:cs="Arial"/>
        </w:rPr>
        <w:t>ЕДДС</w:t>
      </w:r>
      <w:r w:rsidR="0082187A">
        <w:rPr>
          <w:rFonts w:ascii="Arial" w:hAnsi="Arial" w:cs="Arial"/>
        </w:rPr>
        <w:t xml:space="preserve"> Щекинского района»</w:t>
      </w:r>
      <w:r w:rsidRPr="007E3E8A">
        <w:rPr>
          <w:rFonts w:ascii="Arial" w:hAnsi="Arial" w:cs="Arial"/>
        </w:rPr>
        <w:t>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3.8. Включение новых объектов производится только по разрешению Федеральной службы по экологическому, технологическому</w:t>
      </w:r>
      <w:r w:rsidR="008A1954">
        <w:rPr>
          <w:rFonts w:ascii="Arial" w:hAnsi="Arial" w:cs="Arial"/>
        </w:rPr>
        <w:t xml:space="preserve"> и атомному надзору (</w:t>
      </w:r>
      <w:proofErr w:type="spellStart"/>
      <w:r w:rsidR="008A1954">
        <w:rPr>
          <w:rFonts w:ascii="Arial" w:hAnsi="Arial" w:cs="Arial"/>
        </w:rPr>
        <w:t>Ростехнадз</w:t>
      </w:r>
      <w:r w:rsidRPr="007E3E8A">
        <w:rPr>
          <w:rFonts w:ascii="Arial" w:hAnsi="Arial" w:cs="Arial"/>
        </w:rPr>
        <w:t>ор</w:t>
      </w:r>
      <w:proofErr w:type="spellEnd"/>
      <w:r w:rsidRPr="007E3E8A">
        <w:rPr>
          <w:rFonts w:ascii="Arial" w:hAnsi="Arial" w:cs="Arial"/>
        </w:rPr>
        <w:t xml:space="preserve">) и теплоснабжающей организации с одновременным извещением </w:t>
      </w:r>
      <w:r w:rsidR="0082187A">
        <w:rPr>
          <w:rFonts w:ascii="Arial" w:hAnsi="Arial" w:cs="Arial"/>
        </w:rPr>
        <w:t>МКУ «</w:t>
      </w:r>
      <w:r w:rsidR="0082187A" w:rsidRPr="007E3E8A">
        <w:rPr>
          <w:rFonts w:ascii="Arial" w:hAnsi="Arial" w:cs="Arial"/>
        </w:rPr>
        <w:t>ЕДДС</w:t>
      </w:r>
      <w:r w:rsidR="0082187A">
        <w:rPr>
          <w:rFonts w:ascii="Arial" w:hAnsi="Arial" w:cs="Arial"/>
        </w:rPr>
        <w:t xml:space="preserve"> Щекинского района»</w:t>
      </w:r>
      <w:r w:rsidRPr="007E3E8A">
        <w:rPr>
          <w:rFonts w:ascii="Arial" w:hAnsi="Arial" w:cs="Arial"/>
        </w:rPr>
        <w:t>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lastRenderedPageBreak/>
        <w:t xml:space="preserve">3.9. Включение объектов, которые выводились в ремонт по заявке Абонентов, производится по разрешению персонала теплоснабжающих и </w:t>
      </w:r>
      <w:proofErr w:type="spellStart"/>
      <w:r w:rsidRPr="007E3E8A">
        <w:rPr>
          <w:rFonts w:ascii="Arial" w:hAnsi="Arial" w:cs="Arial"/>
        </w:rPr>
        <w:t>теплосетевых</w:t>
      </w:r>
      <w:proofErr w:type="spellEnd"/>
      <w:r w:rsidRPr="007E3E8A">
        <w:rPr>
          <w:rFonts w:ascii="Arial" w:hAnsi="Arial" w:cs="Arial"/>
        </w:rPr>
        <w:t xml:space="preserve"> организаций по просьбе ответственного лица Абонента, указанного в заявке. После окончания работ по заявкам оперативные руководители вышеуказанных предприятий и организаций сообщают </w:t>
      </w:r>
      <w:r w:rsidR="0082187A">
        <w:rPr>
          <w:rFonts w:ascii="Arial" w:hAnsi="Arial" w:cs="Arial"/>
        </w:rPr>
        <w:t>МКУ «</w:t>
      </w:r>
      <w:r w:rsidR="0082187A" w:rsidRPr="007E3E8A">
        <w:rPr>
          <w:rFonts w:ascii="Arial" w:hAnsi="Arial" w:cs="Arial"/>
        </w:rPr>
        <w:t>ЕДДС</w:t>
      </w:r>
      <w:r w:rsidR="0082187A">
        <w:rPr>
          <w:rFonts w:ascii="Arial" w:hAnsi="Arial" w:cs="Arial"/>
        </w:rPr>
        <w:t xml:space="preserve"> Щекинского района» </w:t>
      </w:r>
      <w:r w:rsidRPr="007E3E8A">
        <w:rPr>
          <w:rFonts w:ascii="Arial" w:hAnsi="Arial" w:cs="Arial"/>
        </w:rPr>
        <w:t>время начала включения.</w:t>
      </w:r>
    </w:p>
    <w:p w:rsidR="002611FE" w:rsidRDefault="002611FE" w:rsidP="007A77F7">
      <w:pPr>
        <w:ind w:firstLine="692"/>
        <w:jc w:val="both"/>
        <w:rPr>
          <w:rFonts w:ascii="Arial" w:hAnsi="Arial" w:cs="Arial"/>
          <w:b/>
        </w:rPr>
      </w:pPr>
    </w:p>
    <w:p w:rsidR="00892038" w:rsidRDefault="00892038" w:rsidP="002611FE">
      <w:pPr>
        <w:jc w:val="center"/>
        <w:rPr>
          <w:rFonts w:ascii="Arial" w:hAnsi="Arial" w:cs="Arial"/>
          <w:b/>
        </w:rPr>
      </w:pPr>
      <w:r w:rsidRPr="007E3E8A">
        <w:rPr>
          <w:rFonts w:ascii="Arial" w:hAnsi="Arial" w:cs="Arial"/>
          <w:b/>
        </w:rPr>
        <w:t>4. Техническая документация</w:t>
      </w:r>
    </w:p>
    <w:p w:rsidR="002611FE" w:rsidRPr="007E3E8A" w:rsidRDefault="002611FE" w:rsidP="007A77F7">
      <w:pPr>
        <w:ind w:firstLine="692"/>
        <w:jc w:val="both"/>
        <w:rPr>
          <w:rFonts w:ascii="Arial" w:hAnsi="Arial" w:cs="Arial"/>
          <w:b/>
        </w:rPr>
      </w:pP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4.1. Документами, определяющими взаимоотношения оперативно-диспетчерских служб теплоснабжающих, </w:t>
      </w:r>
      <w:proofErr w:type="spellStart"/>
      <w:r w:rsidRPr="007E3E8A">
        <w:rPr>
          <w:rFonts w:ascii="Arial" w:hAnsi="Arial" w:cs="Arial"/>
        </w:rPr>
        <w:t>теплосетевых</w:t>
      </w:r>
      <w:proofErr w:type="spellEnd"/>
      <w:r w:rsidRPr="007E3E8A">
        <w:rPr>
          <w:rFonts w:ascii="Arial" w:hAnsi="Arial" w:cs="Arial"/>
        </w:rPr>
        <w:t xml:space="preserve"> организаций и Абонентов тепловой энергии, являются: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- настоящее Положение;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- действующая нормативно-техническая документация по технике безопасности и эксплуатации теплогенерирующих установок, тепловых сетей и </w:t>
      </w:r>
      <w:proofErr w:type="spellStart"/>
      <w:r w:rsidRPr="007E3E8A">
        <w:rPr>
          <w:rFonts w:ascii="Arial" w:hAnsi="Arial" w:cs="Arial"/>
        </w:rPr>
        <w:t>теплопотребляющих</w:t>
      </w:r>
      <w:proofErr w:type="spellEnd"/>
      <w:r w:rsidRPr="007E3E8A">
        <w:rPr>
          <w:rFonts w:ascii="Arial" w:hAnsi="Arial" w:cs="Arial"/>
        </w:rPr>
        <w:t xml:space="preserve"> установок;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- внутренние инструкции, касающиеся эксплуатации и техники безопасности этого оборудования, разработанные на основе настоящего Положения с учетом действующей нормативно-технической документации;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- утвержденные техническими руководителями предприятий и согласованные с управлением по энергетике и энергосбережению администрации города схемы локальных систем теплоснабжения, режимные карты работы тепловых сетей и теплоисточников.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Внутренние инструкции должны включать детально разработанный оперативный план действий при авариях, ограничениях и отключениях Потребителей при временном недостатке тепловой энергии, электрической мощности или топлива на источниках теплоснабжения.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К инструкциям должны быть приложены схемы возможных аварийных переключений, указан порядок отключения горячего водоснабжения и отопления, опорожнения тепловых сетей и систем теплопотребления зданий, последующего их заполнения и включения в работу при разработанных вариантах аварийных режимов, должна быть определена организация дежурств и действий персонала при усиленном и </w:t>
      </w:r>
      <w:proofErr w:type="spellStart"/>
      <w:r w:rsidRPr="007E3E8A">
        <w:rPr>
          <w:rFonts w:ascii="Arial" w:hAnsi="Arial" w:cs="Arial"/>
        </w:rPr>
        <w:t>внерасчетном</w:t>
      </w:r>
      <w:proofErr w:type="spellEnd"/>
      <w:r w:rsidRPr="007E3E8A">
        <w:rPr>
          <w:rFonts w:ascii="Arial" w:hAnsi="Arial" w:cs="Arial"/>
        </w:rPr>
        <w:t xml:space="preserve"> режимах теплоснабжения.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Конкретный перечень необходимой эксплуатационной документации в каждой организации устанавливается ее руководством.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4.2. Теплоснабжающие, </w:t>
      </w:r>
      <w:proofErr w:type="spellStart"/>
      <w:r w:rsidRPr="007E3E8A">
        <w:rPr>
          <w:rFonts w:ascii="Arial" w:hAnsi="Arial" w:cs="Arial"/>
        </w:rPr>
        <w:t>теплосетевые</w:t>
      </w:r>
      <w:proofErr w:type="spellEnd"/>
      <w:r w:rsidRPr="007E3E8A">
        <w:rPr>
          <w:rFonts w:ascii="Arial" w:hAnsi="Arial" w:cs="Arial"/>
        </w:rPr>
        <w:t xml:space="preserve"> организации, Абоненты, </w:t>
      </w:r>
      <w:r w:rsidR="0082187A">
        <w:rPr>
          <w:rFonts w:ascii="Arial" w:hAnsi="Arial" w:cs="Arial"/>
        </w:rPr>
        <w:t>МКУ «</w:t>
      </w:r>
      <w:r w:rsidR="0082187A" w:rsidRPr="007E3E8A">
        <w:rPr>
          <w:rFonts w:ascii="Arial" w:hAnsi="Arial" w:cs="Arial"/>
        </w:rPr>
        <w:t>ЕДДС</w:t>
      </w:r>
      <w:r w:rsidR="0082187A">
        <w:rPr>
          <w:rFonts w:ascii="Arial" w:hAnsi="Arial" w:cs="Arial"/>
        </w:rPr>
        <w:t xml:space="preserve"> Щекинского района» </w:t>
      </w:r>
      <w:r w:rsidRPr="007E3E8A">
        <w:rPr>
          <w:rFonts w:ascii="Arial" w:hAnsi="Arial" w:cs="Arial"/>
        </w:rPr>
        <w:t>ежегодно до 1 января обмениваются списками лиц, имеющих право на ведение оперативных переговоров. Обо всех изменениях в списках организации должны своевременно сообщать друг другу.</w:t>
      </w:r>
    </w:p>
    <w:p w:rsidR="00892038" w:rsidRPr="00B40DC8" w:rsidRDefault="00892038" w:rsidP="007A77F7">
      <w:pPr>
        <w:ind w:firstLine="692"/>
        <w:jc w:val="both"/>
        <w:rPr>
          <w:rFonts w:ascii="Arial" w:hAnsi="Arial" w:cs="Arial"/>
        </w:rPr>
      </w:pPr>
    </w:p>
    <w:p w:rsidR="00C776E2" w:rsidRDefault="00B40DC8" w:rsidP="00B40DC8">
      <w:pPr>
        <w:jc w:val="both"/>
        <w:rPr>
          <w:rFonts w:ascii="Arial" w:hAnsi="Arial" w:cs="Arial"/>
        </w:rPr>
      </w:pPr>
      <w:r w:rsidRPr="00B40DC8">
        <w:rPr>
          <w:rFonts w:ascii="Arial" w:hAnsi="Arial" w:cs="Arial"/>
        </w:rPr>
        <w:t>Согласовано:</w:t>
      </w:r>
    </w:p>
    <w:p w:rsidR="00B40DC8" w:rsidRPr="00B40DC8" w:rsidRDefault="00B40DC8" w:rsidP="00B40DC8">
      <w:pPr>
        <w:jc w:val="both"/>
        <w:rPr>
          <w:rFonts w:ascii="Arial" w:hAnsi="Arial" w:cs="Arial"/>
        </w:rPr>
      </w:pPr>
    </w:p>
    <w:p w:rsidR="00B40DC8" w:rsidRPr="00B40DC8" w:rsidRDefault="00B40DC8" w:rsidP="00B40DC8">
      <w:pPr>
        <w:jc w:val="both"/>
        <w:rPr>
          <w:rFonts w:ascii="Arial" w:hAnsi="Arial" w:cs="Arial"/>
        </w:rPr>
      </w:pPr>
      <w:r w:rsidRPr="00B40DC8">
        <w:rPr>
          <w:rFonts w:ascii="Arial" w:hAnsi="Arial" w:cs="Arial"/>
        </w:rPr>
        <w:t>Директор МКУ «</w:t>
      </w:r>
      <w:proofErr w:type="spellStart"/>
      <w:r w:rsidRPr="00B40DC8">
        <w:rPr>
          <w:rFonts w:ascii="Arial" w:hAnsi="Arial" w:cs="Arial"/>
        </w:rPr>
        <w:t>ПУЖиБ</w:t>
      </w:r>
      <w:proofErr w:type="spellEnd"/>
      <w:r w:rsidRPr="00B40DC8">
        <w:rPr>
          <w:rFonts w:ascii="Arial" w:hAnsi="Arial" w:cs="Arial"/>
        </w:rPr>
        <w:t xml:space="preserve">»  </w:t>
      </w:r>
      <w:r w:rsidR="006D0621">
        <w:rPr>
          <w:rFonts w:ascii="Arial" w:hAnsi="Arial" w:cs="Arial"/>
        </w:rPr>
        <w:t xml:space="preserve">                                                      </w:t>
      </w:r>
      <w:r w:rsidRPr="00B40DC8">
        <w:rPr>
          <w:rFonts w:ascii="Arial" w:hAnsi="Arial" w:cs="Arial"/>
        </w:rPr>
        <w:t xml:space="preserve"> И.В.Смелов</w:t>
      </w:r>
    </w:p>
    <w:p w:rsidR="00C776E2" w:rsidRPr="007E3E8A" w:rsidRDefault="00C776E2" w:rsidP="007A77F7">
      <w:pPr>
        <w:ind w:firstLine="692"/>
        <w:jc w:val="both"/>
        <w:rPr>
          <w:rFonts w:ascii="Arial" w:hAnsi="Arial" w:cs="Arial"/>
          <w:b/>
        </w:rPr>
      </w:pPr>
    </w:p>
    <w:p w:rsidR="00892038" w:rsidRDefault="00892038" w:rsidP="007A77F7">
      <w:pPr>
        <w:ind w:firstLine="692"/>
        <w:jc w:val="both"/>
        <w:rPr>
          <w:rFonts w:ascii="Arial" w:hAnsi="Arial" w:cs="Arial"/>
          <w:b/>
        </w:rPr>
      </w:pPr>
    </w:p>
    <w:p w:rsidR="007E3E8A" w:rsidRDefault="007E3E8A" w:rsidP="007A77F7">
      <w:pPr>
        <w:ind w:firstLine="692"/>
        <w:jc w:val="both"/>
        <w:rPr>
          <w:rFonts w:ascii="Arial" w:hAnsi="Arial" w:cs="Arial"/>
          <w:b/>
        </w:rPr>
      </w:pPr>
    </w:p>
    <w:p w:rsidR="007E3E8A" w:rsidRDefault="007E3E8A" w:rsidP="007A77F7">
      <w:pPr>
        <w:ind w:firstLine="692"/>
        <w:jc w:val="both"/>
        <w:rPr>
          <w:rFonts w:ascii="Arial" w:hAnsi="Arial" w:cs="Arial"/>
          <w:b/>
        </w:rPr>
      </w:pPr>
    </w:p>
    <w:p w:rsidR="007E3E8A" w:rsidRDefault="007E3E8A" w:rsidP="007A77F7">
      <w:pPr>
        <w:ind w:firstLine="692"/>
        <w:jc w:val="both"/>
        <w:rPr>
          <w:rFonts w:ascii="Arial" w:hAnsi="Arial" w:cs="Arial"/>
          <w:b/>
        </w:rPr>
      </w:pPr>
    </w:p>
    <w:p w:rsidR="007E3E8A" w:rsidRDefault="007E3E8A" w:rsidP="007A77F7">
      <w:pPr>
        <w:ind w:firstLine="692"/>
        <w:jc w:val="both"/>
        <w:rPr>
          <w:rFonts w:ascii="Arial" w:hAnsi="Arial" w:cs="Arial"/>
          <w:b/>
        </w:rPr>
      </w:pPr>
    </w:p>
    <w:p w:rsidR="007A77F7" w:rsidRDefault="007A77F7" w:rsidP="00B40DC8">
      <w:pPr>
        <w:jc w:val="both"/>
        <w:rPr>
          <w:rFonts w:ascii="Arial" w:hAnsi="Arial" w:cs="Arial"/>
          <w:b/>
        </w:rPr>
      </w:pPr>
    </w:p>
    <w:p w:rsidR="00B40DC8" w:rsidRDefault="00B40DC8" w:rsidP="00B40DC8">
      <w:pPr>
        <w:jc w:val="both"/>
        <w:rPr>
          <w:rFonts w:ascii="Arial" w:hAnsi="Arial" w:cs="Arial"/>
          <w:b/>
        </w:rPr>
      </w:pPr>
    </w:p>
    <w:p w:rsidR="00C015DC" w:rsidRDefault="00C015DC" w:rsidP="00B40DC8">
      <w:pPr>
        <w:jc w:val="both"/>
        <w:rPr>
          <w:rFonts w:ascii="Arial" w:hAnsi="Arial" w:cs="Arial"/>
          <w:b/>
        </w:rPr>
      </w:pPr>
    </w:p>
    <w:p w:rsidR="00C015DC" w:rsidRDefault="00C015DC" w:rsidP="00B40DC8">
      <w:pPr>
        <w:jc w:val="both"/>
        <w:rPr>
          <w:rFonts w:ascii="Arial" w:hAnsi="Arial" w:cs="Arial"/>
          <w:b/>
        </w:rPr>
      </w:pPr>
    </w:p>
    <w:p w:rsidR="00C776E2" w:rsidRPr="007E3E8A" w:rsidRDefault="00C776E2" w:rsidP="007A77F7">
      <w:pPr>
        <w:tabs>
          <w:tab w:val="left" w:pos="6120"/>
        </w:tabs>
        <w:ind w:firstLine="692"/>
        <w:jc w:val="right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Приложение 2  </w:t>
      </w:r>
    </w:p>
    <w:p w:rsidR="00C776E2" w:rsidRPr="007E3E8A" w:rsidRDefault="00C776E2" w:rsidP="007A77F7">
      <w:pPr>
        <w:ind w:firstLine="692"/>
        <w:jc w:val="right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к постановлению   администрации </w:t>
      </w:r>
    </w:p>
    <w:p w:rsidR="00C776E2" w:rsidRPr="007E3E8A" w:rsidRDefault="00C776E2" w:rsidP="007A77F7">
      <w:pPr>
        <w:ind w:firstLine="692"/>
        <w:jc w:val="right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МО р.п. Первомайский </w:t>
      </w:r>
    </w:p>
    <w:p w:rsidR="00C776E2" w:rsidRPr="007E3E8A" w:rsidRDefault="00C776E2" w:rsidP="007A77F7">
      <w:pPr>
        <w:tabs>
          <w:tab w:val="left" w:pos="6120"/>
        </w:tabs>
        <w:ind w:firstLine="692"/>
        <w:jc w:val="right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от </w:t>
      </w:r>
      <w:r w:rsidR="006D0621">
        <w:rPr>
          <w:rFonts w:ascii="Arial" w:hAnsi="Arial" w:cs="Arial"/>
        </w:rPr>
        <w:t>«_____</w:t>
      </w:r>
      <w:r w:rsidR="00CD0822">
        <w:rPr>
          <w:rFonts w:ascii="Arial" w:hAnsi="Arial" w:cs="Arial"/>
        </w:rPr>
        <w:t>»______</w:t>
      </w:r>
      <w:r w:rsidR="006D0621">
        <w:rPr>
          <w:rFonts w:ascii="Arial" w:hAnsi="Arial" w:cs="Arial"/>
        </w:rPr>
        <w:t xml:space="preserve">______ </w:t>
      </w:r>
      <w:r w:rsidR="00FD1A6E">
        <w:rPr>
          <w:rFonts w:ascii="Arial" w:hAnsi="Arial" w:cs="Arial"/>
        </w:rPr>
        <w:t>2022</w:t>
      </w:r>
      <w:r w:rsidRPr="007E3E8A">
        <w:rPr>
          <w:rFonts w:ascii="Arial" w:hAnsi="Arial" w:cs="Arial"/>
        </w:rPr>
        <w:t>г. №</w:t>
      </w:r>
      <w:r w:rsidR="00CD0822">
        <w:rPr>
          <w:rFonts w:ascii="Arial" w:hAnsi="Arial" w:cs="Arial"/>
        </w:rPr>
        <w:t>___</w:t>
      </w:r>
      <w:r w:rsidR="006D0621">
        <w:rPr>
          <w:rFonts w:ascii="Arial" w:hAnsi="Arial" w:cs="Arial"/>
        </w:rPr>
        <w:t>____</w:t>
      </w:r>
    </w:p>
    <w:p w:rsidR="00C776E2" w:rsidRPr="007E3E8A" w:rsidRDefault="00C776E2" w:rsidP="007A77F7">
      <w:pPr>
        <w:ind w:firstLine="692"/>
        <w:jc w:val="right"/>
        <w:rPr>
          <w:rFonts w:ascii="Arial" w:hAnsi="Arial" w:cs="Arial"/>
          <w:b/>
        </w:rPr>
      </w:pPr>
    </w:p>
    <w:p w:rsidR="00C776E2" w:rsidRPr="007E3E8A" w:rsidRDefault="00C776E2" w:rsidP="007A77F7">
      <w:pPr>
        <w:ind w:firstLine="692"/>
        <w:jc w:val="both"/>
        <w:rPr>
          <w:rFonts w:ascii="Arial" w:hAnsi="Arial" w:cs="Arial"/>
          <w:b/>
        </w:rPr>
      </w:pPr>
    </w:p>
    <w:p w:rsidR="00892038" w:rsidRPr="007E3E8A" w:rsidRDefault="00892038" w:rsidP="002611FE">
      <w:pPr>
        <w:jc w:val="center"/>
        <w:rPr>
          <w:rFonts w:ascii="Arial" w:hAnsi="Arial" w:cs="Arial"/>
          <w:b/>
        </w:rPr>
      </w:pPr>
      <w:r w:rsidRPr="007E3E8A">
        <w:rPr>
          <w:rFonts w:ascii="Arial" w:hAnsi="Arial" w:cs="Arial"/>
          <w:b/>
        </w:rPr>
        <w:t>Порядок</w:t>
      </w:r>
    </w:p>
    <w:p w:rsidR="00892038" w:rsidRPr="007E3E8A" w:rsidRDefault="00892038" w:rsidP="002611FE">
      <w:pPr>
        <w:jc w:val="center"/>
        <w:rPr>
          <w:rFonts w:ascii="Arial" w:hAnsi="Arial" w:cs="Arial"/>
          <w:b/>
        </w:rPr>
      </w:pPr>
      <w:r w:rsidRPr="007E3E8A">
        <w:rPr>
          <w:rFonts w:ascii="Arial" w:hAnsi="Arial" w:cs="Arial"/>
          <w:b/>
        </w:rPr>
        <w:t>ликвидации аварийных ситуаций в системах водо</w:t>
      </w:r>
      <w:r w:rsidR="002611FE">
        <w:rPr>
          <w:rFonts w:ascii="Arial" w:hAnsi="Arial" w:cs="Arial"/>
          <w:b/>
        </w:rPr>
        <w:t>снабжения</w:t>
      </w:r>
      <w:r w:rsidRPr="007E3E8A">
        <w:rPr>
          <w:rFonts w:ascii="Arial" w:hAnsi="Arial" w:cs="Arial"/>
          <w:b/>
        </w:rPr>
        <w:t xml:space="preserve"> и</w:t>
      </w:r>
    </w:p>
    <w:p w:rsidR="00892038" w:rsidRPr="007E3E8A" w:rsidRDefault="00892038" w:rsidP="002611FE">
      <w:pPr>
        <w:jc w:val="center"/>
        <w:rPr>
          <w:rFonts w:ascii="Arial" w:hAnsi="Arial" w:cs="Arial"/>
          <w:b/>
        </w:rPr>
      </w:pPr>
      <w:r w:rsidRPr="007E3E8A">
        <w:rPr>
          <w:rFonts w:ascii="Arial" w:hAnsi="Arial" w:cs="Arial"/>
          <w:b/>
        </w:rPr>
        <w:t xml:space="preserve">теплоснабжения, с учетом взаимодействия </w:t>
      </w:r>
      <w:proofErr w:type="spellStart"/>
      <w:r w:rsidRPr="007E3E8A">
        <w:rPr>
          <w:rFonts w:ascii="Arial" w:hAnsi="Arial" w:cs="Arial"/>
          <w:b/>
        </w:rPr>
        <w:t>энергоснабжающих</w:t>
      </w:r>
      <w:proofErr w:type="spellEnd"/>
      <w:r w:rsidRPr="007E3E8A">
        <w:rPr>
          <w:rFonts w:ascii="Arial" w:hAnsi="Arial" w:cs="Arial"/>
          <w:b/>
        </w:rPr>
        <w:t xml:space="preserve"> организаций, потребителей и служб жилищно-коммунального хозяйства всех форм собственности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1. Порядок ликвидации аварийных ситуаций в системах </w:t>
      </w:r>
      <w:proofErr w:type="spellStart"/>
      <w:r w:rsidRPr="007E3E8A">
        <w:rPr>
          <w:rFonts w:ascii="Arial" w:hAnsi="Arial" w:cs="Arial"/>
        </w:rPr>
        <w:t>водо</w:t>
      </w:r>
      <w:proofErr w:type="spellEnd"/>
      <w:r w:rsidRPr="007E3E8A">
        <w:rPr>
          <w:rFonts w:ascii="Arial" w:hAnsi="Arial" w:cs="Arial"/>
        </w:rPr>
        <w:t xml:space="preserve"> - и теплоснабжения, с учетом взаимодействия </w:t>
      </w:r>
      <w:proofErr w:type="spellStart"/>
      <w:r w:rsidRPr="007E3E8A">
        <w:rPr>
          <w:rFonts w:ascii="Arial" w:hAnsi="Arial" w:cs="Arial"/>
        </w:rPr>
        <w:t>энергоснабжающих</w:t>
      </w:r>
      <w:proofErr w:type="spellEnd"/>
      <w:r w:rsidRPr="007E3E8A">
        <w:rPr>
          <w:rFonts w:ascii="Arial" w:hAnsi="Arial" w:cs="Arial"/>
        </w:rPr>
        <w:t xml:space="preserve"> организаций, потребителей и служб жилищно-коммунального хозяйства всех форм собственности (далее – Порядок) разработан в целях координации деятельности администрации муниципа</w:t>
      </w:r>
      <w:r w:rsidR="000D79D7" w:rsidRPr="007E3E8A">
        <w:rPr>
          <w:rFonts w:ascii="Arial" w:hAnsi="Arial" w:cs="Arial"/>
        </w:rPr>
        <w:t>льного образования рабочий по</w:t>
      </w:r>
      <w:r w:rsidR="00C24BA7" w:rsidRPr="007E3E8A">
        <w:rPr>
          <w:rFonts w:ascii="Arial" w:hAnsi="Arial" w:cs="Arial"/>
        </w:rPr>
        <w:t xml:space="preserve">селок Первомайский  Щекинского  района, </w:t>
      </w:r>
      <w:r w:rsidRPr="007E3E8A">
        <w:rPr>
          <w:rFonts w:ascii="Arial" w:hAnsi="Arial" w:cs="Arial"/>
        </w:rPr>
        <w:t>Муниципального</w:t>
      </w:r>
      <w:r w:rsidR="00C24BA7" w:rsidRPr="007E3E8A">
        <w:rPr>
          <w:rFonts w:ascii="Arial" w:hAnsi="Arial" w:cs="Arial"/>
        </w:rPr>
        <w:t xml:space="preserve"> казенного учреждения «Первомайское  учреждение</w:t>
      </w:r>
      <w:r w:rsidRPr="007E3E8A">
        <w:rPr>
          <w:rFonts w:ascii="Arial" w:hAnsi="Arial" w:cs="Arial"/>
        </w:rPr>
        <w:t xml:space="preserve"> жизнеобеспечения и б</w:t>
      </w:r>
      <w:r w:rsidR="00C24BA7" w:rsidRPr="007E3E8A">
        <w:rPr>
          <w:rFonts w:ascii="Arial" w:hAnsi="Arial" w:cs="Arial"/>
        </w:rPr>
        <w:t>лагоустройства» (далее – МКУ «</w:t>
      </w:r>
      <w:proofErr w:type="spellStart"/>
      <w:r w:rsidR="00C24BA7" w:rsidRPr="007E3E8A">
        <w:rPr>
          <w:rFonts w:ascii="Arial" w:hAnsi="Arial" w:cs="Arial"/>
        </w:rPr>
        <w:t>П</w:t>
      </w:r>
      <w:r w:rsidRPr="007E3E8A">
        <w:rPr>
          <w:rFonts w:ascii="Arial" w:hAnsi="Arial" w:cs="Arial"/>
        </w:rPr>
        <w:t>УЖиБ</w:t>
      </w:r>
      <w:proofErr w:type="spellEnd"/>
      <w:r w:rsidRPr="007E3E8A">
        <w:rPr>
          <w:rFonts w:ascii="Arial" w:hAnsi="Arial" w:cs="Arial"/>
        </w:rPr>
        <w:t xml:space="preserve">»), </w:t>
      </w:r>
      <w:proofErr w:type="spellStart"/>
      <w:r w:rsidRPr="007E3E8A">
        <w:rPr>
          <w:rFonts w:ascii="Arial" w:hAnsi="Arial" w:cs="Arial"/>
        </w:rPr>
        <w:t>ресурсоснабжающих</w:t>
      </w:r>
      <w:proofErr w:type="spellEnd"/>
      <w:r w:rsidRPr="007E3E8A">
        <w:rPr>
          <w:rFonts w:ascii="Arial" w:hAnsi="Arial" w:cs="Arial"/>
        </w:rPr>
        <w:t xml:space="preserve"> организаци</w:t>
      </w:r>
      <w:r w:rsidR="00041CEB">
        <w:rPr>
          <w:rFonts w:ascii="Arial" w:hAnsi="Arial" w:cs="Arial"/>
        </w:rPr>
        <w:t xml:space="preserve">й, Управляющих организаций </w:t>
      </w:r>
      <w:r w:rsidRPr="007E3E8A">
        <w:rPr>
          <w:rFonts w:ascii="Arial" w:hAnsi="Arial" w:cs="Arial"/>
        </w:rPr>
        <w:t>при решении вопросов, связанных с ликвидацией аварийных ситуаций на системах жизн</w:t>
      </w:r>
      <w:r w:rsidR="00C24BA7" w:rsidRPr="007E3E8A">
        <w:rPr>
          <w:rFonts w:ascii="Arial" w:hAnsi="Arial" w:cs="Arial"/>
        </w:rPr>
        <w:t xml:space="preserve">еобеспечения населения р.п. Первомайский </w:t>
      </w:r>
      <w:r w:rsidRPr="007E3E8A">
        <w:rPr>
          <w:rFonts w:ascii="Arial" w:hAnsi="Arial" w:cs="Arial"/>
        </w:rPr>
        <w:t xml:space="preserve"> 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2. Настоящий Порядок обязателен для выполнения исполнителями и потребителями коммунальных услуг, тепло - и </w:t>
      </w:r>
      <w:proofErr w:type="spellStart"/>
      <w:r w:rsidRPr="007E3E8A">
        <w:rPr>
          <w:rFonts w:ascii="Arial" w:hAnsi="Arial" w:cs="Arial"/>
        </w:rPr>
        <w:t>ресурсоснабжаю</w:t>
      </w:r>
      <w:r w:rsidR="006D0621">
        <w:rPr>
          <w:rFonts w:ascii="Arial" w:hAnsi="Arial" w:cs="Arial"/>
        </w:rPr>
        <w:t>щими</w:t>
      </w:r>
      <w:proofErr w:type="spellEnd"/>
      <w:r w:rsidR="006D0621">
        <w:rPr>
          <w:rFonts w:ascii="Arial" w:hAnsi="Arial" w:cs="Arial"/>
        </w:rPr>
        <w:t xml:space="preserve"> организациями, строительно-</w:t>
      </w:r>
      <w:r w:rsidRPr="007E3E8A">
        <w:rPr>
          <w:rFonts w:ascii="Arial" w:hAnsi="Arial" w:cs="Arial"/>
        </w:rPr>
        <w:t>монтажными, ремонтными и наладочными организациями, выполняющими строительство, монтаж, нала</w:t>
      </w:r>
      <w:r w:rsidR="006D0621">
        <w:rPr>
          <w:rFonts w:ascii="Arial" w:hAnsi="Arial" w:cs="Arial"/>
        </w:rPr>
        <w:t>дку и ремонт объектов жилищно-</w:t>
      </w:r>
      <w:r w:rsidRPr="007E3E8A">
        <w:rPr>
          <w:rFonts w:ascii="Arial" w:hAnsi="Arial" w:cs="Arial"/>
        </w:rPr>
        <w:t>к</w:t>
      </w:r>
      <w:r w:rsidR="00C24BA7" w:rsidRPr="007E3E8A">
        <w:rPr>
          <w:rFonts w:ascii="Arial" w:hAnsi="Arial" w:cs="Arial"/>
        </w:rPr>
        <w:t>оммунального хозяйства р.п. Первомайский</w:t>
      </w:r>
      <w:r w:rsidR="006D0621">
        <w:rPr>
          <w:rFonts w:ascii="Arial" w:hAnsi="Arial" w:cs="Arial"/>
        </w:rPr>
        <w:t xml:space="preserve"> </w:t>
      </w:r>
      <w:r w:rsidR="008A1954">
        <w:rPr>
          <w:rFonts w:ascii="Arial" w:hAnsi="Arial" w:cs="Arial"/>
        </w:rPr>
        <w:t>Щекинского района</w:t>
      </w:r>
      <w:r w:rsidRPr="007E3E8A">
        <w:rPr>
          <w:rFonts w:ascii="Arial" w:hAnsi="Arial" w:cs="Arial"/>
        </w:rPr>
        <w:t>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3. В настоящем Порядке используются следующие основные понятия: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"коммунальные услуги" - деятельность исполнителя коммунальных услуг по холодному водоснабжению, горячему водоснабжению, водоотведению, электроснабжению, газоснабжению и отоплению, обеспечивающая комфортные условия проживания граждан в жилых помещениях;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"исполнитель" - юридическое лицо, независимо от организационно-правовой формы, а также индивидуальный предприниматель, предоставляющие коммунальные услуги, производящие или приобретающие коммунальные ресурсы и отвечающие за обслуживание внутридомовых инженерных систем, с использованием которых потребителю предоставляются коммунальные услуги;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Исполнителем могут быть: управляющая организация, товарищество собственников жилья, жилищно-строительный, жилищный или иной специализированный потребительский кооператив, а при непосредственном управлении многоквартирным домом собственниками помещений - иная организация, производящая или приобретающая коммунальные ресурсы.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"потребитель" - гражданин, использующий коммунальные услуги для личных, семейных, домашних и иных нужд, не связанных с осуществлением предпринимательской деятельности;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"управляющая организация" - юридическое лицо, независимо от организационно-правовой формы, а также индивидуальный предприниматель, управляющие многоквартирным домом на основании договора управления многоквартирным домом;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lastRenderedPageBreak/>
        <w:t>"</w:t>
      </w:r>
      <w:proofErr w:type="spellStart"/>
      <w:r w:rsidRPr="007E3E8A">
        <w:rPr>
          <w:rFonts w:ascii="Arial" w:hAnsi="Arial" w:cs="Arial"/>
        </w:rPr>
        <w:t>ресурсоснабжающая</w:t>
      </w:r>
      <w:proofErr w:type="spellEnd"/>
      <w:r w:rsidRPr="007E3E8A">
        <w:rPr>
          <w:rFonts w:ascii="Arial" w:hAnsi="Arial" w:cs="Arial"/>
        </w:rPr>
        <w:t xml:space="preserve"> организация" - юридическое лицо, независимо от организационно-правовой формы, а также индивидуальный предприниматель, осуществляющие продажу коммунальных ресурсов;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"коммунальные ресурсы" - холодная вода, горячая вода, электрическая энергия, газ, бытовой газ в баллонах, тепловая энергия, твердое топливо, котельный мазут, используемые для предоставления коммунальных услуг;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4. Основной задачей администрации муниципального образования </w:t>
      </w:r>
      <w:r w:rsidR="00C24BA7" w:rsidRPr="007E3E8A">
        <w:rPr>
          <w:rFonts w:ascii="Arial" w:hAnsi="Arial" w:cs="Arial"/>
        </w:rPr>
        <w:t>рабочий поселок Первомайский</w:t>
      </w:r>
      <w:r w:rsidRPr="007E3E8A">
        <w:rPr>
          <w:rFonts w:ascii="Arial" w:hAnsi="Arial" w:cs="Arial"/>
        </w:rPr>
        <w:t>, организаций жилищно-коммунального и топливно-энергетического комплекса является обеспечение устойчивого тепло-, водоснабжения потребителей,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энергопотребления.</w:t>
      </w:r>
    </w:p>
    <w:p w:rsidR="00892038" w:rsidRPr="007E3E8A" w:rsidRDefault="006D0621" w:rsidP="007A77F7">
      <w:pPr>
        <w:ind w:firstLine="692"/>
        <w:jc w:val="both"/>
        <w:rPr>
          <w:rFonts w:ascii="Arial" w:hAnsi="Arial" w:cs="Arial"/>
        </w:rPr>
      </w:pPr>
      <w:r>
        <w:rPr>
          <w:rFonts w:ascii="Arial" w:hAnsi="Arial" w:cs="Arial"/>
        </w:rPr>
        <w:t>5. </w:t>
      </w:r>
      <w:r w:rsidR="00892038" w:rsidRPr="007E3E8A">
        <w:rPr>
          <w:rFonts w:ascii="Arial" w:hAnsi="Arial" w:cs="Arial"/>
        </w:rPr>
        <w:t>Ответственность за предоставление коммунальных услуг устанавливается в соответствии с федеральным законодательством и областным законодательством.</w:t>
      </w:r>
    </w:p>
    <w:p w:rsidR="00892038" w:rsidRPr="007E3E8A" w:rsidRDefault="006D0621" w:rsidP="007A77F7">
      <w:pPr>
        <w:ind w:firstLine="692"/>
        <w:jc w:val="both"/>
        <w:rPr>
          <w:rFonts w:ascii="Arial" w:hAnsi="Arial" w:cs="Arial"/>
        </w:rPr>
      </w:pPr>
      <w:r>
        <w:rPr>
          <w:rFonts w:ascii="Arial" w:hAnsi="Arial" w:cs="Arial"/>
        </w:rPr>
        <w:t>6. </w:t>
      </w:r>
      <w:r w:rsidR="00892038" w:rsidRPr="007E3E8A">
        <w:rPr>
          <w:rFonts w:ascii="Arial" w:hAnsi="Arial" w:cs="Arial"/>
        </w:rPr>
        <w:t xml:space="preserve">Взаимодействие диспетчерских служб организаций  жилищно-коммунального комплекса, тепло - и </w:t>
      </w:r>
      <w:proofErr w:type="spellStart"/>
      <w:r w:rsidR="00892038" w:rsidRPr="007E3E8A">
        <w:rPr>
          <w:rFonts w:ascii="Arial" w:hAnsi="Arial" w:cs="Arial"/>
        </w:rPr>
        <w:t>ресурсоснабжающих</w:t>
      </w:r>
      <w:proofErr w:type="spellEnd"/>
      <w:r w:rsidR="00892038" w:rsidRPr="007E3E8A">
        <w:rPr>
          <w:rFonts w:ascii="Arial" w:hAnsi="Arial" w:cs="Arial"/>
        </w:rPr>
        <w:t xml:space="preserve"> организаций и администрации муниципа</w:t>
      </w:r>
      <w:r w:rsidR="00C24BA7" w:rsidRPr="007E3E8A">
        <w:rPr>
          <w:rFonts w:ascii="Arial" w:hAnsi="Arial" w:cs="Arial"/>
        </w:rPr>
        <w:t xml:space="preserve">льного образования рабочий поселок Первомайский </w:t>
      </w:r>
      <w:r w:rsidR="00892038" w:rsidRPr="007E3E8A">
        <w:rPr>
          <w:rFonts w:ascii="Arial" w:hAnsi="Arial" w:cs="Arial"/>
        </w:rPr>
        <w:t xml:space="preserve"> Щекинского района определяется в соответствии с действующим законодательством.</w:t>
      </w:r>
    </w:p>
    <w:p w:rsidR="00892038" w:rsidRPr="007E3E8A" w:rsidRDefault="006D0621" w:rsidP="007A77F7">
      <w:pPr>
        <w:ind w:firstLine="692"/>
        <w:jc w:val="both"/>
        <w:rPr>
          <w:rFonts w:ascii="Arial" w:hAnsi="Arial" w:cs="Arial"/>
        </w:rPr>
      </w:pPr>
      <w:r>
        <w:rPr>
          <w:rFonts w:ascii="Arial" w:hAnsi="Arial" w:cs="Arial"/>
        </w:rPr>
        <w:t>7. </w:t>
      </w:r>
      <w:r w:rsidR="00892038" w:rsidRPr="007E3E8A">
        <w:rPr>
          <w:rFonts w:ascii="Arial" w:hAnsi="Arial" w:cs="Arial"/>
        </w:rPr>
        <w:t>Взаимоотношения теплоснабжающих организаций с исполнителями коммунальных услуг и потребителями определяются заключенными между ними договорами и действующим федеральным законодательством и областным законодательством. Ответственность исполнителей коммунальных услуг, потребителей и теплоснабжающей организации определяется балансовой принадлежностью инженерных сетей и фиксируется в акте, прилагаемом к договору разграничения балансовой принадлежности инженерных сетей и эксплуатационной ответственности сторон.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8. Исполнители коммунальных услуг и потребители должны обеспечивать: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 - своевременное и качественное техническое обслуживание и ремонт </w:t>
      </w:r>
      <w:proofErr w:type="spellStart"/>
      <w:r w:rsidRPr="007E3E8A">
        <w:rPr>
          <w:rFonts w:ascii="Arial" w:hAnsi="Arial" w:cs="Arial"/>
        </w:rPr>
        <w:t>теплопотребляющих</w:t>
      </w:r>
      <w:proofErr w:type="spellEnd"/>
      <w:r w:rsidRPr="007E3E8A">
        <w:rPr>
          <w:rFonts w:ascii="Arial" w:hAnsi="Arial" w:cs="Arial"/>
        </w:rPr>
        <w:t xml:space="preserve"> систем, а также разработку и выполнение, согласно договору на пользование тепловой энергией, графиков ограничения и отключения </w:t>
      </w:r>
      <w:proofErr w:type="spellStart"/>
      <w:r w:rsidRPr="007E3E8A">
        <w:rPr>
          <w:rFonts w:ascii="Arial" w:hAnsi="Arial" w:cs="Arial"/>
        </w:rPr>
        <w:t>теплопотребляющих</w:t>
      </w:r>
      <w:proofErr w:type="spellEnd"/>
      <w:r w:rsidRPr="007E3E8A">
        <w:rPr>
          <w:rFonts w:ascii="Arial" w:hAnsi="Arial" w:cs="Arial"/>
        </w:rPr>
        <w:t xml:space="preserve"> установок при временном недостатке тепловой мощности или топлива на источниках теплоснабжения;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- допуск работников специализированных организаций, с которыми заключены договоры на техническое обслуживание и ремонт </w:t>
      </w:r>
      <w:proofErr w:type="spellStart"/>
      <w:r w:rsidRPr="007E3E8A">
        <w:rPr>
          <w:rFonts w:ascii="Arial" w:hAnsi="Arial" w:cs="Arial"/>
        </w:rPr>
        <w:t>теплопотребляющих</w:t>
      </w:r>
      <w:proofErr w:type="spellEnd"/>
      <w:r w:rsidRPr="007E3E8A">
        <w:rPr>
          <w:rFonts w:ascii="Arial" w:hAnsi="Arial" w:cs="Arial"/>
        </w:rPr>
        <w:t xml:space="preserve"> систем, на объекты в любое время суток.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9. При возникновении незначительных повреждений на инженерных сетях, эксплуатирующая организация оповещает телефонограммой о повреждениях владельцев подземных коммуникаций, смежных с поврежденной, и при необходимости – администрацию муниципального образования, которые немедленно направляют своих представителей на место повреждения или сообщают ответной телефонограммой об отсутствии их коммуникаций на месте дефекта.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10. При возникновении повреждений, аварий и чрезвычайных ситуаций, вызванных технологическими нарушениями на инженерных сооружениях и коммуникациях, срок устранения которых превышает 24 часа, руководство по локализации и ликвидации аварий возлагается на администрацию муниципального образов</w:t>
      </w:r>
      <w:r w:rsidR="007E3E8A" w:rsidRPr="007E3E8A">
        <w:rPr>
          <w:rFonts w:ascii="Arial" w:hAnsi="Arial" w:cs="Arial"/>
        </w:rPr>
        <w:t>ания рабочий поселок Первомайский</w:t>
      </w:r>
      <w:r w:rsidRPr="007E3E8A">
        <w:rPr>
          <w:rFonts w:ascii="Arial" w:hAnsi="Arial" w:cs="Arial"/>
        </w:rPr>
        <w:t>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11. Ликвидация аварий на объектах жилищно-коммунального хозяйства и социальной сферы осуществляется в соответствии с Порядком и с учетом Регламента взаимодействия администрации муниципального образо</w:t>
      </w:r>
      <w:r w:rsidR="007E3E8A" w:rsidRPr="007E3E8A">
        <w:rPr>
          <w:rFonts w:ascii="Arial" w:hAnsi="Arial" w:cs="Arial"/>
        </w:rPr>
        <w:t xml:space="preserve">вания </w:t>
      </w:r>
      <w:r w:rsidR="007E3E8A" w:rsidRPr="007E3E8A">
        <w:rPr>
          <w:rFonts w:ascii="Arial" w:hAnsi="Arial" w:cs="Arial"/>
        </w:rPr>
        <w:lastRenderedPageBreak/>
        <w:t xml:space="preserve">муниципального образования рабочий поселок Первомайский </w:t>
      </w:r>
      <w:r w:rsidRPr="007E3E8A">
        <w:rPr>
          <w:rFonts w:ascii="Arial" w:hAnsi="Arial" w:cs="Arial"/>
        </w:rPr>
        <w:t>и организаций всех форм собственности при возникновении и ликвидации аварийных ситуаций на объектах энергетики, жилищно-коммунального комплекса и жилищного фонда.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12. Финансирование расходов на проведение непредвиденных аварийно-восстановительных работ и пополнение аварийного запаса материальных ресурсов для устранения аварий и последствий стихийных бедствий на объектах жилищно-коммунального хозяйства осуществляется в установленном порядке  в пределах средств, предусмотренных в бюджете организаций и бюджете муниципального образования на очередной финансовый год.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13. Земляные работы, связанные с вскрытием грунта и дорожных покрытий, должны производиться в соответствии с Правилами производства работ при реконструкции и ремонте подземных инженерных сетей и сооружений, строительстве и ремонте дорожных покрытий и благоустройстве территорий.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14. Работы по устранению технологических нарушений на инженерных сетях, связанные с нарушением благоустройства территории, производятся тепло - и </w:t>
      </w:r>
      <w:proofErr w:type="spellStart"/>
      <w:r w:rsidRPr="007E3E8A">
        <w:rPr>
          <w:rFonts w:ascii="Arial" w:hAnsi="Arial" w:cs="Arial"/>
        </w:rPr>
        <w:t>ресурсоснабжающими</w:t>
      </w:r>
      <w:proofErr w:type="spellEnd"/>
      <w:r w:rsidRPr="007E3E8A">
        <w:rPr>
          <w:rFonts w:ascii="Arial" w:hAnsi="Arial" w:cs="Arial"/>
        </w:rPr>
        <w:t xml:space="preserve"> организациями и их подрядными организациями по согласованию с органом местного самоуправления.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15. Восстановление асфальтового покрытия, газонов и зеленых насаждений на уличных проездах, газонов на внутриквартальных и дворовых территориях после выполнения аварийных и ремонтных работ на инженерных сетях производятся за счет владельцев инженерных сетей, на которых произошла авария или возник дефект.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16. Орган местного самоуправления и подразделение государственной инспекции безопасности дорожного движения должны оказывать помощь подрядным организациям по своевременной выдаче разрешений на производство аварийно-восстановительных и ремонтных работ на инженерных сетях и закрытию движения транспорта в местах производства работ.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17. Собственники земельных участков, по которым проходят инженерные коммуникации, обязаны: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- осуществлять контроль за содержанием охранных зон инженерных сетей, в том числе за своевременной очисткой от горючих отходов, мусора, тары, опавших листьев, сухой травы, а также обеспечивать круглосуточный доступ для обслуживания и ремонта инженерных коммуникаций;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- не допускать в пределах охранных зон инженерных сетей и сооружений возведения несанкционированных построек, складирования материалов, устройства свалок, посадки деревьев, кустарников и т. п.;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- обеспечивать, по требованию владельца инженерных коммуникаций, снос несанкционированных построек и посаженных в охранных зонах деревьев и кустарников;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 - принимать меры, в соответствии с действующим законодательством, к лицам, допустившим устройство в охранной зоне инженерных коммуникаций постоянных или временных предприятий торговли, парковки транспорта, рекламных щитов и т. д.;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- компенсировать затраты, связанные с восстановлением или переносом из охранной зоны инженерных коммуникаций построек и сооружений, а также с задержкой начала производства аварийных или плановых работ из-за наличия несанкционированных сооружений.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18. Собственники земельных участков, организации, ответственные за содержание территории, на которой находятся инженерные коммуникации, эксплуатирующая организация, сотрудники органов внутренних дел при обнаружении технологических нарушений (вытекание горячей воды или выход </w:t>
      </w:r>
      <w:r w:rsidRPr="007E3E8A">
        <w:rPr>
          <w:rFonts w:ascii="Arial" w:hAnsi="Arial" w:cs="Arial"/>
        </w:rPr>
        <w:lastRenderedPageBreak/>
        <w:t>пара из надземных трубопроводов тепловых сетей, вытекание воды на поверхность из подземных коммуникаций, образование провалов и т. п.) обязаны: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- принять меры по ограждению опасной зоны и предотвращению доступа посторонних лиц в зону технологического нарушения до прибытия аварийных служб;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- незамедлительно информировать о всех происшествиях, связанных с повреждением инженерных коммуникаций, администрацию муници</w:t>
      </w:r>
      <w:r w:rsidR="007E3E8A" w:rsidRPr="007E3E8A">
        <w:rPr>
          <w:rFonts w:ascii="Arial" w:hAnsi="Arial" w:cs="Arial"/>
        </w:rPr>
        <w:t xml:space="preserve">пального образования рабочий поселок </w:t>
      </w:r>
      <w:r w:rsidR="005F105A" w:rsidRPr="007E3E8A">
        <w:rPr>
          <w:rFonts w:ascii="Arial" w:hAnsi="Arial" w:cs="Arial"/>
        </w:rPr>
        <w:t>Первомайский и МКУ</w:t>
      </w:r>
      <w:r w:rsidR="0082187A">
        <w:rPr>
          <w:rFonts w:ascii="Arial" w:hAnsi="Arial" w:cs="Arial"/>
        </w:rPr>
        <w:t xml:space="preserve"> «</w:t>
      </w:r>
      <w:r w:rsidR="0082187A" w:rsidRPr="007E3E8A">
        <w:rPr>
          <w:rFonts w:ascii="Arial" w:hAnsi="Arial" w:cs="Arial"/>
        </w:rPr>
        <w:t>ЕДДС</w:t>
      </w:r>
      <w:r w:rsidR="0082187A">
        <w:rPr>
          <w:rFonts w:ascii="Arial" w:hAnsi="Arial" w:cs="Arial"/>
        </w:rPr>
        <w:t xml:space="preserve"> Щекинского района»</w:t>
      </w:r>
      <w:r w:rsidRPr="007E3E8A">
        <w:rPr>
          <w:rFonts w:ascii="Arial" w:hAnsi="Arial" w:cs="Arial"/>
        </w:rPr>
        <w:t>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19. Владелец или арендатор встроенных нежилых помещений (подвалов, чердаков, мансард и др.), в которых расположены инженерные сооружения или по которым проходят инженерные коммуникации, при использовании этих помещений под склады или другие объекты, обязан обеспечить беспрепятственный доступ представителей исполнителя коммунальных услуг и (или) специализированных организаций, обслуживающих внутридомовые системы, для их </w:t>
      </w:r>
      <w:r w:rsidR="005F105A" w:rsidRPr="007E3E8A">
        <w:rPr>
          <w:rFonts w:ascii="Arial" w:hAnsi="Arial" w:cs="Arial"/>
        </w:rPr>
        <w:t>осмотра, ремонта</w:t>
      </w:r>
      <w:r w:rsidRPr="007E3E8A">
        <w:rPr>
          <w:rFonts w:ascii="Arial" w:hAnsi="Arial" w:cs="Arial"/>
        </w:rPr>
        <w:t xml:space="preserve"> или технического обслуживания.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Работы по оборудованию встроенных нежилых помещений, по которым проходят инженерные коммуникации, выполняются по техническим условиям исполнителя коммунальных услуг, согласованным с тепло - и </w:t>
      </w:r>
      <w:proofErr w:type="spellStart"/>
      <w:r w:rsidRPr="007E3E8A">
        <w:rPr>
          <w:rFonts w:ascii="Arial" w:hAnsi="Arial" w:cs="Arial"/>
        </w:rPr>
        <w:t>ресурсоснабжающими</w:t>
      </w:r>
      <w:proofErr w:type="spellEnd"/>
      <w:r w:rsidRPr="007E3E8A">
        <w:rPr>
          <w:rFonts w:ascii="Arial" w:hAnsi="Arial" w:cs="Arial"/>
        </w:rPr>
        <w:t xml:space="preserve"> организациями.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20. Во всех жилых домах и на объектах социальной сферы их владельцами должны быть оформлены таблички с указанием адресов и номеров телефонов для сообщения о технологических нарушениях работы систем инженерного обеспечения.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21. Потребители тепла по надежности теплоснабжения делятся на две категории: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- к первой категории относятся потребители, нарушение теплоснабжения которых связано с опасностью для жизни людей или со значительным материальным ущербом (повреждение технологического оборудования, массовый брак продукции и т. п.);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- ко второй категории – остальные потребители тепла.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22. Источники теплоснабжения по надежности отпуска тепла потребителям делятся на две категории: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- к первой категории относятся котельные, являющиеся единственным источником тепла системы теплоснабжения и обеспечивающие потребителей первой категории, не имеющих индивидуальных резервных источников тепла;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- ко второй категории – остальные источники тепла.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23. Нарушения заданного режима работы котельных, тепловых сетей и теплоиспользующих установок должны расследоваться эксплуатирующей организацией и учитываться в специальных журналах.</w:t>
      </w:r>
    </w:p>
    <w:p w:rsidR="00892038" w:rsidRPr="007E3E8A" w:rsidRDefault="00892038" w:rsidP="00B40DC8">
      <w:pPr>
        <w:jc w:val="both"/>
        <w:rPr>
          <w:rFonts w:ascii="Arial" w:hAnsi="Arial" w:cs="Arial"/>
        </w:rPr>
      </w:pP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</w:p>
    <w:p w:rsidR="00B40DC8" w:rsidRDefault="00B40DC8" w:rsidP="00B40DC8">
      <w:pPr>
        <w:jc w:val="both"/>
        <w:rPr>
          <w:rFonts w:ascii="Arial" w:hAnsi="Arial" w:cs="Arial"/>
        </w:rPr>
      </w:pPr>
      <w:r w:rsidRPr="00B40DC8">
        <w:rPr>
          <w:rFonts w:ascii="Arial" w:hAnsi="Arial" w:cs="Arial"/>
        </w:rPr>
        <w:t>Согласовано:</w:t>
      </w:r>
    </w:p>
    <w:p w:rsidR="00B40DC8" w:rsidRPr="00B40DC8" w:rsidRDefault="00B40DC8" w:rsidP="00B40DC8">
      <w:pPr>
        <w:jc w:val="both"/>
        <w:rPr>
          <w:rFonts w:ascii="Arial" w:hAnsi="Arial" w:cs="Arial"/>
        </w:rPr>
      </w:pPr>
    </w:p>
    <w:p w:rsidR="00B40DC8" w:rsidRPr="00B40DC8" w:rsidRDefault="00B40DC8" w:rsidP="00B40DC8">
      <w:pPr>
        <w:jc w:val="both"/>
        <w:rPr>
          <w:rFonts w:ascii="Arial" w:hAnsi="Arial" w:cs="Arial"/>
        </w:rPr>
      </w:pPr>
      <w:r w:rsidRPr="00B40DC8">
        <w:rPr>
          <w:rFonts w:ascii="Arial" w:hAnsi="Arial" w:cs="Arial"/>
        </w:rPr>
        <w:t>Директор МКУ «</w:t>
      </w:r>
      <w:proofErr w:type="spellStart"/>
      <w:r w:rsidRPr="00B40DC8">
        <w:rPr>
          <w:rFonts w:ascii="Arial" w:hAnsi="Arial" w:cs="Arial"/>
        </w:rPr>
        <w:t>ПУЖиБ</w:t>
      </w:r>
      <w:proofErr w:type="spellEnd"/>
      <w:r w:rsidRPr="00B40DC8">
        <w:rPr>
          <w:rFonts w:ascii="Arial" w:hAnsi="Arial" w:cs="Arial"/>
        </w:rPr>
        <w:t xml:space="preserve">»  </w:t>
      </w:r>
      <w:r w:rsidR="006D0621">
        <w:rPr>
          <w:rFonts w:ascii="Arial" w:hAnsi="Arial" w:cs="Arial"/>
        </w:rPr>
        <w:t xml:space="preserve">                                                              </w:t>
      </w:r>
      <w:r w:rsidRPr="00B40DC8">
        <w:rPr>
          <w:rFonts w:ascii="Arial" w:hAnsi="Arial" w:cs="Arial"/>
        </w:rPr>
        <w:t xml:space="preserve"> И.В.Смелов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</w:p>
    <w:p w:rsidR="00892038" w:rsidRDefault="00892038" w:rsidP="007A77F7">
      <w:pPr>
        <w:ind w:firstLine="692"/>
        <w:jc w:val="both"/>
        <w:rPr>
          <w:rFonts w:ascii="Arial" w:hAnsi="Arial" w:cs="Arial"/>
        </w:rPr>
      </w:pPr>
    </w:p>
    <w:p w:rsidR="007A77F7" w:rsidRDefault="007A77F7" w:rsidP="007A77F7">
      <w:pPr>
        <w:ind w:firstLine="692"/>
        <w:jc w:val="both"/>
        <w:rPr>
          <w:rFonts w:ascii="Arial" w:hAnsi="Arial" w:cs="Arial"/>
        </w:rPr>
      </w:pPr>
    </w:p>
    <w:p w:rsidR="007A77F7" w:rsidRDefault="007A77F7" w:rsidP="007A77F7">
      <w:pPr>
        <w:ind w:firstLine="692"/>
        <w:jc w:val="both"/>
        <w:rPr>
          <w:rFonts w:ascii="Arial" w:hAnsi="Arial" w:cs="Arial"/>
        </w:rPr>
      </w:pPr>
    </w:p>
    <w:p w:rsidR="007A77F7" w:rsidRDefault="007A77F7" w:rsidP="007A77F7">
      <w:pPr>
        <w:ind w:firstLine="692"/>
        <w:jc w:val="both"/>
        <w:rPr>
          <w:rFonts w:ascii="Arial" w:hAnsi="Arial" w:cs="Arial"/>
        </w:rPr>
      </w:pPr>
    </w:p>
    <w:p w:rsidR="007A77F7" w:rsidRDefault="007A77F7" w:rsidP="007A77F7">
      <w:pPr>
        <w:ind w:firstLine="692"/>
        <w:jc w:val="both"/>
        <w:rPr>
          <w:rFonts w:ascii="Arial" w:hAnsi="Arial" w:cs="Arial"/>
        </w:rPr>
      </w:pPr>
    </w:p>
    <w:p w:rsidR="00F11D88" w:rsidRDefault="00F11D88" w:rsidP="002D7D08">
      <w:pPr>
        <w:tabs>
          <w:tab w:val="left" w:pos="6120"/>
        </w:tabs>
        <w:rPr>
          <w:rFonts w:ascii="Arial" w:hAnsi="Arial" w:cs="Arial"/>
        </w:rPr>
      </w:pPr>
    </w:p>
    <w:p w:rsidR="007E3E8A" w:rsidRPr="007E3E8A" w:rsidRDefault="007E3E8A" w:rsidP="007A77F7">
      <w:pPr>
        <w:tabs>
          <w:tab w:val="left" w:pos="6120"/>
        </w:tabs>
        <w:ind w:firstLine="692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3</w:t>
      </w:r>
    </w:p>
    <w:p w:rsidR="007E3E8A" w:rsidRPr="007E3E8A" w:rsidRDefault="007E3E8A" w:rsidP="007A77F7">
      <w:pPr>
        <w:ind w:firstLine="692"/>
        <w:jc w:val="right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к постановлению   администрации </w:t>
      </w:r>
    </w:p>
    <w:p w:rsidR="007E3E8A" w:rsidRPr="007E3E8A" w:rsidRDefault="007E3E8A" w:rsidP="007A77F7">
      <w:pPr>
        <w:ind w:firstLine="692"/>
        <w:jc w:val="right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МО р.п. Первомайский </w:t>
      </w:r>
    </w:p>
    <w:p w:rsidR="007E3E8A" w:rsidRPr="007E3E8A" w:rsidRDefault="00CD0822" w:rsidP="007A77F7">
      <w:pPr>
        <w:tabs>
          <w:tab w:val="left" w:pos="6120"/>
        </w:tabs>
        <w:ind w:firstLine="692"/>
        <w:jc w:val="right"/>
        <w:rPr>
          <w:rFonts w:ascii="Arial" w:hAnsi="Arial" w:cs="Arial"/>
        </w:rPr>
      </w:pPr>
      <w:r>
        <w:rPr>
          <w:rFonts w:ascii="Arial" w:hAnsi="Arial" w:cs="Arial"/>
        </w:rPr>
        <w:t>от «__</w:t>
      </w:r>
      <w:r w:rsidR="00AB2A7F">
        <w:rPr>
          <w:rFonts w:ascii="Arial" w:hAnsi="Arial" w:cs="Arial"/>
        </w:rPr>
        <w:t>____</w:t>
      </w:r>
      <w:r>
        <w:rPr>
          <w:rFonts w:ascii="Arial" w:hAnsi="Arial" w:cs="Arial"/>
        </w:rPr>
        <w:t>»_____</w:t>
      </w:r>
      <w:r w:rsidR="00AB2A7F">
        <w:rPr>
          <w:rFonts w:ascii="Arial" w:hAnsi="Arial" w:cs="Arial"/>
        </w:rPr>
        <w:t>______</w:t>
      </w:r>
      <w:r>
        <w:rPr>
          <w:rFonts w:ascii="Arial" w:hAnsi="Arial" w:cs="Arial"/>
        </w:rPr>
        <w:t>_</w:t>
      </w:r>
      <w:r w:rsidR="00FD1A6E">
        <w:rPr>
          <w:rFonts w:ascii="Arial" w:hAnsi="Arial" w:cs="Arial"/>
        </w:rPr>
        <w:t>2022</w:t>
      </w:r>
      <w:r w:rsidR="007E3E8A" w:rsidRPr="007E3E8A">
        <w:rPr>
          <w:rFonts w:ascii="Arial" w:hAnsi="Arial" w:cs="Arial"/>
        </w:rPr>
        <w:t>г. №</w:t>
      </w:r>
      <w:r>
        <w:rPr>
          <w:rFonts w:ascii="Arial" w:hAnsi="Arial" w:cs="Arial"/>
        </w:rPr>
        <w:t>___</w:t>
      </w:r>
      <w:r w:rsidR="00AB2A7F">
        <w:rPr>
          <w:rFonts w:ascii="Arial" w:hAnsi="Arial" w:cs="Arial"/>
        </w:rPr>
        <w:t>____</w:t>
      </w:r>
    </w:p>
    <w:p w:rsidR="007E3E8A" w:rsidRPr="007E3E8A" w:rsidRDefault="007E3E8A" w:rsidP="007A77F7">
      <w:pPr>
        <w:ind w:firstLine="692"/>
        <w:jc w:val="both"/>
        <w:rPr>
          <w:rFonts w:ascii="Arial" w:hAnsi="Arial" w:cs="Arial"/>
          <w:b/>
        </w:rPr>
      </w:pP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</w:p>
    <w:p w:rsidR="00892038" w:rsidRPr="007E3E8A" w:rsidRDefault="00892038" w:rsidP="002611FE">
      <w:pPr>
        <w:jc w:val="center"/>
        <w:rPr>
          <w:rFonts w:ascii="Arial" w:hAnsi="Arial" w:cs="Arial"/>
          <w:b/>
        </w:rPr>
      </w:pPr>
      <w:r w:rsidRPr="007E3E8A">
        <w:rPr>
          <w:rFonts w:ascii="Arial" w:hAnsi="Arial" w:cs="Arial"/>
          <w:b/>
        </w:rPr>
        <w:t>Расчет допустимого времени</w:t>
      </w:r>
    </w:p>
    <w:p w:rsidR="00892038" w:rsidRPr="007E3E8A" w:rsidRDefault="00892038" w:rsidP="002611FE">
      <w:pPr>
        <w:jc w:val="center"/>
        <w:rPr>
          <w:rFonts w:ascii="Arial" w:hAnsi="Arial" w:cs="Arial"/>
          <w:b/>
        </w:rPr>
      </w:pPr>
      <w:r w:rsidRPr="007E3E8A">
        <w:rPr>
          <w:rFonts w:ascii="Arial" w:hAnsi="Arial" w:cs="Arial"/>
          <w:b/>
        </w:rPr>
        <w:t>устранения аварии и восстановления теплоснабжения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Замораживание трубопроводов в подвалах, лестничных клетках и на чердаках зданий может произойти в случае прекращения подачи тепла при снижении температуры воздуха внутри жилых помещений до 8 °С. Примерный темп падения температуры в отапливаемых помещениях (°С/ч) при полном отключении подачи тепла приведен в таблице 1.</w:t>
      </w:r>
    </w:p>
    <w:p w:rsidR="00892038" w:rsidRPr="007E3E8A" w:rsidRDefault="00892038" w:rsidP="002611FE">
      <w:pPr>
        <w:ind w:firstLine="692"/>
        <w:jc w:val="right"/>
        <w:rPr>
          <w:rFonts w:ascii="Arial" w:hAnsi="Arial" w:cs="Arial"/>
        </w:rPr>
      </w:pPr>
      <w:r w:rsidRPr="007E3E8A">
        <w:rPr>
          <w:rFonts w:ascii="Arial" w:hAnsi="Arial" w:cs="Arial"/>
        </w:rPr>
        <w:t>Таблица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4"/>
        <w:gridCol w:w="1914"/>
        <w:gridCol w:w="1914"/>
        <w:gridCol w:w="1914"/>
        <w:gridCol w:w="1915"/>
      </w:tblGrid>
      <w:tr w:rsidR="00892038" w:rsidRPr="007E3E8A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Коэффициент аккумуляции</w:t>
            </w:r>
          </w:p>
        </w:tc>
        <w:tc>
          <w:tcPr>
            <w:tcW w:w="7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Темп падения температуры, °С/ч при температуре наружного воздуха, °С</w:t>
            </w:r>
          </w:p>
        </w:tc>
      </w:tr>
      <w:tr w:rsidR="00892038" w:rsidRPr="007E3E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+/- 0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-10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-20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-30</w:t>
            </w:r>
          </w:p>
        </w:tc>
      </w:tr>
      <w:tr w:rsidR="00892038" w:rsidRPr="007E3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0,8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1,4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1,8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2,4</w:t>
            </w:r>
          </w:p>
        </w:tc>
      </w:tr>
      <w:tr w:rsidR="00892038" w:rsidRPr="007E3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0,8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1,1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1,5</w:t>
            </w:r>
          </w:p>
        </w:tc>
      </w:tr>
      <w:tr w:rsidR="00892038" w:rsidRPr="007E3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0,4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0,6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0,8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1,0</w:t>
            </w:r>
          </w:p>
        </w:tc>
      </w:tr>
    </w:tbl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Коэффициент аккумуляции характеризует величину тепловой аккумуляции зданий и зависит от толщины стен, коэффициента теплопередачи и коэффициента остекления. Коэффициенты аккумуляции тепла для жилых и промышленных зданий приведены в таблице 2.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На основании приведенных данных можно оценить время, имеющееся для ликвидации аварии или принятия мер по предотвращению лавинообразного развития аварий, т.е. замерзания теплоносителя в системах отопления зданий, в которые прекращена подача тепла. К примеру, в отключенном в результате аварии квартале имеются здания, у которых коэффициент аккумуляции для углового помещения верхнего этажа равен 40. Если авария произошла при температуре наружного воздуха -20 °С, то по таблице 1 определяется темп падения температуры, равный 1,1 °С в час. Время снижения температуры в квартире с 18 до 8 °С, при которой в подвалах и на лестничных клетках может произойти замерзание теплоносителя и труб, определится как (18 - 8) / 1,1 и составит 9 ч. Если в результате аварии отключено несколько зданий, то определение времени, имеющегося в распоряжении на ликвидацию аварии или принятие мер по предотвращению развития аварии, производится по зданию, имеющему наименьший коэффициент аккумуляции.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2693"/>
        <w:gridCol w:w="1965"/>
      </w:tblGrid>
      <w:tr w:rsidR="00892038" w:rsidRPr="007E3E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Характеристика зданий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Помещения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1000BC">
            <w:pPr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Коэффициент аккумуляции</w:t>
            </w:r>
          </w:p>
        </w:tc>
      </w:tr>
      <w:tr w:rsidR="00892038" w:rsidRPr="007E3E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E87A7D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 xml:space="preserve">1.Крупнопанельный  дом серии 1-605А с 3-слойными наружными       стенами, утепленными </w:t>
            </w:r>
            <w:proofErr w:type="spellStart"/>
            <w:r w:rsidRPr="007E3E8A">
              <w:rPr>
                <w:rFonts w:ascii="Arial" w:hAnsi="Arial" w:cs="Arial"/>
              </w:rPr>
              <w:t>минераловатными</w:t>
            </w:r>
            <w:proofErr w:type="spellEnd"/>
            <w:r w:rsidRPr="007E3E8A">
              <w:rPr>
                <w:rFonts w:ascii="Arial" w:hAnsi="Arial" w:cs="Arial"/>
              </w:rPr>
              <w:t xml:space="preserve"> плитами с железобетонными фактурными слоями: толщины </w:t>
            </w:r>
            <w:smartTag w:uri="urn:schemas-microsoft-com:office:smarttags" w:element="metricconverter">
              <w:smartTagPr>
                <w:attr w:name="ProductID" w:val="21 см"/>
              </w:smartTagPr>
              <w:r w:rsidRPr="007E3E8A">
                <w:rPr>
                  <w:rFonts w:ascii="Arial" w:hAnsi="Arial" w:cs="Arial"/>
                </w:rPr>
                <w:t>21 см</w:t>
              </w:r>
            </w:smartTag>
            <w:r w:rsidRPr="007E3E8A">
              <w:rPr>
                <w:rFonts w:ascii="Arial" w:hAnsi="Arial" w:cs="Arial"/>
              </w:rPr>
              <w:t xml:space="preserve">, из них толщина утеплителя 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7E3E8A">
                <w:rPr>
                  <w:rFonts w:ascii="Arial" w:hAnsi="Arial" w:cs="Arial"/>
                </w:rPr>
                <w:t>12 см</w:t>
              </w:r>
            </w:smartTag>
            <w:r w:rsidRPr="007E3E8A">
              <w:rPr>
                <w:rFonts w:ascii="Arial" w:hAnsi="Arial" w:cs="Arial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Угловые:</w:t>
            </w: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верхнего этажа</w:t>
            </w: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среднего и первого этажа</w:t>
            </w: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средние</w:t>
            </w: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42</w:t>
            </w: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46</w:t>
            </w: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77</w:t>
            </w:r>
          </w:p>
        </w:tc>
      </w:tr>
      <w:tr w:rsidR="00892038" w:rsidRPr="007E3E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lastRenderedPageBreak/>
              <w:t xml:space="preserve">2.Крупнопанельный  жилой дом серии К7-3  (конструкции инженера Лагутенко) с  наружными стенами толщиной </w:t>
            </w:r>
            <w:smartTag w:uri="urn:schemas-microsoft-com:office:smarttags" w:element="metricconverter">
              <w:smartTagPr>
                <w:attr w:name="ProductID" w:val="16 см"/>
              </w:smartTagPr>
              <w:r w:rsidRPr="007E3E8A">
                <w:rPr>
                  <w:rFonts w:ascii="Arial" w:hAnsi="Arial" w:cs="Arial"/>
                </w:rPr>
                <w:t>16 см</w:t>
              </w:r>
            </w:smartTag>
            <w:r w:rsidRPr="007E3E8A">
              <w:rPr>
                <w:rFonts w:ascii="Arial" w:hAnsi="Arial" w:cs="Arial"/>
              </w:rPr>
              <w:t xml:space="preserve">, утепленными </w:t>
            </w:r>
            <w:proofErr w:type="spellStart"/>
            <w:r w:rsidRPr="007E3E8A">
              <w:rPr>
                <w:rFonts w:ascii="Arial" w:hAnsi="Arial" w:cs="Arial"/>
              </w:rPr>
              <w:t>минераловатными</w:t>
            </w:r>
            <w:proofErr w:type="spellEnd"/>
            <w:r w:rsidRPr="007E3E8A">
              <w:rPr>
                <w:rFonts w:ascii="Arial" w:hAnsi="Arial" w:cs="Arial"/>
              </w:rPr>
              <w:t xml:space="preserve"> плитами с железобетонными фактурными слоями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Угловые:</w:t>
            </w: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верхнего этажа</w:t>
            </w: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среднего и первого этажа</w:t>
            </w: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средние</w:t>
            </w: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32</w:t>
            </w: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40</w:t>
            </w: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51</w:t>
            </w:r>
          </w:p>
        </w:tc>
      </w:tr>
      <w:tr w:rsidR="00892038" w:rsidRPr="007E3E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 xml:space="preserve">3.Дом из объемных элементов с наружными ограждениями  из железобетонных вибропрокатных элементов, утепленных </w:t>
            </w:r>
            <w:proofErr w:type="spellStart"/>
            <w:r w:rsidRPr="007E3E8A">
              <w:rPr>
                <w:rFonts w:ascii="Arial" w:hAnsi="Arial" w:cs="Arial"/>
              </w:rPr>
              <w:t>минераловатными</w:t>
            </w:r>
            <w:proofErr w:type="spellEnd"/>
            <w:r w:rsidRPr="007E3E8A">
              <w:rPr>
                <w:rFonts w:ascii="Arial" w:hAnsi="Arial" w:cs="Arial"/>
              </w:rPr>
              <w:t xml:space="preserve"> плитами. Толщина наружной стены </w:t>
            </w:r>
            <w:smartTag w:uri="urn:schemas-microsoft-com:office:smarttags" w:element="metricconverter">
              <w:smartTagPr>
                <w:attr w:name="ProductID" w:val="22 см"/>
              </w:smartTagPr>
              <w:r w:rsidRPr="007E3E8A">
                <w:rPr>
                  <w:rFonts w:ascii="Arial" w:hAnsi="Arial" w:cs="Arial"/>
                </w:rPr>
                <w:t>22 см</w:t>
              </w:r>
            </w:smartTag>
            <w:r w:rsidRPr="007E3E8A">
              <w:rPr>
                <w:rFonts w:ascii="Arial" w:hAnsi="Arial" w:cs="Arial"/>
              </w:rPr>
              <w:t xml:space="preserve">,  толщина утеплителя  в зоне стыкования  с  ребрами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7E3E8A">
                <w:rPr>
                  <w:rFonts w:ascii="Arial" w:hAnsi="Arial" w:cs="Arial"/>
                </w:rPr>
                <w:t>5 см</w:t>
              </w:r>
            </w:smartTag>
            <w:r w:rsidRPr="007E3E8A">
              <w:rPr>
                <w:rFonts w:ascii="Arial" w:hAnsi="Arial" w:cs="Arial"/>
              </w:rPr>
              <w:t>,  междуребрами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7E3E8A">
                <w:rPr>
                  <w:rFonts w:ascii="Arial" w:hAnsi="Arial" w:cs="Arial"/>
                </w:rPr>
                <w:t>7 см</w:t>
              </w:r>
            </w:smartTag>
            <w:r w:rsidRPr="007E3E8A">
              <w:rPr>
                <w:rFonts w:ascii="Arial" w:hAnsi="Arial" w:cs="Arial"/>
              </w:rPr>
              <w:t xml:space="preserve">.  Общая  толщина железобетонных элементов между ребрами 30 -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7E3E8A">
                <w:rPr>
                  <w:rFonts w:ascii="Arial" w:hAnsi="Arial" w:cs="Arial"/>
                </w:rPr>
                <w:t>40 мм</w:t>
              </w:r>
            </w:smartTag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Угловые верхнего этажа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40</w:t>
            </w:r>
          </w:p>
        </w:tc>
      </w:tr>
      <w:tr w:rsidR="00892038" w:rsidRPr="007E3E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Кирпичные  жилые здания  с толщиной стен в 2,5 кирпича и коэффициентом остекления 0,18-0,25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Угловые</w:t>
            </w: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средние</w:t>
            </w: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65-60</w:t>
            </w: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100-65</w:t>
            </w:r>
          </w:p>
        </w:tc>
      </w:tr>
      <w:tr w:rsidR="00892038" w:rsidRPr="007E3E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Промышленные здания  с  незначительными внутренними тепловыделениями (стены в 2 кирпича коэффициент  остекления 0,15 - 0,3)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25-14</w:t>
            </w:r>
          </w:p>
        </w:tc>
      </w:tr>
    </w:tbl>
    <w:p w:rsidR="000F2B6A" w:rsidRDefault="000F2B6A" w:rsidP="007A77F7">
      <w:pPr>
        <w:ind w:firstLine="692"/>
        <w:jc w:val="both"/>
        <w:rPr>
          <w:rFonts w:ascii="Arial" w:hAnsi="Arial" w:cs="Arial"/>
        </w:rPr>
      </w:pPr>
    </w:p>
    <w:p w:rsidR="002D7D08" w:rsidRDefault="002D7D08" w:rsidP="007A77F7">
      <w:pPr>
        <w:ind w:firstLine="692"/>
        <w:jc w:val="both"/>
        <w:rPr>
          <w:rFonts w:ascii="Arial" w:hAnsi="Arial" w:cs="Arial"/>
        </w:rPr>
      </w:pPr>
      <w:r>
        <w:rPr>
          <w:rFonts w:ascii="Arial" w:hAnsi="Arial" w:cs="Arial"/>
        </w:rPr>
        <w:t>Согласовано:</w:t>
      </w:r>
    </w:p>
    <w:p w:rsidR="002D7D08" w:rsidRDefault="002D7D08" w:rsidP="007A77F7">
      <w:pPr>
        <w:ind w:firstLine="692"/>
        <w:jc w:val="both"/>
        <w:rPr>
          <w:rFonts w:ascii="Arial" w:hAnsi="Arial" w:cs="Arial"/>
        </w:rPr>
      </w:pPr>
    </w:p>
    <w:p w:rsidR="002D7D08" w:rsidRPr="007E3E8A" w:rsidRDefault="002D7D08" w:rsidP="007A77F7">
      <w:pPr>
        <w:ind w:firstLine="692"/>
        <w:jc w:val="both"/>
        <w:rPr>
          <w:rFonts w:ascii="Arial" w:hAnsi="Arial" w:cs="Arial"/>
        </w:rPr>
      </w:pPr>
      <w:r>
        <w:rPr>
          <w:rFonts w:ascii="Arial" w:hAnsi="Arial" w:cs="Arial"/>
        </w:rPr>
        <w:t>Директор МКУ «</w:t>
      </w:r>
      <w:proofErr w:type="spellStart"/>
      <w:r>
        <w:rPr>
          <w:rFonts w:ascii="Arial" w:hAnsi="Arial" w:cs="Arial"/>
        </w:rPr>
        <w:t>ПУЖиБ</w:t>
      </w:r>
      <w:proofErr w:type="spellEnd"/>
      <w:r>
        <w:rPr>
          <w:rFonts w:ascii="Arial" w:hAnsi="Arial" w:cs="Arial"/>
        </w:rPr>
        <w:t xml:space="preserve">»  </w:t>
      </w:r>
      <w:r w:rsidR="00AB2A7F">
        <w:rPr>
          <w:rFonts w:ascii="Arial" w:hAnsi="Arial" w:cs="Arial"/>
        </w:rPr>
        <w:t xml:space="preserve">                                                        </w:t>
      </w:r>
      <w:r>
        <w:rPr>
          <w:rFonts w:ascii="Arial" w:hAnsi="Arial" w:cs="Arial"/>
        </w:rPr>
        <w:t xml:space="preserve"> И.В.Смелов</w:t>
      </w:r>
    </w:p>
    <w:sectPr w:rsidR="002D7D08" w:rsidRPr="007E3E8A" w:rsidSect="000F2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F2FDA"/>
    <w:multiLevelType w:val="hybridMultilevel"/>
    <w:tmpl w:val="9C921478"/>
    <w:lvl w:ilvl="0" w:tplc="55F0639A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1917A7"/>
    <w:multiLevelType w:val="hybridMultilevel"/>
    <w:tmpl w:val="B9D6E584"/>
    <w:lvl w:ilvl="0" w:tplc="1920454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038"/>
    <w:rsid w:val="00041CEB"/>
    <w:rsid w:val="00057202"/>
    <w:rsid w:val="000B73BD"/>
    <w:rsid w:val="000D79D7"/>
    <w:rsid w:val="000F2B6A"/>
    <w:rsid w:val="001000BC"/>
    <w:rsid w:val="00154395"/>
    <w:rsid w:val="001B3664"/>
    <w:rsid w:val="0025564D"/>
    <w:rsid w:val="002611FE"/>
    <w:rsid w:val="002D7D08"/>
    <w:rsid w:val="00361305"/>
    <w:rsid w:val="004A13B0"/>
    <w:rsid w:val="00507C5C"/>
    <w:rsid w:val="005F105A"/>
    <w:rsid w:val="00607527"/>
    <w:rsid w:val="006D0621"/>
    <w:rsid w:val="007260BE"/>
    <w:rsid w:val="007A77F7"/>
    <w:rsid w:val="007E3B83"/>
    <w:rsid w:val="007E3E8A"/>
    <w:rsid w:val="0082187A"/>
    <w:rsid w:val="00823875"/>
    <w:rsid w:val="00892038"/>
    <w:rsid w:val="008A1954"/>
    <w:rsid w:val="00990BFF"/>
    <w:rsid w:val="00A231C1"/>
    <w:rsid w:val="00AA0256"/>
    <w:rsid w:val="00AB2A7F"/>
    <w:rsid w:val="00AE1704"/>
    <w:rsid w:val="00B40DC8"/>
    <w:rsid w:val="00B70AB3"/>
    <w:rsid w:val="00BB1730"/>
    <w:rsid w:val="00C015DC"/>
    <w:rsid w:val="00C20B27"/>
    <w:rsid w:val="00C24BA7"/>
    <w:rsid w:val="00C4033C"/>
    <w:rsid w:val="00C776E2"/>
    <w:rsid w:val="00CD0822"/>
    <w:rsid w:val="00DA3F90"/>
    <w:rsid w:val="00DD4A4D"/>
    <w:rsid w:val="00DE3135"/>
    <w:rsid w:val="00DF471E"/>
    <w:rsid w:val="00E33327"/>
    <w:rsid w:val="00E46DA0"/>
    <w:rsid w:val="00E864C2"/>
    <w:rsid w:val="00E87A7D"/>
    <w:rsid w:val="00ED7449"/>
    <w:rsid w:val="00F01A35"/>
    <w:rsid w:val="00F11D88"/>
    <w:rsid w:val="00FD1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38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892038"/>
    <w:pPr>
      <w:keepNext/>
      <w:spacing w:after="360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920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aliases w:val="H1 Знак,Заголовок 1 Знак Знак Знак Знак Знак"/>
    <w:basedOn w:val="a0"/>
    <w:link w:val="1"/>
    <w:rsid w:val="00892038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a3">
    <w:name w:val="Гипертекстовая ссылка"/>
    <w:rsid w:val="00892038"/>
    <w:rPr>
      <w:b/>
      <w:bCs/>
      <w:color w:val="008000"/>
    </w:rPr>
  </w:style>
  <w:style w:type="table" w:styleId="a4">
    <w:name w:val="Table Grid"/>
    <w:basedOn w:val="a1"/>
    <w:rsid w:val="00C403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E87A7D"/>
    <w:pPr>
      <w:jc w:val="center"/>
    </w:pPr>
    <w:rPr>
      <w:rFonts w:ascii="Courier New" w:hAnsi="Courier New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E87A7D"/>
    <w:rPr>
      <w:rFonts w:ascii="Courier New" w:eastAsia="Times New Roman" w:hAnsi="Courier New"/>
      <w:b/>
      <w:sz w:val="28"/>
    </w:rPr>
  </w:style>
  <w:style w:type="paragraph" w:customStyle="1" w:styleId="ConsPlusNormal">
    <w:name w:val="ConsPlusNormal"/>
    <w:uiPriority w:val="99"/>
    <w:rsid w:val="00E46DA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E3332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332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3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0207184.0/" TargetMode="External"/><Relationship Id="rId5" Type="http://schemas.openxmlformats.org/officeDocument/2006/relationships/hyperlink" Target="garantf1://86367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4203</Words>
  <Characters>23961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SPecialiST RePack</Company>
  <LinksUpToDate>false</LinksUpToDate>
  <CharactersWithSpaces>28108</CharactersWithSpaces>
  <SharedDoc>false</SharedDoc>
  <HLinks>
    <vt:vector size="12" baseType="variant">
      <vt:variant>
        <vt:i4>6619197</vt:i4>
      </vt:variant>
      <vt:variant>
        <vt:i4>3</vt:i4>
      </vt:variant>
      <vt:variant>
        <vt:i4>0</vt:i4>
      </vt:variant>
      <vt:variant>
        <vt:i4>5</vt:i4>
      </vt:variant>
      <vt:variant>
        <vt:lpwstr>garantf1://30207184.0/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creator>Direktor PUGiB</dc:creator>
  <cp:lastModifiedBy>Переславская</cp:lastModifiedBy>
  <cp:revision>8</cp:revision>
  <cp:lastPrinted>2020-07-07T06:35:00Z</cp:lastPrinted>
  <dcterms:created xsi:type="dcterms:W3CDTF">2022-05-19T08:21:00Z</dcterms:created>
  <dcterms:modified xsi:type="dcterms:W3CDTF">2022-06-03T09:48:00Z</dcterms:modified>
</cp:coreProperties>
</file>