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67800">
        <w:rPr>
          <w:sz w:val="28"/>
          <w:szCs w:val="28"/>
        </w:rPr>
        <w:t xml:space="preserve"> </w:t>
      </w:r>
      <w:proofErr w:type="spellStart"/>
      <w:r w:rsidR="00667800">
        <w:rPr>
          <w:sz w:val="28"/>
          <w:szCs w:val="28"/>
        </w:rPr>
        <w:t>антикоррупционной</w:t>
      </w:r>
      <w:proofErr w:type="spellEnd"/>
      <w:r w:rsidR="00667800">
        <w:rPr>
          <w:sz w:val="28"/>
          <w:szCs w:val="28"/>
        </w:rPr>
        <w:t xml:space="preserve"> экспертизы 02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октября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3F3127">
        <w:rPr>
          <w:sz w:val="28"/>
          <w:szCs w:val="28"/>
        </w:rPr>
        <w:t xml:space="preserve"> муниципального нормативного правового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67800" w:rsidRPr="00667800" w:rsidRDefault="00667800" w:rsidP="00667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0">
        <w:rPr>
          <w:sz w:val="28"/>
          <w:szCs w:val="28"/>
        </w:rPr>
        <w:t>1.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667800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667800">
        <w:rPr>
          <w:sz w:val="28"/>
          <w:szCs w:val="28"/>
        </w:rPr>
        <w:t>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667800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667800">
        <w:rPr>
          <w:sz w:val="28"/>
          <w:szCs w:val="28"/>
        </w:rPr>
        <w:t>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667800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667800">
        <w:rPr>
          <w:sz w:val="28"/>
          <w:szCs w:val="28"/>
        </w:rPr>
        <w:t>»</w:t>
      </w:r>
    </w:p>
    <w:p w:rsidR="00667800" w:rsidRPr="00667800" w:rsidRDefault="00667800" w:rsidP="00667800">
      <w:pPr>
        <w:ind w:firstLine="709"/>
        <w:jc w:val="both"/>
        <w:rPr>
          <w:sz w:val="28"/>
          <w:szCs w:val="28"/>
        </w:rPr>
      </w:pP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7.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8.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667800" w:rsidRPr="00667800" w:rsidRDefault="00667800" w:rsidP="00667800">
      <w:pPr>
        <w:jc w:val="both"/>
        <w:rPr>
          <w:sz w:val="28"/>
          <w:szCs w:val="28"/>
        </w:rPr>
      </w:pP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9.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667800" w:rsidRPr="00667800" w:rsidRDefault="00667800" w:rsidP="00667800">
      <w:pPr>
        <w:ind w:firstLine="709"/>
        <w:jc w:val="both"/>
        <w:rPr>
          <w:sz w:val="28"/>
          <w:szCs w:val="28"/>
        </w:rPr>
      </w:pPr>
    </w:p>
    <w:p w:rsidR="00667800" w:rsidRPr="00667800" w:rsidRDefault="00667800" w:rsidP="00667800">
      <w:pPr>
        <w:jc w:val="both"/>
        <w:rPr>
          <w:sz w:val="28"/>
          <w:szCs w:val="28"/>
        </w:rPr>
      </w:pPr>
      <w:r w:rsidRPr="00667800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015632" w:rsidRPr="003A409A" w:rsidRDefault="00015632" w:rsidP="003F3127">
      <w:pPr>
        <w:tabs>
          <w:tab w:val="left" w:pos="3750"/>
        </w:tabs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667800">
        <w:rPr>
          <w:sz w:val="28"/>
          <w:szCs w:val="28"/>
        </w:rPr>
        <w:t>02 ок</w:t>
      </w:r>
      <w:r w:rsidR="003F3127">
        <w:rPr>
          <w:sz w:val="28"/>
          <w:szCs w:val="28"/>
        </w:rPr>
        <w:t>тября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>а по 10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</w:t>
      </w:r>
      <w:r w:rsidR="003F3127">
        <w:rPr>
          <w:sz w:val="28"/>
          <w:szCs w:val="28"/>
        </w:rPr>
        <w:t>тября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667800">
      <w:r>
        <w:rPr>
          <w:sz w:val="28"/>
          <w:szCs w:val="28"/>
        </w:rPr>
        <w:t>02 окт</w:t>
      </w:r>
      <w:r w:rsidR="003F3127">
        <w:rPr>
          <w:sz w:val="28"/>
          <w:szCs w:val="28"/>
        </w:rPr>
        <w:t>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27</cp:revision>
  <dcterms:created xsi:type="dcterms:W3CDTF">2018-11-08T07:43:00Z</dcterms:created>
  <dcterms:modified xsi:type="dcterms:W3CDTF">2019-10-07T14:30:00Z</dcterms:modified>
</cp:coreProperties>
</file>