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A305E6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962ED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5E6" w:rsidRPr="00A305E6" w:rsidRDefault="00A305E6" w:rsidP="00A3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E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A305E6" w:rsidP="00A30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5E6">
        <w:rPr>
          <w:rFonts w:ascii="Times New Roman" w:hAnsi="Times New Roman"/>
          <w:b/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 Первомайский</w:t>
      </w:r>
      <w:r w:rsidRPr="00A305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05E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A305E6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, утвержденных </w:t>
      </w:r>
      <w:r w:rsidRPr="00A305E6">
        <w:rPr>
          <w:rFonts w:ascii="Times New Roman" w:hAnsi="Times New Roman"/>
          <w:b/>
          <w:sz w:val="28"/>
          <w:szCs w:val="28"/>
        </w:rPr>
        <w:t xml:space="preserve">решением Собрания депутатов МО </w:t>
      </w:r>
      <w:proofErr w:type="spellStart"/>
      <w:r w:rsidRPr="00A305E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A305E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A305E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A305E6">
        <w:rPr>
          <w:rFonts w:ascii="Times New Roman" w:hAnsi="Times New Roman"/>
          <w:b/>
          <w:sz w:val="28"/>
          <w:szCs w:val="28"/>
        </w:rPr>
        <w:t xml:space="preserve"> района Тульской области от 22.03.2012 № 40-194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77A6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</w:t>
      </w:r>
      <w:r w:rsidR="00A305E6">
        <w:rPr>
          <w:rFonts w:ascii="Times New Roman" w:hAnsi="Times New Roman"/>
          <w:bCs/>
          <w:sz w:val="28"/>
          <w:szCs w:val="28"/>
        </w:rPr>
        <w:t>46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утвержденным решением Собрания депутатов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 18.11.2009 №10-47, на основании статьи 27 Устава муниципального образования рабочий посёлок Первомайский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56499" w:rsidRPr="00956499" w:rsidRDefault="00830728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956499" w:rsidRPr="00956499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499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956499">
        <w:rPr>
          <w:rFonts w:ascii="Times New Roman" w:hAnsi="Times New Roman"/>
          <w:sz w:val="28"/>
          <w:szCs w:val="28"/>
        </w:rPr>
        <w:t>Р</w:t>
      </w:r>
      <w:r w:rsidR="00956499" w:rsidRPr="00956499">
        <w:rPr>
          <w:rFonts w:ascii="Times New Roman" w:hAnsi="Times New Roman"/>
          <w:bCs/>
          <w:sz w:val="28"/>
          <w:szCs w:val="28"/>
        </w:rPr>
        <w:t xml:space="preserve">ассмотрение проекта о внесении изменений в Правила землепользования и застройки муниципального образования </w:t>
      </w:r>
      <w:proofErr w:type="spellStart"/>
      <w:r w:rsidR="00956499" w:rsidRPr="0095649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956499" w:rsidRPr="0095649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956499" w:rsidRPr="0095649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956499" w:rsidRPr="00956499">
        <w:rPr>
          <w:rFonts w:ascii="Times New Roman" w:hAnsi="Times New Roman"/>
          <w:bCs/>
          <w:sz w:val="28"/>
          <w:szCs w:val="28"/>
        </w:rPr>
        <w:t xml:space="preserve"> района, утвержденных решением Собрания депутатов МО </w:t>
      </w:r>
      <w:proofErr w:type="spellStart"/>
      <w:r w:rsidR="00956499" w:rsidRPr="0095649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956499" w:rsidRPr="0095649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956499" w:rsidRPr="0095649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956499" w:rsidRPr="00956499">
        <w:rPr>
          <w:rFonts w:ascii="Times New Roman" w:hAnsi="Times New Roman"/>
          <w:bCs/>
          <w:sz w:val="28"/>
          <w:szCs w:val="28"/>
        </w:rPr>
        <w:t xml:space="preserve"> района Тульской области от 22.03.2012 № 40-194</w:t>
      </w:r>
      <w:r w:rsidR="00956499">
        <w:rPr>
          <w:rFonts w:ascii="Times New Roman" w:hAnsi="Times New Roman"/>
          <w:bCs/>
          <w:sz w:val="28"/>
          <w:szCs w:val="28"/>
        </w:rPr>
        <w:t xml:space="preserve"> (статьи 47.1 – 47.10 части </w:t>
      </w:r>
      <w:r w:rsidR="0095649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956499">
        <w:rPr>
          <w:rFonts w:ascii="Times New Roman" w:hAnsi="Times New Roman"/>
          <w:bCs/>
          <w:sz w:val="28"/>
          <w:szCs w:val="28"/>
        </w:rPr>
        <w:t>)</w:t>
      </w:r>
      <w:r w:rsidRPr="002D6BDA">
        <w:rPr>
          <w:rFonts w:ascii="Times New Roman" w:hAnsi="Times New Roman"/>
          <w:sz w:val="28"/>
          <w:szCs w:val="28"/>
        </w:rPr>
        <w:t>»</w:t>
      </w:r>
      <w:r w:rsidR="00956499">
        <w:rPr>
          <w:rFonts w:ascii="Times New Roman" w:hAnsi="Times New Roman"/>
          <w:sz w:val="28"/>
          <w:szCs w:val="28"/>
        </w:rPr>
        <w:t xml:space="preserve"> </w:t>
      </w:r>
      <w:r w:rsidR="00956499" w:rsidRPr="00956499">
        <w:rPr>
          <w:rFonts w:ascii="Times New Roman" w:hAnsi="Times New Roman"/>
          <w:sz w:val="28"/>
          <w:szCs w:val="28"/>
        </w:rPr>
        <w:t>по вопросу:</w:t>
      </w:r>
    </w:p>
    <w:p w:rsidR="00956499" w:rsidRPr="00956499" w:rsidRDefault="00956499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99">
        <w:rPr>
          <w:rFonts w:ascii="Times New Roman" w:hAnsi="Times New Roman"/>
          <w:sz w:val="28"/>
          <w:szCs w:val="28"/>
        </w:rPr>
        <w:lastRenderedPageBreak/>
        <w:t xml:space="preserve">1) полноты предусмотренных сведений в градостроительных регламентах всех имеющихся территориальных зон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95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4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56499">
        <w:rPr>
          <w:rFonts w:ascii="Times New Roman" w:hAnsi="Times New Roman"/>
          <w:sz w:val="28"/>
          <w:szCs w:val="28"/>
        </w:rPr>
        <w:t xml:space="preserve"> района по следующим пунктам:</w:t>
      </w:r>
    </w:p>
    <w:p w:rsidR="00956499" w:rsidRPr="00956499" w:rsidRDefault="00956499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99">
        <w:rPr>
          <w:rFonts w:ascii="Times New Roman" w:hAnsi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956499" w:rsidRPr="00956499" w:rsidRDefault="00956499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99">
        <w:rPr>
          <w:rFonts w:ascii="Times New Roman" w:hAnsi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56499" w:rsidRPr="00956499" w:rsidRDefault="00956499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99">
        <w:rPr>
          <w:rFonts w:ascii="Times New Roman" w:hAnsi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830728" w:rsidRPr="002D6BDA" w:rsidRDefault="00956499" w:rsidP="0095649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99">
        <w:rPr>
          <w:rFonts w:ascii="Times New Roman" w:hAnsi="Times New Roman"/>
          <w:sz w:val="28"/>
          <w:szCs w:val="28"/>
        </w:rPr>
        <w:t>- максимальный процент застройки в границах земельного участка.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302" w:rsidRPr="00507302">
        <w:rPr>
          <w:rFonts w:ascii="Times New Roman" w:hAnsi="Times New Roman"/>
          <w:sz w:val="28"/>
          <w:szCs w:val="28"/>
        </w:rPr>
        <w:t>. Утвердить следующий перечень материалов, выносимых на публичные слушания:</w:t>
      </w:r>
    </w:p>
    <w:p w:rsidR="00507302" w:rsidRPr="00507302" w:rsidRDefault="00507302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о внесении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(текстовый материал прилагается).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sz w:val="28"/>
          <w:szCs w:val="28"/>
        </w:rPr>
        <w:t xml:space="preserve">Местом проведения публичных слушаний определить зал заседания администрации 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>. Первомайский, пр. Улитина, д.12, 2 этаж)</w:t>
      </w:r>
      <w:r w:rsidR="00507302" w:rsidRPr="00507302">
        <w:rPr>
          <w:rFonts w:ascii="Times New Roman" w:hAnsi="Times New Roman"/>
          <w:sz w:val="28"/>
          <w:szCs w:val="28"/>
        </w:rPr>
        <w:t>.</w:t>
      </w:r>
    </w:p>
    <w:p w:rsidR="00507302" w:rsidRDefault="00B643A7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Хакимов Марат </w:t>
      </w:r>
      <w:proofErr w:type="spellStart"/>
      <w:r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заместитель председателя Собрания депутатов, председатель оргкомитета;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Мамай Павел Иванович – заместитель главы администрации (по согласованию);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Чубарова Анастасия Александровна – депутат Собрания депутатов;</w:t>
      </w:r>
    </w:p>
    <w:p w:rsidR="00507302" w:rsidRDefault="00507302" w:rsidP="00507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</w:t>
      </w:r>
      <w:proofErr w:type="spellStart"/>
      <w:r>
        <w:rPr>
          <w:rFonts w:ascii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Cs/>
          <w:sz w:val="28"/>
          <w:szCs w:val="28"/>
        </w:rPr>
        <w:t>. Первомайский;</w:t>
      </w:r>
    </w:p>
    <w:p w:rsidR="00507302" w:rsidRPr="00507302" w:rsidRDefault="00507302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302" w:rsidRPr="00507302">
        <w:rPr>
          <w:rFonts w:ascii="Times New Roman" w:hAnsi="Times New Roman"/>
          <w:sz w:val="28"/>
          <w:szCs w:val="28"/>
        </w:rPr>
        <w:t xml:space="preserve">. Назначить дату первого заседания организационного комитета </w:t>
      </w:r>
      <w:r w:rsidR="00267A95">
        <w:rPr>
          <w:rFonts w:ascii="Times New Roman" w:hAnsi="Times New Roman"/>
          <w:sz w:val="28"/>
          <w:szCs w:val="28"/>
        </w:rPr>
        <w:t>24</w:t>
      </w:r>
      <w:r w:rsidR="00507302" w:rsidRPr="00507302">
        <w:rPr>
          <w:rFonts w:ascii="Times New Roman" w:hAnsi="Times New Roman"/>
          <w:sz w:val="28"/>
          <w:szCs w:val="28"/>
        </w:rPr>
        <w:t xml:space="preserve"> октября 2016 года.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7302" w:rsidRPr="00507302">
        <w:rPr>
          <w:rFonts w:ascii="Times New Roman" w:hAnsi="Times New Roman"/>
          <w:sz w:val="28"/>
          <w:szCs w:val="28"/>
        </w:rPr>
        <w:t xml:space="preserve">. Результаты публичных слушаний довести до сведения населения </w:t>
      </w:r>
      <w:r w:rsidR="0050730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507302"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07302" w:rsidRPr="00507302">
        <w:rPr>
          <w:rFonts w:ascii="Times New Roman" w:hAnsi="Times New Roman"/>
          <w:sz w:val="28"/>
          <w:szCs w:val="28"/>
        </w:rPr>
        <w:t xml:space="preserve"> района путем опубликования в средствах массовой информации.</w:t>
      </w:r>
    </w:p>
    <w:p w:rsidR="00507302" w:rsidRPr="00507302" w:rsidRDefault="00B643A7" w:rsidP="0050730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  <w:r w:rsidR="00507302"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="00507302" w:rsidRPr="00507302">
        <w:rPr>
          <w:rFonts w:ascii="Times New Roman" w:hAnsi="Times New Roman"/>
          <w:bCs/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</w:t>
      </w:r>
      <w:proofErr w:type="spellStart"/>
      <w:r w:rsidR="00507302" w:rsidRPr="00507302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507302" w:rsidRPr="00507302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507302" w:rsidRPr="00507302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507302" w:rsidRPr="00507302">
        <w:rPr>
          <w:rFonts w:ascii="Times New Roman" w:hAnsi="Times New Roman"/>
          <w:bCs/>
          <w:sz w:val="28"/>
          <w:szCs w:val="28"/>
        </w:rPr>
        <w:t xml:space="preserve"> района, утвержденных решением Собрания депутатов МО </w:t>
      </w:r>
      <w:proofErr w:type="spellStart"/>
      <w:r w:rsidR="00507302" w:rsidRPr="00507302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507302" w:rsidRPr="00507302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507302" w:rsidRPr="00507302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507302" w:rsidRPr="00507302">
        <w:rPr>
          <w:rFonts w:ascii="Times New Roman" w:hAnsi="Times New Roman"/>
          <w:bCs/>
          <w:sz w:val="28"/>
          <w:szCs w:val="28"/>
        </w:rPr>
        <w:t xml:space="preserve"> района Тульской области от 22.03.2012 № 40-194 (статьи 47.1 – 47.10 части III)</w:t>
      </w:r>
      <w:r w:rsidR="00507302"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</w:t>
      </w:r>
      <w:proofErr w:type="spellStart"/>
      <w:r w:rsidR="0050730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 w:rsidR="00507302">
        <w:rPr>
          <w:rFonts w:ascii="Times New Roman" w:hAnsi="Times New Roman"/>
          <w:sz w:val="28"/>
          <w:szCs w:val="28"/>
        </w:rPr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 Первомайский. пр. Улитина, д. 12, администрация МО </w:t>
      </w:r>
      <w:proofErr w:type="spellStart"/>
      <w:r w:rsidR="00507302">
        <w:rPr>
          <w:rFonts w:ascii="Times New Roman" w:hAnsi="Times New Roman"/>
          <w:sz w:val="28"/>
          <w:szCs w:val="28"/>
        </w:rPr>
        <w:lastRenderedPageBreak/>
        <w:t>р.п</w:t>
      </w:r>
      <w:proofErr w:type="spellEnd"/>
      <w:r w:rsidR="00507302">
        <w:rPr>
          <w:rFonts w:ascii="Times New Roman" w:hAnsi="Times New Roman"/>
          <w:sz w:val="28"/>
          <w:szCs w:val="28"/>
        </w:rPr>
        <w:t xml:space="preserve">. Первомайский до </w:t>
      </w:r>
      <w:r w:rsidR="003C0836">
        <w:rPr>
          <w:rFonts w:ascii="Times New Roman" w:hAnsi="Times New Roman"/>
          <w:sz w:val="28"/>
          <w:szCs w:val="28"/>
        </w:rPr>
        <w:t>22</w:t>
      </w:r>
      <w:r w:rsidR="00507302">
        <w:rPr>
          <w:rFonts w:ascii="Times New Roman" w:hAnsi="Times New Roman"/>
          <w:sz w:val="28"/>
          <w:szCs w:val="28"/>
        </w:rPr>
        <w:t xml:space="preserve"> </w:t>
      </w:r>
      <w:r w:rsidR="003C0836">
        <w:rPr>
          <w:rFonts w:ascii="Times New Roman" w:hAnsi="Times New Roman"/>
          <w:sz w:val="28"/>
          <w:szCs w:val="28"/>
        </w:rPr>
        <w:t>декабря</w:t>
      </w:r>
      <w:r w:rsidR="00507302">
        <w:rPr>
          <w:rFonts w:ascii="Times New Roman" w:hAnsi="Times New Roman"/>
          <w:sz w:val="28"/>
          <w:szCs w:val="28"/>
        </w:rPr>
        <w:t xml:space="preserve"> 2016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507302" w:rsidRPr="00507302">
        <w:rPr>
          <w:rFonts w:ascii="Times New Roman" w:hAnsi="Times New Roman"/>
          <w:sz w:val="28"/>
          <w:szCs w:val="28"/>
        </w:rPr>
        <w:t xml:space="preserve">. </w:t>
      </w:r>
    </w:p>
    <w:p w:rsidR="00977A61" w:rsidRDefault="00B643A7" w:rsidP="00977A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77A61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со дня подписания и подлежит официальному опубликованию.</w:t>
      </w:r>
    </w:p>
    <w:p w:rsidR="00977A61" w:rsidRDefault="00B643A7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7A6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Главу администрации МО </w:t>
      </w:r>
      <w:proofErr w:type="spellStart"/>
      <w:r w:rsidR="00977A61">
        <w:rPr>
          <w:rFonts w:ascii="Times New Roman" w:hAnsi="Times New Roman"/>
          <w:sz w:val="28"/>
          <w:szCs w:val="28"/>
        </w:rPr>
        <w:t>р.п</w:t>
      </w:r>
      <w:proofErr w:type="spellEnd"/>
      <w:r w:rsidR="00977A61">
        <w:rPr>
          <w:rFonts w:ascii="Times New Roman" w:hAnsi="Times New Roman"/>
          <w:sz w:val="28"/>
          <w:szCs w:val="28"/>
        </w:rPr>
        <w:t>.</w:t>
      </w:r>
      <w:r w:rsidR="00334702">
        <w:rPr>
          <w:rFonts w:ascii="Times New Roman" w:hAnsi="Times New Roman"/>
          <w:sz w:val="28"/>
          <w:szCs w:val="28"/>
        </w:rPr>
        <w:t xml:space="preserve"> </w:t>
      </w:r>
      <w:r w:rsidR="00977A61">
        <w:rPr>
          <w:rFonts w:ascii="Times New Roman" w:hAnsi="Times New Roman"/>
          <w:sz w:val="28"/>
          <w:szCs w:val="28"/>
        </w:rPr>
        <w:t>Первомайский (</w:t>
      </w:r>
      <w:proofErr w:type="spellStart"/>
      <w:r w:rsidR="00977A61">
        <w:rPr>
          <w:rFonts w:ascii="Times New Roman" w:hAnsi="Times New Roman"/>
          <w:sz w:val="28"/>
          <w:szCs w:val="28"/>
        </w:rPr>
        <w:t>Шепелёву</w:t>
      </w:r>
      <w:proofErr w:type="spellEnd"/>
      <w:r w:rsidR="00977A61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977A61">
        <w:rPr>
          <w:rFonts w:ascii="Times New Roman" w:hAnsi="Times New Roman"/>
          <w:sz w:val="28"/>
          <w:szCs w:val="28"/>
        </w:rPr>
        <w:t>Хиркова</w:t>
      </w:r>
      <w:proofErr w:type="spellEnd"/>
      <w:r w:rsidR="00977A61">
        <w:rPr>
          <w:rFonts w:ascii="Times New Roman" w:hAnsi="Times New Roman"/>
          <w:sz w:val="28"/>
          <w:szCs w:val="28"/>
        </w:rPr>
        <w:t xml:space="preserve"> Т.П.).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Гамбург</w:t>
      </w:r>
    </w:p>
    <w:p w:rsidR="00830728" w:rsidRDefault="00830728" w:rsidP="00830728"/>
    <w:p w:rsidR="00B95E41" w:rsidRDefault="00B95E41"/>
    <w:sectPr w:rsidR="00B95E41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27FE1"/>
    <w:rsid w:val="00042C75"/>
    <w:rsid w:val="001B5BA6"/>
    <w:rsid w:val="00267A95"/>
    <w:rsid w:val="002B416C"/>
    <w:rsid w:val="00334702"/>
    <w:rsid w:val="0037436A"/>
    <w:rsid w:val="00397A3A"/>
    <w:rsid w:val="003C0836"/>
    <w:rsid w:val="004B15E6"/>
    <w:rsid w:val="00507302"/>
    <w:rsid w:val="006356CF"/>
    <w:rsid w:val="006962ED"/>
    <w:rsid w:val="00830728"/>
    <w:rsid w:val="00956499"/>
    <w:rsid w:val="00977A61"/>
    <w:rsid w:val="00A05DB1"/>
    <w:rsid w:val="00A305E6"/>
    <w:rsid w:val="00B643A7"/>
    <w:rsid w:val="00B722D4"/>
    <w:rsid w:val="00B95E41"/>
    <w:rsid w:val="00CC1D58"/>
    <w:rsid w:val="00D65CE6"/>
    <w:rsid w:val="00DA214E"/>
    <w:rsid w:val="00DD7CDD"/>
    <w:rsid w:val="00E87585"/>
    <w:rsid w:val="00EB5FFF"/>
    <w:rsid w:val="00EE21A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4E50-5045-4877-A70C-8FC6A87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Потянова</cp:lastModifiedBy>
  <cp:revision>8</cp:revision>
  <cp:lastPrinted>2016-10-20T08:19:00Z</cp:lastPrinted>
  <dcterms:created xsi:type="dcterms:W3CDTF">2016-10-20T07:15:00Z</dcterms:created>
  <dcterms:modified xsi:type="dcterms:W3CDTF">2016-10-20T08:24:00Z</dcterms:modified>
</cp:coreProperties>
</file>