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67" w:rsidRPr="00194567" w:rsidRDefault="00194567" w:rsidP="00194567">
      <w:pPr>
        <w:jc w:val="right"/>
        <w:rPr>
          <w:noProof/>
          <w:sz w:val="32"/>
          <w:szCs w:val="32"/>
        </w:rPr>
      </w:pPr>
      <w:bookmarkStart w:id="0" w:name="_GoBack"/>
      <w:bookmarkEnd w:id="0"/>
    </w:p>
    <w:p w:rsidR="000D66B2" w:rsidRDefault="00614219" w:rsidP="000D66B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14375" cy="904875"/>
            <wp:effectExtent l="0" t="0" r="9525" b="9525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567" w:rsidRPr="001945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BE12ED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D00143">
        <w:rPr>
          <w:rFonts w:ascii="Times New Roman" w:hAnsi="Times New Roman" w:cs="Times New Roman"/>
          <w:bCs/>
          <w:sz w:val="28"/>
          <w:szCs w:val="28"/>
        </w:rPr>
        <w:t>29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0143">
        <w:rPr>
          <w:rFonts w:ascii="Times New Roman" w:hAnsi="Times New Roman" w:cs="Times New Roman"/>
          <w:bCs/>
          <w:sz w:val="28"/>
          <w:szCs w:val="28"/>
        </w:rPr>
        <w:t>ноября</w:t>
      </w:r>
      <w:r w:rsidR="00341A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341AEC">
        <w:rPr>
          <w:rFonts w:ascii="Times New Roman" w:hAnsi="Times New Roman" w:cs="Times New Roman"/>
          <w:bCs/>
          <w:sz w:val="28"/>
          <w:szCs w:val="28"/>
        </w:rPr>
        <w:t>6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C55FA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№</w:t>
      </w:r>
      <w:r w:rsidR="00D001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0143" w:rsidRPr="00D00143">
        <w:rPr>
          <w:rFonts w:ascii="Times New Roman" w:hAnsi="Times New Roman" w:cs="Times New Roman"/>
          <w:bCs/>
          <w:sz w:val="28"/>
          <w:szCs w:val="28"/>
        </w:rPr>
        <w:t>36-140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297" w:rsidRPr="009B3297" w:rsidRDefault="00BE12ED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внесение изменения в решение Собрания депутатов МО р.п. Первомайский Щекинского района от </w:t>
      </w:r>
      <w:r w:rsidR="00341AEC">
        <w:rPr>
          <w:rFonts w:ascii="Times New Roman" w:hAnsi="Times New Roman" w:cs="Times New Roman"/>
          <w:b/>
          <w:sz w:val="28"/>
          <w:szCs w:val="28"/>
        </w:rPr>
        <w:t>14.04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341AE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41AEC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341AEC">
        <w:rPr>
          <w:rFonts w:ascii="Times New Roman" w:hAnsi="Times New Roman" w:cs="Times New Roman"/>
          <w:b/>
          <w:sz w:val="28"/>
          <w:szCs w:val="28"/>
        </w:rPr>
        <w:t>114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41AEC">
        <w:rPr>
          <w:rFonts w:ascii="Times New Roman" w:hAnsi="Times New Roman" w:cs="Times New Roman"/>
          <w:b/>
          <w:sz w:val="28"/>
          <w:szCs w:val="28"/>
        </w:rPr>
        <w:t>О порядке формирования и использования муниципального дорожного фонда МО р.п. Первомайский Щекинский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B3297" w:rsidRPr="00C47DAE" w:rsidRDefault="009B3297" w:rsidP="009B329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Default="00341AEC" w:rsidP="009B329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AEC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статьи 27 Устава МО р.п. Первомайский Щекинский район, Собрание депутатов МО р.п. Первомайский Щекинского района</w:t>
      </w:r>
      <w:r>
        <w:rPr>
          <w:sz w:val="28"/>
          <w:szCs w:val="28"/>
        </w:rPr>
        <w:t xml:space="preserve"> </w:t>
      </w:r>
      <w:r w:rsidR="009B3297" w:rsidRPr="009B3297">
        <w:rPr>
          <w:rFonts w:ascii="Times New Roman" w:hAnsi="Times New Roman" w:cs="Times New Roman"/>
          <w:sz w:val="28"/>
          <w:szCs w:val="28"/>
        </w:rPr>
        <w:t>РЕШИЛО:</w:t>
      </w:r>
    </w:p>
    <w:p w:rsidR="00166223" w:rsidRDefault="00166223" w:rsidP="00166223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B7B0C">
        <w:rPr>
          <w:rFonts w:ascii="Times New Roman" w:hAnsi="Times New Roman"/>
          <w:sz w:val="28"/>
          <w:szCs w:val="28"/>
          <w:lang w:eastAsia="en-US"/>
        </w:rPr>
        <w:t xml:space="preserve">1. </w:t>
      </w:r>
      <w:r>
        <w:rPr>
          <w:rFonts w:ascii="Times New Roman" w:hAnsi="Times New Roman"/>
          <w:sz w:val="28"/>
          <w:szCs w:val="28"/>
          <w:lang w:eastAsia="en-US"/>
        </w:rPr>
        <w:t xml:space="preserve">Внести изменения в п. 2.3. </w:t>
      </w:r>
      <w:r w:rsidR="00BB2E4C">
        <w:rPr>
          <w:rFonts w:ascii="Times New Roman" w:hAnsi="Times New Roman"/>
          <w:sz w:val="28"/>
          <w:szCs w:val="28"/>
          <w:lang w:eastAsia="en-US"/>
        </w:rPr>
        <w:t>раздела</w:t>
      </w:r>
      <w:r>
        <w:rPr>
          <w:rFonts w:ascii="Times New Roman" w:hAnsi="Times New Roman"/>
          <w:sz w:val="28"/>
          <w:szCs w:val="28"/>
          <w:lang w:eastAsia="en-US"/>
        </w:rPr>
        <w:t xml:space="preserve"> 2 </w:t>
      </w:r>
      <w:r w:rsidR="00BB2E4C">
        <w:rPr>
          <w:rFonts w:ascii="Times New Roman" w:hAnsi="Times New Roman"/>
          <w:sz w:val="28"/>
          <w:szCs w:val="28"/>
          <w:lang w:eastAsia="en-US"/>
        </w:rPr>
        <w:t>«</w:t>
      </w:r>
      <w:r>
        <w:rPr>
          <w:rFonts w:ascii="Times New Roman" w:hAnsi="Times New Roman"/>
          <w:sz w:val="28"/>
          <w:szCs w:val="28"/>
          <w:lang w:eastAsia="en-US"/>
        </w:rPr>
        <w:t>Формирование бюджетных ассигнований муниципального дорожного</w:t>
      </w:r>
      <w:r w:rsidR="00BB2E4C">
        <w:rPr>
          <w:rFonts w:ascii="Times New Roman" w:hAnsi="Times New Roman"/>
          <w:sz w:val="28"/>
          <w:szCs w:val="28"/>
          <w:lang w:eastAsia="en-US"/>
        </w:rPr>
        <w:t xml:space="preserve"> фонда</w:t>
      </w:r>
      <w:r>
        <w:rPr>
          <w:rFonts w:ascii="Times New Roman" w:hAnsi="Times New Roman"/>
          <w:sz w:val="28"/>
          <w:szCs w:val="28"/>
          <w:lang w:eastAsia="en-US"/>
        </w:rPr>
        <w:t>, изложив его в новой редакции:</w:t>
      </w:r>
    </w:p>
    <w:p w:rsidR="00BB2E4C" w:rsidRPr="00E0150A" w:rsidRDefault="00BB2E4C" w:rsidP="00E0150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2.3. Доходы дорожного фонда формируются за счет: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а) остатка средств фонда на 1 января очередного финансового года (за исключением года создания дорожного фонда);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б) иных поступлений в местный бюджет: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-   земельный налог - в размере 32 %;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-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за счет средств дорожного фонда;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-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 xml:space="preserve">в) субсидий из федерального бюджета и бюджета Тульской области на </w:t>
      </w:r>
      <w:r w:rsidRPr="00E0150A">
        <w:rPr>
          <w:rFonts w:ascii="Times New Roman" w:hAnsi="Times New Roman" w:cs="Times New Roman"/>
          <w:sz w:val="28"/>
          <w:szCs w:val="28"/>
        </w:rPr>
        <w:lastRenderedPageBreak/>
        <w:t>финансирование дорожной деятельности в отношении автомобильных дорог общего пользования местного значения;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г)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значения.</w:t>
      </w:r>
    </w:p>
    <w:p w:rsidR="001470FE" w:rsidRPr="00001B07" w:rsidRDefault="000046CA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7DAE">
        <w:rPr>
          <w:sz w:val="28"/>
          <w:szCs w:val="28"/>
        </w:rPr>
        <w:t xml:space="preserve">. </w:t>
      </w:r>
      <w:r w:rsidR="001470FE" w:rsidRPr="00001B07">
        <w:rPr>
          <w:sz w:val="28"/>
          <w:szCs w:val="28"/>
        </w:rPr>
        <w:t>Контроль за исполнением настоящего решения возложить на</w:t>
      </w:r>
      <w:r w:rsidR="001470FE">
        <w:rPr>
          <w:sz w:val="28"/>
          <w:szCs w:val="28"/>
        </w:rPr>
        <w:t xml:space="preserve"> </w:t>
      </w:r>
      <w:r w:rsidR="001470FE" w:rsidRPr="00001B07">
        <w:rPr>
          <w:sz w:val="28"/>
          <w:szCs w:val="28"/>
        </w:rPr>
        <w:t>глав</w:t>
      </w:r>
      <w:r w:rsidR="00336485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>МО р.п. Первомайский</w:t>
      </w:r>
      <w:r w:rsidR="001470FE" w:rsidRPr="00001B07">
        <w:rPr>
          <w:sz w:val="28"/>
          <w:szCs w:val="28"/>
        </w:rPr>
        <w:t xml:space="preserve"> Щекинского района </w:t>
      </w:r>
      <w:r w:rsidR="00336485">
        <w:rPr>
          <w:sz w:val="28"/>
          <w:szCs w:val="28"/>
        </w:rPr>
        <w:t>(</w:t>
      </w:r>
      <w:r w:rsidR="001470FE">
        <w:rPr>
          <w:sz w:val="28"/>
          <w:szCs w:val="28"/>
        </w:rPr>
        <w:t>Шепелёв</w:t>
      </w:r>
      <w:r w:rsidR="00336485">
        <w:rPr>
          <w:sz w:val="28"/>
          <w:szCs w:val="28"/>
        </w:rPr>
        <w:t>а</w:t>
      </w:r>
      <w:r w:rsidR="001470FE">
        <w:rPr>
          <w:sz w:val="28"/>
          <w:szCs w:val="28"/>
        </w:rPr>
        <w:t xml:space="preserve"> И.И.</w:t>
      </w:r>
      <w:r w:rsidR="00336485">
        <w:rPr>
          <w:sz w:val="28"/>
          <w:szCs w:val="28"/>
        </w:rPr>
        <w:t>)</w:t>
      </w:r>
    </w:p>
    <w:p w:rsidR="001470FE" w:rsidRPr="00001B07" w:rsidRDefault="000046CA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 xml:space="preserve">. Решение подлежит опубликованию в </w:t>
      </w:r>
      <w:r>
        <w:rPr>
          <w:sz w:val="28"/>
          <w:szCs w:val="28"/>
        </w:rPr>
        <w:t>средствах массовой информации</w:t>
      </w:r>
      <w:r w:rsidR="001470FE" w:rsidRPr="00001B07">
        <w:rPr>
          <w:sz w:val="28"/>
          <w:szCs w:val="28"/>
        </w:rPr>
        <w:t xml:space="preserve"> и размещению на официальном сайте МО </w:t>
      </w:r>
      <w:r w:rsidR="001470FE">
        <w:rPr>
          <w:sz w:val="28"/>
          <w:szCs w:val="28"/>
        </w:rPr>
        <w:t>р.п. Первомайский Щекинского района.</w:t>
      </w:r>
    </w:p>
    <w:p w:rsidR="001470FE" w:rsidRPr="00001B07" w:rsidRDefault="000046CA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>. Решение вступает в силу со дня его официального опубликования.</w:t>
      </w:r>
    </w:p>
    <w:p w:rsidR="00E0596F" w:rsidRPr="00E357EF" w:rsidRDefault="00E0596F" w:rsidP="00E357EF">
      <w:pPr>
        <w:pStyle w:val="afff0"/>
        <w:ind w:firstLine="709"/>
        <w:jc w:val="both"/>
        <w:rPr>
          <w:sz w:val="28"/>
          <w:szCs w:val="28"/>
        </w:rPr>
      </w:pPr>
    </w:p>
    <w:p w:rsidR="00E0596F" w:rsidRDefault="00E0596F" w:rsidP="00E0596F">
      <w:pPr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6"/>
        <w:gridCol w:w="3154"/>
      </w:tblGrid>
      <w:tr w:rsidR="00E357EF" w:rsidRPr="00194567" w:rsidTr="008A2262">
        <w:tblPrEx>
          <w:tblCellMar>
            <w:top w:w="0" w:type="dxa"/>
            <w:bottom w:w="0" w:type="dxa"/>
          </w:tblCellMar>
        </w:tblPrEx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Глава МО р.п.Первомайский</w:t>
            </w:r>
          </w:p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336485" w:rsidP="008A2262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Гамбург</w:t>
            </w:r>
          </w:p>
        </w:tc>
      </w:tr>
    </w:tbl>
    <w:p w:rsidR="002033EB" w:rsidRDefault="002033EB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D00143">
      <w:pPr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Pr="00336485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sectPr w:rsidR="00D00143" w:rsidRPr="00336485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D9"/>
    <w:rsid w:val="00001B07"/>
    <w:rsid w:val="000046CA"/>
    <w:rsid w:val="00014405"/>
    <w:rsid w:val="00086435"/>
    <w:rsid w:val="000A4BB1"/>
    <w:rsid w:val="000C028E"/>
    <w:rsid w:val="000C0DDF"/>
    <w:rsid w:val="000D66B2"/>
    <w:rsid w:val="001017EE"/>
    <w:rsid w:val="001470FE"/>
    <w:rsid w:val="001559C2"/>
    <w:rsid w:val="00166223"/>
    <w:rsid w:val="001718A4"/>
    <w:rsid w:val="00180E7F"/>
    <w:rsid w:val="00194567"/>
    <w:rsid w:val="001E42B8"/>
    <w:rsid w:val="002033EB"/>
    <w:rsid w:val="002246B5"/>
    <w:rsid w:val="00273CD9"/>
    <w:rsid w:val="00313EDF"/>
    <w:rsid w:val="00334737"/>
    <w:rsid w:val="003358B6"/>
    <w:rsid w:val="00336485"/>
    <w:rsid w:val="00341AEC"/>
    <w:rsid w:val="00355152"/>
    <w:rsid w:val="00377213"/>
    <w:rsid w:val="003C1F95"/>
    <w:rsid w:val="003E79AA"/>
    <w:rsid w:val="00466166"/>
    <w:rsid w:val="004A1ECF"/>
    <w:rsid w:val="004A43B9"/>
    <w:rsid w:val="005369FD"/>
    <w:rsid w:val="00537877"/>
    <w:rsid w:val="0056673D"/>
    <w:rsid w:val="005956CF"/>
    <w:rsid w:val="005E4C10"/>
    <w:rsid w:val="00614219"/>
    <w:rsid w:val="00675C2A"/>
    <w:rsid w:val="006A6CA2"/>
    <w:rsid w:val="006D1DB9"/>
    <w:rsid w:val="006D3DD8"/>
    <w:rsid w:val="007624FC"/>
    <w:rsid w:val="00771DB0"/>
    <w:rsid w:val="007B17F9"/>
    <w:rsid w:val="00893E7D"/>
    <w:rsid w:val="008A2262"/>
    <w:rsid w:val="008C033C"/>
    <w:rsid w:val="008F5FFE"/>
    <w:rsid w:val="00910BF8"/>
    <w:rsid w:val="00913847"/>
    <w:rsid w:val="00972A7D"/>
    <w:rsid w:val="009A47C8"/>
    <w:rsid w:val="009B3297"/>
    <w:rsid w:val="009F4BF4"/>
    <w:rsid w:val="00A853AD"/>
    <w:rsid w:val="00AF3F70"/>
    <w:rsid w:val="00BB2E4C"/>
    <w:rsid w:val="00BD3E65"/>
    <w:rsid w:val="00BE008E"/>
    <w:rsid w:val="00BE12ED"/>
    <w:rsid w:val="00C0090C"/>
    <w:rsid w:val="00C47DAE"/>
    <w:rsid w:val="00C55FA7"/>
    <w:rsid w:val="00CB5FA6"/>
    <w:rsid w:val="00CB7B0C"/>
    <w:rsid w:val="00CF6849"/>
    <w:rsid w:val="00D00143"/>
    <w:rsid w:val="00D23306"/>
    <w:rsid w:val="00E0150A"/>
    <w:rsid w:val="00E0596F"/>
    <w:rsid w:val="00E21D84"/>
    <w:rsid w:val="00E357EF"/>
    <w:rsid w:val="00E9525E"/>
    <w:rsid w:val="00EE1A50"/>
    <w:rsid w:val="00F74560"/>
    <w:rsid w:val="00F90CA8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0">
    <w:name w:val="Body Text"/>
    <w:basedOn w:val="a"/>
    <w:link w:val="afff1"/>
    <w:uiPriority w:val="99"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basedOn w:val="a0"/>
    <w:link w:val="afff0"/>
    <w:uiPriority w:val="99"/>
    <w:locked/>
    <w:rsid w:val="00E0596F"/>
    <w:rPr>
      <w:rFonts w:cs="Times New Roman"/>
      <w:sz w:val="20"/>
      <w:szCs w:val="20"/>
    </w:rPr>
  </w:style>
  <w:style w:type="character" w:styleId="afff2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0">
    <w:name w:val="Body Text"/>
    <w:basedOn w:val="a"/>
    <w:link w:val="afff1"/>
    <w:uiPriority w:val="99"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basedOn w:val="a0"/>
    <w:link w:val="afff0"/>
    <w:uiPriority w:val="99"/>
    <w:locked/>
    <w:rsid w:val="00E0596F"/>
    <w:rPr>
      <w:rFonts w:cs="Times New Roman"/>
      <w:sz w:val="20"/>
      <w:szCs w:val="20"/>
    </w:rPr>
  </w:style>
  <w:style w:type="character" w:styleId="afff2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E0AC2-FB70-4FA3-BD99-E3ECADA2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creator>НПП "Гарант-Сервис"</dc:creator>
  <dc:description>Документ экспортирован из системы ГАРАНТ</dc:description>
  <cp:lastModifiedBy>Us</cp:lastModifiedBy>
  <cp:revision>2</cp:revision>
  <cp:lastPrinted>2016-11-29T06:28:00Z</cp:lastPrinted>
  <dcterms:created xsi:type="dcterms:W3CDTF">2022-01-23T19:44:00Z</dcterms:created>
  <dcterms:modified xsi:type="dcterms:W3CDTF">2022-01-23T19:44:00Z</dcterms:modified>
</cp:coreProperties>
</file>