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84" w:rsidRDefault="00380078" w:rsidP="00161384">
      <w:pPr>
        <w:jc w:val="center"/>
        <w:rPr>
          <w:noProof/>
          <w:sz w:val="28"/>
          <w:szCs w:val="28"/>
        </w:rPr>
      </w:pPr>
      <w:r>
        <w:rPr>
          <w:noProof/>
          <w:sz w:val="24"/>
        </w:rPr>
        <w:drawing>
          <wp:inline distT="0" distB="0" distL="0" distR="0">
            <wp:extent cx="933450" cy="12573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8" cstate="print"/>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380078" w:rsidRDefault="00380078" w:rsidP="00380078">
      <w:pPr>
        <w:jc w:val="center"/>
        <w:rPr>
          <w:b/>
          <w:sz w:val="28"/>
          <w:szCs w:val="28"/>
        </w:rPr>
      </w:pPr>
    </w:p>
    <w:p w:rsidR="00380078" w:rsidRDefault="00380078" w:rsidP="00380078">
      <w:pPr>
        <w:jc w:val="center"/>
        <w:rPr>
          <w:b/>
          <w:bCs/>
          <w:sz w:val="28"/>
          <w:szCs w:val="28"/>
        </w:rPr>
      </w:pPr>
      <w:r>
        <w:rPr>
          <w:b/>
          <w:bCs/>
          <w:sz w:val="28"/>
          <w:szCs w:val="28"/>
        </w:rPr>
        <w:t>Тульская область</w:t>
      </w:r>
    </w:p>
    <w:p w:rsidR="00380078" w:rsidRDefault="00380078" w:rsidP="00380078">
      <w:pPr>
        <w:jc w:val="center"/>
        <w:rPr>
          <w:b/>
          <w:bCs/>
          <w:sz w:val="28"/>
          <w:szCs w:val="28"/>
        </w:rPr>
      </w:pPr>
      <w:r>
        <w:rPr>
          <w:b/>
          <w:bCs/>
          <w:sz w:val="28"/>
          <w:szCs w:val="28"/>
        </w:rPr>
        <w:t>Муниципальное образование рабочий поселок Первомайский</w:t>
      </w:r>
    </w:p>
    <w:p w:rsidR="00380078" w:rsidRDefault="00380078" w:rsidP="00380078">
      <w:pPr>
        <w:jc w:val="center"/>
        <w:rPr>
          <w:b/>
          <w:bCs/>
          <w:sz w:val="28"/>
          <w:szCs w:val="28"/>
        </w:rPr>
      </w:pPr>
      <w:r>
        <w:rPr>
          <w:b/>
          <w:bCs/>
          <w:sz w:val="28"/>
          <w:szCs w:val="28"/>
        </w:rPr>
        <w:t>Щёкинского района</w:t>
      </w:r>
    </w:p>
    <w:p w:rsidR="00380078" w:rsidRDefault="00380078" w:rsidP="00380078">
      <w:pPr>
        <w:jc w:val="center"/>
        <w:rPr>
          <w:b/>
          <w:bCs/>
          <w:sz w:val="28"/>
          <w:szCs w:val="28"/>
        </w:rPr>
      </w:pPr>
      <w:r>
        <w:rPr>
          <w:b/>
          <w:bCs/>
          <w:sz w:val="28"/>
          <w:szCs w:val="28"/>
        </w:rPr>
        <w:t xml:space="preserve">СОБРАНИЕ ДЕПУТАТОВ </w:t>
      </w:r>
    </w:p>
    <w:p w:rsidR="00380078" w:rsidRDefault="00380078" w:rsidP="00380078">
      <w:pPr>
        <w:rPr>
          <w:b/>
        </w:rPr>
      </w:pPr>
    </w:p>
    <w:p w:rsidR="00380078" w:rsidRDefault="00380078" w:rsidP="00380078">
      <w:pPr>
        <w:rPr>
          <w:b/>
          <w:bCs/>
          <w:sz w:val="28"/>
          <w:szCs w:val="28"/>
        </w:rPr>
      </w:pPr>
    </w:p>
    <w:p w:rsidR="00380078" w:rsidRDefault="00380078" w:rsidP="00380078">
      <w:pPr>
        <w:jc w:val="center"/>
        <w:rPr>
          <w:b/>
          <w:bCs/>
          <w:sz w:val="28"/>
          <w:szCs w:val="28"/>
        </w:rPr>
      </w:pPr>
      <w:r>
        <w:rPr>
          <w:b/>
          <w:bCs/>
          <w:sz w:val="28"/>
          <w:szCs w:val="28"/>
        </w:rPr>
        <w:t>РЕШЕНИЕ</w:t>
      </w:r>
    </w:p>
    <w:p w:rsidR="00380078" w:rsidRDefault="00380078" w:rsidP="00380078">
      <w:pPr>
        <w:jc w:val="center"/>
        <w:rPr>
          <w:b/>
          <w:bCs/>
          <w:sz w:val="28"/>
          <w:szCs w:val="28"/>
        </w:rPr>
      </w:pPr>
    </w:p>
    <w:p w:rsidR="00380078" w:rsidRDefault="004F08D1" w:rsidP="00380078">
      <w:pPr>
        <w:rPr>
          <w:bCs/>
          <w:sz w:val="28"/>
          <w:szCs w:val="28"/>
        </w:rPr>
      </w:pPr>
      <w:r>
        <w:rPr>
          <w:bCs/>
          <w:sz w:val="28"/>
          <w:szCs w:val="28"/>
        </w:rPr>
        <w:t>от 28</w:t>
      </w:r>
      <w:r w:rsidR="00DC795F">
        <w:rPr>
          <w:bCs/>
          <w:sz w:val="28"/>
          <w:szCs w:val="28"/>
        </w:rPr>
        <w:t xml:space="preserve"> </w:t>
      </w:r>
      <w:r w:rsidR="004208E9">
        <w:rPr>
          <w:bCs/>
          <w:sz w:val="28"/>
          <w:szCs w:val="28"/>
        </w:rPr>
        <w:t>декабря</w:t>
      </w:r>
      <w:r w:rsidR="00380078">
        <w:rPr>
          <w:bCs/>
          <w:sz w:val="28"/>
          <w:szCs w:val="28"/>
        </w:rPr>
        <w:t xml:space="preserve">  2018  года                                              №</w:t>
      </w:r>
      <w:r>
        <w:rPr>
          <w:bCs/>
          <w:sz w:val="28"/>
          <w:szCs w:val="28"/>
        </w:rPr>
        <w:t>78-381</w:t>
      </w:r>
    </w:p>
    <w:p w:rsidR="00380078" w:rsidRDefault="00380078" w:rsidP="00380078">
      <w:pPr>
        <w:autoSpaceDE w:val="0"/>
        <w:autoSpaceDN w:val="0"/>
        <w:adjustRightInd w:val="0"/>
        <w:ind w:firstLine="600"/>
        <w:jc w:val="center"/>
        <w:rPr>
          <w:b/>
          <w:bCs/>
          <w:sz w:val="28"/>
          <w:szCs w:val="28"/>
        </w:rPr>
      </w:pPr>
    </w:p>
    <w:p w:rsidR="004208E9" w:rsidRPr="00CF38B4" w:rsidRDefault="00380078" w:rsidP="004208E9">
      <w:pPr>
        <w:jc w:val="center"/>
        <w:rPr>
          <w:b/>
          <w:sz w:val="28"/>
          <w:szCs w:val="28"/>
        </w:rPr>
      </w:pPr>
      <w:r>
        <w:rPr>
          <w:b/>
          <w:bCs/>
          <w:color w:val="000000"/>
          <w:sz w:val="28"/>
          <w:szCs w:val="28"/>
        </w:rPr>
        <w:t xml:space="preserve">Об утверждении </w:t>
      </w:r>
      <w:r w:rsidR="004208E9" w:rsidRPr="001E6669">
        <w:rPr>
          <w:b/>
          <w:sz w:val="28"/>
          <w:szCs w:val="28"/>
        </w:rPr>
        <w:t>Программ</w:t>
      </w:r>
      <w:r w:rsidR="004208E9">
        <w:rPr>
          <w:b/>
          <w:sz w:val="28"/>
          <w:szCs w:val="28"/>
        </w:rPr>
        <w:t>ы</w:t>
      </w:r>
      <w:r w:rsidR="004208E9" w:rsidRPr="001E6669">
        <w:rPr>
          <w:b/>
          <w:sz w:val="28"/>
          <w:szCs w:val="28"/>
        </w:rPr>
        <w:t xml:space="preserve"> комплексного развития</w:t>
      </w:r>
      <w:r w:rsidR="00885BE7">
        <w:rPr>
          <w:b/>
          <w:sz w:val="28"/>
          <w:szCs w:val="28"/>
        </w:rPr>
        <w:t xml:space="preserve"> </w:t>
      </w:r>
      <w:r w:rsidR="003F4C9D">
        <w:rPr>
          <w:b/>
          <w:sz w:val="28"/>
          <w:szCs w:val="28"/>
        </w:rPr>
        <w:t xml:space="preserve">социальной </w:t>
      </w:r>
      <w:r w:rsidR="004208E9" w:rsidRPr="001E6669">
        <w:rPr>
          <w:b/>
          <w:sz w:val="28"/>
          <w:szCs w:val="28"/>
        </w:rPr>
        <w:t>инфраструктуры</w:t>
      </w:r>
      <w:r w:rsidR="00885BE7">
        <w:rPr>
          <w:b/>
          <w:sz w:val="28"/>
          <w:szCs w:val="28"/>
        </w:rPr>
        <w:t xml:space="preserve"> </w:t>
      </w:r>
      <w:r w:rsidR="004208E9" w:rsidRPr="001E6669">
        <w:rPr>
          <w:b/>
          <w:sz w:val="28"/>
          <w:szCs w:val="28"/>
        </w:rPr>
        <w:t xml:space="preserve">муниципального образования рабочий поселок </w:t>
      </w:r>
      <w:r w:rsidR="004208E9">
        <w:rPr>
          <w:b/>
          <w:sz w:val="28"/>
          <w:szCs w:val="28"/>
        </w:rPr>
        <w:t>П</w:t>
      </w:r>
      <w:r w:rsidR="004208E9" w:rsidRPr="001E6669">
        <w:rPr>
          <w:b/>
          <w:sz w:val="28"/>
          <w:szCs w:val="28"/>
        </w:rPr>
        <w:t xml:space="preserve">ервомайский </w:t>
      </w:r>
      <w:r w:rsidR="004208E9">
        <w:rPr>
          <w:b/>
          <w:sz w:val="28"/>
          <w:szCs w:val="28"/>
        </w:rPr>
        <w:t>Щ</w:t>
      </w:r>
      <w:r w:rsidR="004208E9" w:rsidRPr="001E6669">
        <w:rPr>
          <w:b/>
          <w:sz w:val="28"/>
          <w:szCs w:val="28"/>
        </w:rPr>
        <w:t>екинского района</w:t>
      </w:r>
    </w:p>
    <w:p w:rsidR="00380078" w:rsidRDefault="00380078" w:rsidP="003F56D7">
      <w:pPr>
        <w:shd w:val="clear" w:color="auto" w:fill="FFFFFF"/>
        <w:ind w:firstLine="709"/>
        <w:jc w:val="center"/>
        <w:rPr>
          <w:b/>
          <w:bCs/>
          <w:color w:val="000000"/>
          <w:sz w:val="28"/>
          <w:szCs w:val="28"/>
        </w:rPr>
      </w:pPr>
    </w:p>
    <w:p w:rsidR="00380078" w:rsidRDefault="00380078" w:rsidP="00380078">
      <w:pPr>
        <w:shd w:val="clear" w:color="auto" w:fill="FFFFFF"/>
        <w:tabs>
          <w:tab w:val="left" w:leader="underscore" w:pos="682"/>
          <w:tab w:val="left" w:leader="underscore" w:pos="1464"/>
        </w:tabs>
        <w:ind w:firstLine="68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004208E9">
        <w:rPr>
          <w:sz w:val="28"/>
          <w:szCs w:val="28"/>
        </w:rPr>
        <w:t xml:space="preserve">Градостроительным </w:t>
      </w:r>
      <w:r>
        <w:rPr>
          <w:sz w:val="28"/>
          <w:szCs w:val="28"/>
        </w:rPr>
        <w:t>кодексом Российской Федерации,</w:t>
      </w:r>
      <w:r w:rsidR="004226FD">
        <w:rPr>
          <w:sz w:val="28"/>
          <w:szCs w:val="28"/>
        </w:rPr>
        <w:t xml:space="preserve"> </w:t>
      </w:r>
      <w:r w:rsidR="003F56D7" w:rsidRPr="003F56D7">
        <w:rPr>
          <w:sz w:val="28"/>
          <w:szCs w:val="28"/>
        </w:rPr>
        <w:t xml:space="preserve">Уставом </w:t>
      </w:r>
      <w:r w:rsidRPr="003F56D7">
        <w:rPr>
          <w:color w:val="000000"/>
          <w:sz w:val="28"/>
          <w:szCs w:val="28"/>
        </w:rPr>
        <w:t>м</w:t>
      </w:r>
      <w:r w:rsidRPr="003F56D7">
        <w:rPr>
          <w:sz w:val="28"/>
          <w:szCs w:val="28"/>
        </w:rPr>
        <w:t xml:space="preserve">униципального образования рабочий поселок </w:t>
      </w:r>
      <w:r w:rsidR="003F56D7" w:rsidRPr="003F56D7">
        <w:rPr>
          <w:sz w:val="28"/>
          <w:szCs w:val="28"/>
        </w:rPr>
        <w:t>Первомайский Щекинског</w:t>
      </w:r>
      <w:r w:rsidR="003F56D7">
        <w:rPr>
          <w:sz w:val="28"/>
          <w:szCs w:val="28"/>
        </w:rPr>
        <w:t>о района</w:t>
      </w:r>
      <w:r>
        <w:rPr>
          <w:sz w:val="28"/>
          <w:szCs w:val="28"/>
        </w:rPr>
        <w:t xml:space="preserve">, Собрание депутатов МО р.п. Первомайский Щекинского района </w:t>
      </w:r>
      <w:r>
        <w:rPr>
          <w:b/>
          <w:sz w:val="28"/>
          <w:szCs w:val="28"/>
        </w:rPr>
        <w:t>РЕШИЛО</w:t>
      </w:r>
      <w:r>
        <w:rPr>
          <w:sz w:val="28"/>
          <w:szCs w:val="28"/>
        </w:rPr>
        <w:t>:</w:t>
      </w:r>
    </w:p>
    <w:p w:rsidR="00380078" w:rsidRDefault="00C03158" w:rsidP="00380078">
      <w:pPr>
        <w:ind w:firstLine="709"/>
        <w:jc w:val="both"/>
        <w:rPr>
          <w:sz w:val="28"/>
          <w:szCs w:val="28"/>
        </w:rPr>
      </w:pPr>
      <w:r>
        <w:rPr>
          <w:sz w:val="28"/>
          <w:szCs w:val="28"/>
        </w:rPr>
        <w:t xml:space="preserve">1. Утвердить </w:t>
      </w:r>
      <w:r w:rsidR="004208E9">
        <w:rPr>
          <w:sz w:val="28"/>
          <w:szCs w:val="28"/>
        </w:rPr>
        <w:t xml:space="preserve">Программу комплексного развития </w:t>
      </w:r>
      <w:r w:rsidR="003F4C9D">
        <w:rPr>
          <w:sz w:val="28"/>
          <w:szCs w:val="28"/>
        </w:rPr>
        <w:t xml:space="preserve">социальной </w:t>
      </w:r>
      <w:r w:rsidR="004208E9">
        <w:rPr>
          <w:sz w:val="28"/>
          <w:szCs w:val="28"/>
        </w:rPr>
        <w:t>инфраструктуры муниципального образования рабочий поселок Первомайский Щекинского района</w:t>
      </w:r>
      <w:r w:rsidR="00380078">
        <w:rPr>
          <w:sz w:val="28"/>
          <w:szCs w:val="28"/>
        </w:rPr>
        <w:t xml:space="preserve"> (Приложение).</w:t>
      </w:r>
    </w:p>
    <w:p w:rsidR="00380078" w:rsidRDefault="00380078" w:rsidP="00380078">
      <w:pPr>
        <w:pStyle w:val="a6"/>
        <w:keepLines/>
        <w:ind w:firstLine="709"/>
        <w:jc w:val="both"/>
        <w:rPr>
          <w:sz w:val="28"/>
          <w:szCs w:val="28"/>
        </w:rPr>
      </w:pPr>
      <w:r>
        <w:rPr>
          <w:sz w:val="28"/>
          <w:szCs w:val="28"/>
        </w:rPr>
        <w:t>2. Контроль за исполнением настоящего решения возложить на главу администрации МО р.п. Первомайский Щекинского района (Шепелёва И.И.)</w:t>
      </w:r>
    </w:p>
    <w:p w:rsidR="00380078" w:rsidRDefault="00380078" w:rsidP="00380078">
      <w:pPr>
        <w:pStyle w:val="a6"/>
        <w:keepLines/>
        <w:ind w:firstLine="709"/>
        <w:jc w:val="both"/>
        <w:rPr>
          <w:sz w:val="28"/>
          <w:szCs w:val="28"/>
        </w:rPr>
      </w:pPr>
      <w:r>
        <w:rPr>
          <w:sz w:val="28"/>
          <w:szCs w:val="28"/>
        </w:rPr>
        <w:t>3. 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380078" w:rsidRDefault="00380078" w:rsidP="00380078">
      <w:pPr>
        <w:pStyle w:val="a6"/>
        <w:keepLines/>
        <w:ind w:firstLine="709"/>
        <w:jc w:val="both"/>
        <w:rPr>
          <w:sz w:val="28"/>
          <w:szCs w:val="28"/>
        </w:rPr>
      </w:pPr>
      <w:r>
        <w:rPr>
          <w:sz w:val="28"/>
          <w:szCs w:val="28"/>
        </w:rPr>
        <w:t>4. Решение вступает в силу со дня официального опубликования.</w:t>
      </w:r>
    </w:p>
    <w:p w:rsidR="00380078" w:rsidRDefault="00380078" w:rsidP="00380078">
      <w:pPr>
        <w:widowControl w:val="0"/>
        <w:shd w:val="clear" w:color="auto" w:fill="FFFFFF"/>
        <w:adjustRightInd w:val="0"/>
        <w:jc w:val="both"/>
        <w:rPr>
          <w:color w:val="000000"/>
          <w:sz w:val="28"/>
          <w:szCs w:val="28"/>
        </w:rPr>
      </w:pPr>
      <w:r>
        <w:rPr>
          <w:color w:val="000000"/>
          <w:sz w:val="28"/>
          <w:szCs w:val="28"/>
          <w:lang w:val="en-GB"/>
        </w:rPr>
        <w:t> </w:t>
      </w:r>
    </w:p>
    <w:p w:rsidR="004F08D1" w:rsidRPr="004F08D1" w:rsidRDefault="004F08D1" w:rsidP="00380078">
      <w:pPr>
        <w:widowControl w:val="0"/>
        <w:shd w:val="clear" w:color="auto" w:fill="FFFFFF"/>
        <w:adjustRightInd w:val="0"/>
        <w:jc w:val="both"/>
        <w:rPr>
          <w:color w:val="000000"/>
          <w:sz w:val="28"/>
          <w:szCs w:val="28"/>
        </w:rPr>
      </w:pPr>
    </w:p>
    <w:p w:rsidR="004F08D1" w:rsidRDefault="004F08D1" w:rsidP="00380078">
      <w:pPr>
        <w:ind w:firstLine="709"/>
        <w:rPr>
          <w:sz w:val="28"/>
          <w:szCs w:val="28"/>
        </w:rPr>
      </w:pPr>
    </w:p>
    <w:p w:rsidR="004F08D1" w:rsidRDefault="004F08D1" w:rsidP="00380078">
      <w:pPr>
        <w:ind w:firstLine="709"/>
        <w:rPr>
          <w:sz w:val="28"/>
          <w:szCs w:val="28"/>
        </w:rPr>
      </w:pPr>
    </w:p>
    <w:p w:rsidR="00380078" w:rsidRDefault="00380078" w:rsidP="00380078">
      <w:pPr>
        <w:ind w:firstLine="709"/>
        <w:rPr>
          <w:sz w:val="28"/>
          <w:szCs w:val="28"/>
        </w:rPr>
      </w:pPr>
      <w:r>
        <w:rPr>
          <w:sz w:val="28"/>
          <w:szCs w:val="28"/>
        </w:rPr>
        <w:t>Глава МО р.п. Первомайский</w:t>
      </w:r>
    </w:p>
    <w:p w:rsidR="0006250D" w:rsidRDefault="00380078" w:rsidP="0006250D">
      <w:pPr>
        <w:ind w:firstLine="709"/>
        <w:rPr>
          <w:sz w:val="28"/>
          <w:szCs w:val="28"/>
        </w:rPr>
      </w:pPr>
      <w:r>
        <w:rPr>
          <w:sz w:val="28"/>
          <w:szCs w:val="28"/>
        </w:rPr>
        <w:t>Щекинского района                                                                 М.А.Хакимов</w:t>
      </w:r>
    </w:p>
    <w:p w:rsidR="0006250D" w:rsidRPr="0006250D" w:rsidRDefault="0006250D" w:rsidP="0006250D">
      <w:pPr>
        <w:ind w:firstLine="709"/>
        <w:rPr>
          <w:sz w:val="28"/>
          <w:szCs w:val="28"/>
        </w:rPr>
      </w:pPr>
    </w:p>
    <w:p w:rsidR="00885BE7" w:rsidRDefault="00885BE7" w:rsidP="0006250D">
      <w:pPr>
        <w:autoSpaceDE w:val="0"/>
        <w:autoSpaceDN w:val="0"/>
        <w:adjustRightInd w:val="0"/>
        <w:jc w:val="right"/>
        <w:outlineLvl w:val="0"/>
        <w:rPr>
          <w:rFonts w:eastAsia="Calibri"/>
          <w:sz w:val="28"/>
          <w:szCs w:val="28"/>
          <w:lang w:eastAsia="en-US"/>
        </w:rPr>
      </w:pPr>
    </w:p>
    <w:p w:rsidR="0006250D" w:rsidRPr="004226FD" w:rsidRDefault="0006250D" w:rsidP="0006250D">
      <w:pPr>
        <w:autoSpaceDE w:val="0"/>
        <w:autoSpaceDN w:val="0"/>
        <w:adjustRightInd w:val="0"/>
        <w:jc w:val="right"/>
        <w:outlineLvl w:val="0"/>
        <w:rPr>
          <w:rFonts w:eastAsia="Calibri"/>
          <w:sz w:val="24"/>
          <w:szCs w:val="24"/>
          <w:lang w:eastAsia="en-US"/>
        </w:rPr>
      </w:pPr>
      <w:r w:rsidRPr="004226FD">
        <w:rPr>
          <w:rFonts w:eastAsia="Calibri"/>
          <w:sz w:val="24"/>
          <w:szCs w:val="24"/>
          <w:lang w:eastAsia="en-US"/>
        </w:rPr>
        <w:lastRenderedPageBreak/>
        <w:t>Приложение</w:t>
      </w:r>
    </w:p>
    <w:p w:rsidR="0006250D" w:rsidRPr="004226FD" w:rsidRDefault="0006250D" w:rsidP="0006250D">
      <w:pPr>
        <w:autoSpaceDE w:val="0"/>
        <w:autoSpaceDN w:val="0"/>
        <w:adjustRightInd w:val="0"/>
        <w:jc w:val="right"/>
        <w:rPr>
          <w:rFonts w:eastAsia="Calibri"/>
          <w:sz w:val="24"/>
          <w:szCs w:val="24"/>
          <w:lang w:eastAsia="en-US"/>
        </w:rPr>
      </w:pPr>
      <w:r w:rsidRPr="004226FD">
        <w:rPr>
          <w:rFonts w:eastAsia="Calibri"/>
          <w:sz w:val="24"/>
          <w:szCs w:val="24"/>
          <w:lang w:eastAsia="en-US"/>
        </w:rPr>
        <w:t>к решению Собрания депутатов</w:t>
      </w:r>
    </w:p>
    <w:p w:rsidR="0006250D" w:rsidRPr="004226FD" w:rsidRDefault="0006250D" w:rsidP="0006250D">
      <w:pPr>
        <w:autoSpaceDE w:val="0"/>
        <w:autoSpaceDN w:val="0"/>
        <w:adjustRightInd w:val="0"/>
        <w:jc w:val="right"/>
        <w:rPr>
          <w:rFonts w:eastAsia="Calibri"/>
          <w:sz w:val="24"/>
          <w:szCs w:val="24"/>
          <w:lang w:eastAsia="en-US"/>
        </w:rPr>
      </w:pPr>
      <w:r w:rsidRPr="004226FD">
        <w:rPr>
          <w:rFonts w:eastAsia="Calibri"/>
          <w:sz w:val="24"/>
          <w:szCs w:val="24"/>
          <w:lang w:eastAsia="en-US"/>
        </w:rPr>
        <w:t>МО р.п. Первомайский</w:t>
      </w:r>
    </w:p>
    <w:p w:rsidR="0006250D" w:rsidRPr="004226FD" w:rsidRDefault="00DC795F" w:rsidP="0006250D">
      <w:pPr>
        <w:autoSpaceDE w:val="0"/>
        <w:autoSpaceDN w:val="0"/>
        <w:adjustRightInd w:val="0"/>
        <w:jc w:val="right"/>
        <w:rPr>
          <w:rFonts w:eastAsia="Calibri"/>
          <w:sz w:val="24"/>
          <w:szCs w:val="24"/>
          <w:lang w:eastAsia="en-US"/>
        </w:rPr>
      </w:pPr>
      <w:r w:rsidRPr="004226FD">
        <w:rPr>
          <w:rFonts w:eastAsia="Calibri"/>
          <w:sz w:val="24"/>
          <w:szCs w:val="24"/>
          <w:lang w:eastAsia="en-US"/>
        </w:rPr>
        <w:t xml:space="preserve">от  </w:t>
      </w:r>
      <w:r w:rsidR="004F08D1" w:rsidRPr="004226FD">
        <w:rPr>
          <w:rFonts w:eastAsia="Calibri"/>
          <w:sz w:val="24"/>
          <w:szCs w:val="24"/>
          <w:lang w:eastAsia="en-US"/>
        </w:rPr>
        <w:t>28</w:t>
      </w:r>
      <w:r w:rsidRPr="004226FD">
        <w:rPr>
          <w:rFonts w:eastAsia="Calibri"/>
          <w:sz w:val="24"/>
          <w:szCs w:val="24"/>
          <w:lang w:eastAsia="en-US"/>
        </w:rPr>
        <w:t xml:space="preserve">   </w:t>
      </w:r>
      <w:r w:rsidR="004646BF" w:rsidRPr="004226FD">
        <w:rPr>
          <w:rFonts w:eastAsia="Calibri"/>
          <w:sz w:val="24"/>
          <w:szCs w:val="24"/>
          <w:lang w:eastAsia="en-US"/>
        </w:rPr>
        <w:t>декабря</w:t>
      </w:r>
      <w:r w:rsidR="0006250D" w:rsidRPr="004226FD">
        <w:rPr>
          <w:rFonts w:eastAsia="Calibri"/>
          <w:sz w:val="24"/>
          <w:szCs w:val="24"/>
          <w:lang w:eastAsia="en-US"/>
        </w:rPr>
        <w:t xml:space="preserve">  2018 года №</w:t>
      </w:r>
      <w:r w:rsidR="004F08D1" w:rsidRPr="004226FD">
        <w:rPr>
          <w:rFonts w:eastAsia="Calibri"/>
          <w:sz w:val="24"/>
          <w:szCs w:val="24"/>
          <w:lang w:eastAsia="en-US"/>
        </w:rPr>
        <w:t xml:space="preserve"> 78-381</w:t>
      </w:r>
    </w:p>
    <w:p w:rsidR="0006250D" w:rsidRPr="00C03158" w:rsidRDefault="0006250D" w:rsidP="0006250D">
      <w:pPr>
        <w:shd w:val="clear" w:color="auto" w:fill="FFFFFF"/>
        <w:ind w:firstLine="709"/>
        <w:jc w:val="both"/>
        <w:rPr>
          <w:color w:val="000000"/>
          <w:sz w:val="28"/>
          <w:szCs w:val="28"/>
        </w:rPr>
      </w:pPr>
      <w:r w:rsidRPr="00C03158">
        <w:rPr>
          <w:color w:val="000000"/>
          <w:sz w:val="28"/>
          <w:szCs w:val="28"/>
          <w:lang w:val="en-GB"/>
        </w:rPr>
        <w:t> </w:t>
      </w:r>
    </w:p>
    <w:p w:rsidR="00C250CA" w:rsidRPr="00B50950" w:rsidRDefault="00C250CA" w:rsidP="00C250CA">
      <w:pPr>
        <w:ind w:firstLine="709"/>
        <w:jc w:val="center"/>
        <w:rPr>
          <w:b/>
          <w:sz w:val="28"/>
          <w:szCs w:val="28"/>
        </w:rPr>
      </w:pPr>
      <w:r w:rsidRPr="00B50950">
        <w:rPr>
          <w:b/>
          <w:sz w:val="28"/>
          <w:szCs w:val="28"/>
        </w:rPr>
        <w:t>ПРОГРАММА</w:t>
      </w:r>
    </w:p>
    <w:p w:rsidR="00C250CA" w:rsidRPr="00C250CA" w:rsidRDefault="00C250CA" w:rsidP="00C250CA">
      <w:pPr>
        <w:ind w:firstLine="709"/>
        <w:jc w:val="center"/>
        <w:rPr>
          <w:b/>
          <w:sz w:val="28"/>
          <w:szCs w:val="28"/>
        </w:rPr>
      </w:pPr>
      <w:r w:rsidRPr="00B50950">
        <w:rPr>
          <w:b/>
          <w:sz w:val="28"/>
          <w:szCs w:val="28"/>
        </w:rPr>
        <w:t xml:space="preserve">комплексного развития социальной инфраструктуры </w:t>
      </w:r>
      <w:r>
        <w:rPr>
          <w:b/>
          <w:sz w:val="28"/>
          <w:szCs w:val="28"/>
        </w:rPr>
        <w:t>муниципального образования рабочий поселок Первомайский Щекинского района Тульской области</w:t>
      </w:r>
      <w:r w:rsidR="00F10BB2">
        <w:rPr>
          <w:b/>
          <w:sz w:val="28"/>
          <w:szCs w:val="28"/>
        </w:rPr>
        <w:t xml:space="preserve"> </w:t>
      </w:r>
      <w:r w:rsidRPr="00F71103">
        <w:rPr>
          <w:b/>
          <w:sz w:val="28"/>
          <w:szCs w:val="28"/>
        </w:rPr>
        <w:t>на 2018-2030 годы</w:t>
      </w:r>
    </w:p>
    <w:p w:rsidR="00C250CA" w:rsidRDefault="00C250CA" w:rsidP="00C250CA">
      <w:pPr>
        <w:jc w:val="center"/>
      </w:pPr>
    </w:p>
    <w:p w:rsidR="00C250CA" w:rsidRPr="00A87EFB" w:rsidRDefault="00C250CA" w:rsidP="00C250CA">
      <w:pPr>
        <w:ind w:firstLine="709"/>
        <w:jc w:val="center"/>
        <w:rPr>
          <w:b/>
          <w:sz w:val="28"/>
          <w:szCs w:val="28"/>
        </w:rPr>
      </w:pPr>
      <w:r w:rsidRPr="00A87EFB">
        <w:rPr>
          <w:b/>
          <w:sz w:val="28"/>
          <w:szCs w:val="28"/>
        </w:rPr>
        <w:t>Содержание</w:t>
      </w: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100"/>
        <w:gridCol w:w="736"/>
      </w:tblGrid>
      <w:tr w:rsidR="00C250CA" w:rsidRPr="00A87EFB" w:rsidTr="004F08D1">
        <w:tc>
          <w:tcPr>
            <w:tcW w:w="993" w:type="dxa"/>
            <w:vAlign w:val="center"/>
          </w:tcPr>
          <w:p w:rsidR="00C250CA" w:rsidRPr="00A87EFB" w:rsidRDefault="00C250CA" w:rsidP="004F08D1">
            <w:pPr>
              <w:jc w:val="center"/>
              <w:rPr>
                <w:sz w:val="28"/>
                <w:szCs w:val="28"/>
              </w:rPr>
            </w:pPr>
            <w:r w:rsidRPr="00A87EFB">
              <w:rPr>
                <w:sz w:val="28"/>
                <w:szCs w:val="28"/>
              </w:rPr>
              <w:t>№ п/п</w:t>
            </w:r>
          </w:p>
        </w:tc>
        <w:tc>
          <w:tcPr>
            <w:tcW w:w="8100" w:type="dxa"/>
            <w:vAlign w:val="center"/>
          </w:tcPr>
          <w:p w:rsidR="00C250CA" w:rsidRPr="00A87EFB" w:rsidRDefault="00C250CA" w:rsidP="004F08D1">
            <w:pPr>
              <w:jc w:val="center"/>
              <w:rPr>
                <w:sz w:val="28"/>
                <w:szCs w:val="28"/>
              </w:rPr>
            </w:pPr>
            <w:r w:rsidRPr="00A87EFB">
              <w:rPr>
                <w:sz w:val="28"/>
                <w:szCs w:val="28"/>
              </w:rPr>
              <w:t>Наименование</w:t>
            </w:r>
          </w:p>
        </w:tc>
        <w:tc>
          <w:tcPr>
            <w:tcW w:w="736" w:type="dxa"/>
            <w:vAlign w:val="center"/>
          </w:tcPr>
          <w:p w:rsidR="00C250CA" w:rsidRPr="00A87EFB" w:rsidRDefault="00C250CA" w:rsidP="004F08D1">
            <w:pPr>
              <w:jc w:val="center"/>
              <w:rPr>
                <w:sz w:val="28"/>
                <w:szCs w:val="28"/>
              </w:rPr>
            </w:pPr>
            <w:r w:rsidRPr="00A87EFB">
              <w:rPr>
                <w:sz w:val="28"/>
                <w:szCs w:val="28"/>
              </w:rPr>
              <w:t>Стр.</w:t>
            </w:r>
          </w:p>
        </w:tc>
      </w:tr>
      <w:tr w:rsidR="00C250CA" w:rsidRPr="00BB4C2A" w:rsidTr="004F08D1">
        <w:tc>
          <w:tcPr>
            <w:tcW w:w="993" w:type="dxa"/>
            <w:vAlign w:val="center"/>
          </w:tcPr>
          <w:p w:rsidR="00C250CA" w:rsidRPr="00A87EFB" w:rsidRDefault="00C250CA" w:rsidP="004F08D1">
            <w:pPr>
              <w:jc w:val="center"/>
              <w:rPr>
                <w:sz w:val="28"/>
                <w:szCs w:val="28"/>
              </w:rPr>
            </w:pPr>
          </w:p>
        </w:tc>
        <w:tc>
          <w:tcPr>
            <w:tcW w:w="8100" w:type="dxa"/>
          </w:tcPr>
          <w:p w:rsidR="00C250CA" w:rsidRPr="00A87EFB" w:rsidRDefault="00C250CA" w:rsidP="004F08D1">
            <w:pPr>
              <w:rPr>
                <w:sz w:val="28"/>
                <w:szCs w:val="28"/>
              </w:rPr>
            </w:pPr>
            <w:r w:rsidRPr="00A87EFB">
              <w:rPr>
                <w:sz w:val="28"/>
                <w:szCs w:val="28"/>
              </w:rPr>
              <w:t>Программный документ</w:t>
            </w:r>
          </w:p>
        </w:tc>
        <w:tc>
          <w:tcPr>
            <w:tcW w:w="736" w:type="dxa"/>
            <w:vAlign w:val="center"/>
          </w:tcPr>
          <w:p w:rsidR="00C250CA" w:rsidRPr="00105CCD" w:rsidRDefault="00C250CA" w:rsidP="004F08D1">
            <w:pPr>
              <w:jc w:val="center"/>
              <w:rPr>
                <w:sz w:val="28"/>
                <w:szCs w:val="28"/>
              </w:rPr>
            </w:pPr>
            <w:r w:rsidRPr="00105CCD">
              <w:rPr>
                <w:sz w:val="28"/>
                <w:szCs w:val="28"/>
              </w:rPr>
              <w:t>4</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 xml:space="preserve">1. </w:t>
            </w:r>
          </w:p>
        </w:tc>
        <w:tc>
          <w:tcPr>
            <w:tcW w:w="8100" w:type="dxa"/>
          </w:tcPr>
          <w:p w:rsidR="00C250CA" w:rsidRPr="00BC3A12" w:rsidRDefault="00C250CA" w:rsidP="004F08D1">
            <w:pPr>
              <w:rPr>
                <w:sz w:val="28"/>
                <w:szCs w:val="28"/>
              </w:rPr>
            </w:pPr>
            <w:r w:rsidRPr="00BC3A12">
              <w:rPr>
                <w:sz w:val="28"/>
                <w:szCs w:val="28"/>
              </w:rPr>
              <w:t>Паспорт программы</w:t>
            </w:r>
          </w:p>
        </w:tc>
        <w:tc>
          <w:tcPr>
            <w:tcW w:w="736" w:type="dxa"/>
            <w:vAlign w:val="center"/>
          </w:tcPr>
          <w:p w:rsidR="00C250CA" w:rsidRPr="00105CCD" w:rsidRDefault="00C250CA" w:rsidP="004F08D1">
            <w:pPr>
              <w:jc w:val="center"/>
              <w:rPr>
                <w:sz w:val="28"/>
                <w:szCs w:val="28"/>
              </w:rPr>
            </w:pPr>
            <w:r w:rsidRPr="00105CCD">
              <w:rPr>
                <w:sz w:val="28"/>
                <w:szCs w:val="28"/>
              </w:rPr>
              <w:t>4</w:t>
            </w:r>
          </w:p>
        </w:tc>
      </w:tr>
      <w:tr w:rsidR="00C250CA" w:rsidRPr="00BC3A12" w:rsidTr="004F08D1">
        <w:trPr>
          <w:trHeight w:val="729"/>
        </w:trPr>
        <w:tc>
          <w:tcPr>
            <w:tcW w:w="993" w:type="dxa"/>
            <w:vAlign w:val="center"/>
          </w:tcPr>
          <w:p w:rsidR="00C250CA" w:rsidRPr="00BC3A12" w:rsidRDefault="00C250CA" w:rsidP="004F08D1">
            <w:pPr>
              <w:jc w:val="center"/>
              <w:rPr>
                <w:sz w:val="28"/>
                <w:szCs w:val="28"/>
              </w:rPr>
            </w:pPr>
            <w:r w:rsidRPr="00BC3A12">
              <w:rPr>
                <w:sz w:val="28"/>
                <w:szCs w:val="28"/>
              </w:rPr>
              <w:t>2.</w:t>
            </w:r>
          </w:p>
        </w:tc>
        <w:tc>
          <w:tcPr>
            <w:tcW w:w="8100" w:type="dxa"/>
          </w:tcPr>
          <w:p w:rsidR="00C250CA" w:rsidRPr="00BC3A12" w:rsidRDefault="00C250CA" w:rsidP="004F08D1">
            <w:pPr>
              <w:pStyle w:val="ConsPlusNormal"/>
              <w:ind w:left="33"/>
              <w:rPr>
                <w:sz w:val="28"/>
                <w:szCs w:val="28"/>
              </w:rPr>
            </w:pPr>
            <w:r w:rsidRPr="00BC3A12">
              <w:rPr>
                <w:rFonts w:ascii="Times New Roman" w:hAnsi="Times New Roman" w:cs="Times New Roman"/>
                <w:sz w:val="28"/>
                <w:szCs w:val="28"/>
              </w:rPr>
              <w:t xml:space="preserve">Характеристика существующего состояния социальной    инфраструктуры </w:t>
            </w:r>
            <w:r w:rsidRPr="00BC3A12">
              <w:rPr>
                <w:rFonts w:ascii="Times New Roman" w:hAnsi="Times New Roman" w:cs="Times New Roman"/>
                <w:bCs/>
                <w:sz w:val="28"/>
                <w:szCs w:val="28"/>
              </w:rPr>
              <w:t>рабочего поселка Первомайский</w:t>
            </w:r>
          </w:p>
        </w:tc>
        <w:tc>
          <w:tcPr>
            <w:tcW w:w="736" w:type="dxa"/>
            <w:vAlign w:val="center"/>
          </w:tcPr>
          <w:p w:rsidR="00C250CA" w:rsidRPr="00105CCD" w:rsidRDefault="00C250CA" w:rsidP="004F08D1">
            <w:pPr>
              <w:jc w:val="center"/>
              <w:rPr>
                <w:sz w:val="28"/>
                <w:szCs w:val="28"/>
              </w:rPr>
            </w:pPr>
            <w:r w:rsidRPr="00105CCD">
              <w:rPr>
                <w:sz w:val="28"/>
                <w:szCs w:val="28"/>
              </w:rPr>
              <w:t>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2.1.</w:t>
            </w:r>
          </w:p>
        </w:tc>
        <w:tc>
          <w:tcPr>
            <w:tcW w:w="8100" w:type="dxa"/>
          </w:tcPr>
          <w:p w:rsidR="00C250CA" w:rsidRPr="00BC3A12" w:rsidRDefault="00C250CA" w:rsidP="004F08D1">
            <w:pPr>
              <w:rPr>
                <w:sz w:val="28"/>
                <w:szCs w:val="28"/>
              </w:rPr>
            </w:pPr>
            <w:r w:rsidRPr="00BC3A12">
              <w:rPr>
                <w:sz w:val="28"/>
                <w:szCs w:val="28"/>
              </w:rPr>
              <w:t>Описание социально-экономического состояния поселения, сведения о градостроительной деятельности на территории поселения</w:t>
            </w:r>
          </w:p>
        </w:tc>
        <w:tc>
          <w:tcPr>
            <w:tcW w:w="736" w:type="dxa"/>
            <w:vAlign w:val="center"/>
          </w:tcPr>
          <w:p w:rsidR="00C250CA" w:rsidRPr="00105CCD" w:rsidRDefault="00C250CA" w:rsidP="004F08D1">
            <w:pPr>
              <w:jc w:val="center"/>
              <w:rPr>
                <w:sz w:val="28"/>
                <w:szCs w:val="28"/>
              </w:rPr>
            </w:pPr>
            <w:r w:rsidRPr="00105CCD">
              <w:rPr>
                <w:sz w:val="28"/>
                <w:szCs w:val="28"/>
              </w:rPr>
              <w:t>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2.1.1.</w:t>
            </w:r>
          </w:p>
        </w:tc>
        <w:tc>
          <w:tcPr>
            <w:tcW w:w="8100" w:type="dxa"/>
          </w:tcPr>
          <w:p w:rsidR="00C250CA" w:rsidRPr="00BC3A12" w:rsidRDefault="00C250CA" w:rsidP="004F08D1">
            <w:pPr>
              <w:rPr>
                <w:sz w:val="28"/>
                <w:szCs w:val="28"/>
              </w:rPr>
            </w:pPr>
            <w:r w:rsidRPr="00BC3A12">
              <w:rPr>
                <w:sz w:val="28"/>
                <w:szCs w:val="28"/>
              </w:rPr>
              <w:t>Общая информация о градообразующей организации моногорода</w:t>
            </w:r>
          </w:p>
        </w:tc>
        <w:tc>
          <w:tcPr>
            <w:tcW w:w="736" w:type="dxa"/>
            <w:vAlign w:val="center"/>
          </w:tcPr>
          <w:p w:rsidR="00C250CA" w:rsidRPr="00105CCD" w:rsidRDefault="00C250CA" w:rsidP="004F08D1">
            <w:pPr>
              <w:jc w:val="center"/>
              <w:rPr>
                <w:sz w:val="28"/>
                <w:szCs w:val="28"/>
              </w:rPr>
            </w:pPr>
            <w:r w:rsidRPr="00105CCD">
              <w:rPr>
                <w:sz w:val="28"/>
                <w:szCs w:val="28"/>
              </w:rPr>
              <w:t>10</w:t>
            </w:r>
          </w:p>
        </w:tc>
      </w:tr>
      <w:tr w:rsidR="00C250CA" w:rsidRPr="006D4434" w:rsidTr="004F08D1">
        <w:tc>
          <w:tcPr>
            <w:tcW w:w="993" w:type="dxa"/>
            <w:vAlign w:val="center"/>
          </w:tcPr>
          <w:p w:rsidR="00C250CA" w:rsidRPr="00BC3A12" w:rsidRDefault="00C250CA" w:rsidP="004F08D1">
            <w:pPr>
              <w:jc w:val="center"/>
              <w:rPr>
                <w:sz w:val="28"/>
                <w:szCs w:val="28"/>
              </w:rPr>
            </w:pPr>
            <w:r w:rsidRPr="00BC3A12">
              <w:rPr>
                <w:rFonts w:eastAsia="Calibri"/>
                <w:sz w:val="28"/>
                <w:szCs w:val="28"/>
                <w:lang w:eastAsia="en-US"/>
              </w:rPr>
              <w:t>2.1.2</w:t>
            </w:r>
          </w:p>
        </w:tc>
        <w:tc>
          <w:tcPr>
            <w:tcW w:w="8100" w:type="dxa"/>
          </w:tcPr>
          <w:p w:rsidR="00C250CA" w:rsidRPr="00BC3A12" w:rsidRDefault="00C250CA" w:rsidP="004F08D1">
            <w:pPr>
              <w:rPr>
                <w:sz w:val="28"/>
                <w:szCs w:val="28"/>
              </w:rPr>
            </w:pPr>
            <w:r w:rsidRPr="00BC3A12">
              <w:rPr>
                <w:rFonts w:eastAsia="Calibri"/>
                <w:sz w:val="28"/>
                <w:szCs w:val="28"/>
                <w:lang w:eastAsia="en-US"/>
              </w:rPr>
              <w:t>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tc>
        <w:tc>
          <w:tcPr>
            <w:tcW w:w="736" w:type="dxa"/>
            <w:vAlign w:val="center"/>
          </w:tcPr>
          <w:p w:rsidR="00C250CA" w:rsidRPr="00105CCD" w:rsidRDefault="00C250CA" w:rsidP="004F08D1">
            <w:pPr>
              <w:jc w:val="center"/>
              <w:rPr>
                <w:sz w:val="28"/>
                <w:szCs w:val="28"/>
              </w:rPr>
            </w:pPr>
            <w:r w:rsidRPr="00105CCD">
              <w:rPr>
                <w:sz w:val="28"/>
                <w:szCs w:val="28"/>
              </w:rPr>
              <w:t>12</w:t>
            </w:r>
          </w:p>
        </w:tc>
      </w:tr>
      <w:tr w:rsidR="00C250CA" w:rsidRPr="006D4434"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2.1.3.</w:t>
            </w:r>
          </w:p>
        </w:tc>
        <w:tc>
          <w:tcPr>
            <w:tcW w:w="8100" w:type="dxa"/>
          </w:tcPr>
          <w:p w:rsidR="00C250CA" w:rsidRPr="00BC3A12" w:rsidRDefault="00C250CA" w:rsidP="004F08D1">
            <w:pPr>
              <w:rPr>
                <w:rFonts w:eastAsia="Calibri"/>
                <w:sz w:val="28"/>
                <w:szCs w:val="28"/>
                <w:lang w:eastAsia="en-US"/>
              </w:rPr>
            </w:pPr>
            <w:r w:rsidRPr="00BC3A12">
              <w:rPr>
                <w:b/>
                <w:sz w:val="28"/>
                <w:szCs w:val="28"/>
              </w:rPr>
              <w:t> </w:t>
            </w:r>
            <w:r w:rsidRPr="00BC3A12">
              <w:rPr>
                <w:sz w:val="28"/>
                <w:szCs w:val="28"/>
              </w:rPr>
              <w:t>Основные характеристики рынка труда моногорода</w:t>
            </w:r>
          </w:p>
        </w:tc>
        <w:tc>
          <w:tcPr>
            <w:tcW w:w="736" w:type="dxa"/>
            <w:vAlign w:val="center"/>
          </w:tcPr>
          <w:p w:rsidR="00C250CA" w:rsidRPr="00105CCD" w:rsidRDefault="00C250CA" w:rsidP="004F08D1">
            <w:pPr>
              <w:jc w:val="center"/>
              <w:rPr>
                <w:sz w:val="28"/>
                <w:szCs w:val="28"/>
              </w:rPr>
            </w:pPr>
            <w:r w:rsidRPr="00105CCD">
              <w:rPr>
                <w:sz w:val="28"/>
                <w:szCs w:val="28"/>
              </w:rPr>
              <w:t>12</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2.1.4.</w:t>
            </w:r>
          </w:p>
        </w:tc>
        <w:tc>
          <w:tcPr>
            <w:tcW w:w="8100" w:type="dxa"/>
          </w:tcPr>
          <w:p w:rsidR="00C250CA" w:rsidRPr="00BC3A12" w:rsidRDefault="00C250CA" w:rsidP="004F08D1">
            <w:pPr>
              <w:pStyle w:val="ab"/>
              <w:tabs>
                <w:tab w:val="left" w:pos="0"/>
                <w:tab w:val="left" w:pos="851"/>
              </w:tabs>
              <w:spacing w:before="0" w:after="0"/>
              <w:rPr>
                <w:b/>
                <w:sz w:val="28"/>
                <w:szCs w:val="28"/>
              </w:rPr>
            </w:pPr>
            <w:r w:rsidRPr="00BC3A12">
              <w:rPr>
                <w:bCs/>
                <w:sz w:val="28"/>
                <w:szCs w:val="28"/>
              </w:rPr>
              <w:t>Экономическое развитие моногорода</w:t>
            </w:r>
          </w:p>
        </w:tc>
        <w:tc>
          <w:tcPr>
            <w:tcW w:w="736" w:type="dxa"/>
            <w:vAlign w:val="center"/>
          </w:tcPr>
          <w:p w:rsidR="00C250CA" w:rsidRPr="00105CCD" w:rsidRDefault="00C250CA" w:rsidP="004F08D1">
            <w:pPr>
              <w:jc w:val="center"/>
              <w:rPr>
                <w:sz w:val="28"/>
                <w:szCs w:val="28"/>
              </w:rPr>
            </w:pPr>
            <w:r w:rsidRPr="00105CCD">
              <w:rPr>
                <w:sz w:val="28"/>
                <w:szCs w:val="28"/>
              </w:rPr>
              <w:t>13</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2.1.5.</w:t>
            </w:r>
          </w:p>
        </w:tc>
        <w:tc>
          <w:tcPr>
            <w:tcW w:w="8100" w:type="dxa"/>
          </w:tcPr>
          <w:p w:rsidR="00C250CA" w:rsidRPr="00047970" w:rsidRDefault="00C250CA" w:rsidP="004F08D1">
            <w:pPr>
              <w:pStyle w:val="3"/>
              <w:rPr>
                <w:bCs/>
                <w:sz w:val="28"/>
                <w:szCs w:val="28"/>
              </w:rPr>
            </w:pPr>
            <w:r w:rsidRPr="00047970">
              <w:rPr>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tc>
        <w:tc>
          <w:tcPr>
            <w:tcW w:w="736" w:type="dxa"/>
            <w:vAlign w:val="center"/>
          </w:tcPr>
          <w:p w:rsidR="00C250CA" w:rsidRPr="00105CCD" w:rsidRDefault="00C250CA" w:rsidP="004F08D1">
            <w:pPr>
              <w:jc w:val="center"/>
              <w:rPr>
                <w:sz w:val="28"/>
                <w:szCs w:val="28"/>
              </w:rPr>
            </w:pPr>
            <w:r w:rsidRPr="00105CCD">
              <w:rPr>
                <w:sz w:val="28"/>
                <w:szCs w:val="28"/>
              </w:rPr>
              <w:t>14</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2.1.6.</w:t>
            </w:r>
          </w:p>
        </w:tc>
        <w:tc>
          <w:tcPr>
            <w:tcW w:w="8100" w:type="dxa"/>
          </w:tcPr>
          <w:p w:rsidR="00C250CA" w:rsidRPr="00047970" w:rsidRDefault="00C250CA" w:rsidP="004F08D1">
            <w:pPr>
              <w:pStyle w:val="3"/>
              <w:rPr>
                <w:sz w:val="28"/>
                <w:szCs w:val="28"/>
              </w:rPr>
            </w:pPr>
            <w:r w:rsidRPr="00047970">
              <w:rPr>
                <w:sz w:val="28"/>
                <w:szCs w:val="28"/>
              </w:rPr>
              <w:t>Анализ потребительского рынка</w:t>
            </w:r>
          </w:p>
        </w:tc>
        <w:tc>
          <w:tcPr>
            <w:tcW w:w="736" w:type="dxa"/>
            <w:vAlign w:val="center"/>
          </w:tcPr>
          <w:p w:rsidR="00C250CA" w:rsidRPr="00105CCD" w:rsidRDefault="00C250CA" w:rsidP="004F08D1">
            <w:pPr>
              <w:jc w:val="center"/>
              <w:rPr>
                <w:sz w:val="28"/>
                <w:szCs w:val="28"/>
              </w:rPr>
            </w:pPr>
            <w:r w:rsidRPr="00105CCD">
              <w:rPr>
                <w:sz w:val="28"/>
                <w:szCs w:val="28"/>
              </w:rPr>
              <w:t>15</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2.1.7.</w:t>
            </w:r>
          </w:p>
        </w:tc>
        <w:tc>
          <w:tcPr>
            <w:tcW w:w="8100" w:type="dxa"/>
          </w:tcPr>
          <w:p w:rsidR="00C250CA" w:rsidRPr="00047970" w:rsidRDefault="00C250CA" w:rsidP="004F08D1">
            <w:pPr>
              <w:pStyle w:val="3"/>
              <w:rPr>
                <w:sz w:val="28"/>
                <w:szCs w:val="28"/>
              </w:rPr>
            </w:pPr>
            <w:r w:rsidRPr="00047970">
              <w:rPr>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tc>
        <w:tc>
          <w:tcPr>
            <w:tcW w:w="736" w:type="dxa"/>
            <w:vAlign w:val="center"/>
          </w:tcPr>
          <w:p w:rsidR="00C250CA" w:rsidRPr="00105CCD" w:rsidRDefault="00C250CA" w:rsidP="004F08D1">
            <w:pPr>
              <w:jc w:val="center"/>
              <w:rPr>
                <w:sz w:val="28"/>
                <w:szCs w:val="28"/>
              </w:rPr>
            </w:pPr>
            <w:r w:rsidRPr="00105CCD">
              <w:rPr>
                <w:sz w:val="28"/>
                <w:szCs w:val="28"/>
              </w:rPr>
              <w:t>16</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2.2.</w:t>
            </w:r>
          </w:p>
        </w:tc>
        <w:tc>
          <w:tcPr>
            <w:tcW w:w="8100" w:type="dxa"/>
          </w:tcPr>
          <w:p w:rsidR="00C250CA" w:rsidRPr="00BC3A12" w:rsidRDefault="00C250CA" w:rsidP="004F08D1">
            <w:pPr>
              <w:rPr>
                <w:sz w:val="28"/>
                <w:szCs w:val="28"/>
              </w:rPr>
            </w:pPr>
            <w:r w:rsidRPr="00BC3A12">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tc>
        <w:tc>
          <w:tcPr>
            <w:tcW w:w="736" w:type="dxa"/>
            <w:vAlign w:val="center"/>
          </w:tcPr>
          <w:p w:rsidR="00C250CA" w:rsidRPr="00105CCD" w:rsidRDefault="00C250CA" w:rsidP="004F08D1">
            <w:pPr>
              <w:jc w:val="center"/>
              <w:rPr>
                <w:sz w:val="28"/>
                <w:szCs w:val="28"/>
              </w:rPr>
            </w:pPr>
            <w:r w:rsidRPr="00105CCD">
              <w:rPr>
                <w:sz w:val="28"/>
                <w:szCs w:val="28"/>
              </w:rPr>
              <w:t>17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2.3.</w:t>
            </w:r>
          </w:p>
        </w:tc>
        <w:tc>
          <w:tcPr>
            <w:tcW w:w="8100" w:type="dxa"/>
          </w:tcPr>
          <w:p w:rsidR="00C250CA" w:rsidRPr="00BC3A12" w:rsidRDefault="00C250CA" w:rsidP="004F08D1">
            <w:pPr>
              <w:rPr>
                <w:sz w:val="28"/>
                <w:szCs w:val="28"/>
              </w:rPr>
            </w:pPr>
            <w:r w:rsidRPr="00BC3A12">
              <w:rPr>
                <w:sz w:val="28"/>
                <w:szCs w:val="28"/>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w:t>
            </w:r>
            <w:r w:rsidRPr="00BC3A12">
              <w:rPr>
                <w:sz w:val="28"/>
                <w:szCs w:val="28"/>
              </w:rPr>
              <w:lastRenderedPageBreak/>
              <w:t>объектов социальной инфраструктуры</w:t>
            </w:r>
          </w:p>
        </w:tc>
        <w:tc>
          <w:tcPr>
            <w:tcW w:w="736" w:type="dxa"/>
            <w:vAlign w:val="center"/>
          </w:tcPr>
          <w:p w:rsidR="00C250CA" w:rsidRPr="00105CCD" w:rsidRDefault="00C250CA" w:rsidP="004F08D1">
            <w:pPr>
              <w:jc w:val="center"/>
              <w:rPr>
                <w:sz w:val="28"/>
                <w:szCs w:val="28"/>
              </w:rPr>
            </w:pPr>
            <w:r w:rsidRPr="00105CCD">
              <w:rPr>
                <w:sz w:val="28"/>
                <w:szCs w:val="28"/>
              </w:rPr>
              <w:lastRenderedPageBreak/>
              <w:t>21</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lastRenderedPageBreak/>
              <w:t>2.3.1.</w:t>
            </w:r>
          </w:p>
        </w:tc>
        <w:tc>
          <w:tcPr>
            <w:tcW w:w="8100" w:type="dxa"/>
          </w:tcPr>
          <w:p w:rsidR="00C250CA" w:rsidRPr="00BC3A12" w:rsidRDefault="00C250CA" w:rsidP="004F08D1">
            <w:pPr>
              <w:rPr>
                <w:sz w:val="28"/>
                <w:szCs w:val="28"/>
              </w:rPr>
            </w:pPr>
            <w:r w:rsidRPr="00BC3A12">
              <w:rPr>
                <w:sz w:val="28"/>
                <w:szCs w:val="28"/>
              </w:rPr>
              <w:t>Демографическая ситуация в муниципальном образовании рабочий поселок Первомайский</w:t>
            </w:r>
          </w:p>
        </w:tc>
        <w:tc>
          <w:tcPr>
            <w:tcW w:w="736" w:type="dxa"/>
            <w:vAlign w:val="center"/>
          </w:tcPr>
          <w:p w:rsidR="00C250CA" w:rsidRPr="00105CCD" w:rsidRDefault="00C250CA" w:rsidP="004F08D1">
            <w:pPr>
              <w:jc w:val="center"/>
              <w:rPr>
                <w:sz w:val="28"/>
                <w:szCs w:val="28"/>
              </w:rPr>
            </w:pPr>
            <w:r w:rsidRPr="00105CCD">
              <w:rPr>
                <w:sz w:val="28"/>
                <w:szCs w:val="28"/>
              </w:rPr>
              <w:t>21</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2.4.</w:t>
            </w:r>
          </w:p>
        </w:tc>
        <w:tc>
          <w:tcPr>
            <w:tcW w:w="8100" w:type="dxa"/>
          </w:tcPr>
          <w:p w:rsidR="00C250CA" w:rsidRPr="00BC3A12" w:rsidRDefault="00C250CA" w:rsidP="004F08D1">
            <w:pPr>
              <w:ind w:left="25" w:hanging="25"/>
              <w:rPr>
                <w:sz w:val="28"/>
                <w:szCs w:val="28"/>
              </w:rPr>
            </w:pPr>
            <w:r w:rsidRPr="00BC3A12">
              <w:rPr>
                <w:sz w:val="28"/>
                <w:szCs w:val="28"/>
              </w:rPr>
              <w:t>Оценку нормативно-правовой базы, необходимой для функционирования и развития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24</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3.</w:t>
            </w:r>
          </w:p>
        </w:tc>
        <w:tc>
          <w:tcPr>
            <w:tcW w:w="8100" w:type="dxa"/>
          </w:tcPr>
          <w:p w:rsidR="00C250CA" w:rsidRPr="00BC3A12" w:rsidRDefault="00C250CA" w:rsidP="004F08D1">
            <w:pPr>
              <w:ind w:left="25" w:hanging="25"/>
              <w:rPr>
                <w:sz w:val="28"/>
                <w:szCs w:val="28"/>
              </w:rPr>
            </w:pPr>
            <w:r w:rsidRPr="00BC3A12">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33</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3.1.</w:t>
            </w:r>
          </w:p>
        </w:tc>
        <w:tc>
          <w:tcPr>
            <w:tcW w:w="8100" w:type="dxa"/>
          </w:tcPr>
          <w:p w:rsidR="00C250CA" w:rsidRPr="00BC3A12" w:rsidRDefault="00C250CA" w:rsidP="004F08D1">
            <w:pPr>
              <w:ind w:left="25" w:hanging="25"/>
              <w:rPr>
                <w:sz w:val="28"/>
                <w:szCs w:val="28"/>
              </w:rPr>
            </w:pPr>
            <w:r>
              <w:rPr>
                <w:sz w:val="28"/>
                <w:szCs w:val="28"/>
              </w:rPr>
              <w:t>Образование</w:t>
            </w:r>
          </w:p>
        </w:tc>
        <w:tc>
          <w:tcPr>
            <w:tcW w:w="736" w:type="dxa"/>
            <w:vAlign w:val="center"/>
          </w:tcPr>
          <w:p w:rsidR="00C250CA" w:rsidRPr="00105CCD" w:rsidRDefault="00C250CA" w:rsidP="004F08D1">
            <w:pPr>
              <w:jc w:val="center"/>
              <w:rPr>
                <w:sz w:val="28"/>
                <w:szCs w:val="28"/>
              </w:rPr>
            </w:pPr>
            <w:r w:rsidRPr="00105CCD">
              <w:rPr>
                <w:sz w:val="28"/>
                <w:szCs w:val="28"/>
              </w:rPr>
              <w:t>34</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3.2.</w:t>
            </w:r>
          </w:p>
        </w:tc>
        <w:tc>
          <w:tcPr>
            <w:tcW w:w="8100" w:type="dxa"/>
          </w:tcPr>
          <w:p w:rsidR="00C250CA" w:rsidRPr="00BC3A12" w:rsidRDefault="00C250CA" w:rsidP="004F08D1">
            <w:pPr>
              <w:ind w:left="25" w:hanging="25"/>
              <w:rPr>
                <w:sz w:val="28"/>
                <w:szCs w:val="28"/>
              </w:rPr>
            </w:pPr>
            <w:r>
              <w:rPr>
                <w:sz w:val="28"/>
                <w:szCs w:val="28"/>
              </w:rPr>
              <w:t>Культура</w:t>
            </w:r>
          </w:p>
        </w:tc>
        <w:tc>
          <w:tcPr>
            <w:tcW w:w="736" w:type="dxa"/>
            <w:vAlign w:val="center"/>
          </w:tcPr>
          <w:p w:rsidR="00C250CA" w:rsidRPr="00105CCD" w:rsidRDefault="00C250CA" w:rsidP="004F08D1">
            <w:pPr>
              <w:jc w:val="center"/>
              <w:rPr>
                <w:sz w:val="28"/>
                <w:szCs w:val="28"/>
              </w:rPr>
            </w:pPr>
            <w:r w:rsidRPr="00105CCD">
              <w:rPr>
                <w:sz w:val="28"/>
                <w:szCs w:val="28"/>
              </w:rPr>
              <w:t>35</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3.3.</w:t>
            </w:r>
          </w:p>
        </w:tc>
        <w:tc>
          <w:tcPr>
            <w:tcW w:w="8100" w:type="dxa"/>
          </w:tcPr>
          <w:p w:rsidR="00C250CA" w:rsidRPr="00BC3A12" w:rsidRDefault="00C250CA" w:rsidP="004F08D1">
            <w:pPr>
              <w:ind w:left="25" w:hanging="25"/>
              <w:rPr>
                <w:sz w:val="28"/>
                <w:szCs w:val="28"/>
              </w:rPr>
            </w:pPr>
            <w:r>
              <w:rPr>
                <w:sz w:val="28"/>
                <w:szCs w:val="28"/>
              </w:rPr>
              <w:t>Физическая культура и спорт</w:t>
            </w:r>
          </w:p>
        </w:tc>
        <w:tc>
          <w:tcPr>
            <w:tcW w:w="736" w:type="dxa"/>
            <w:vAlign w:val="center"/>
          </w:tcPr>
          <w:p w:rsidR="00C250CA" w:rsidRPr="00105CCD" w:rsidRDefault="00C250CA" w:rsidP="004F08D1">
            <w:pPr>
              <w:jc w:val="center"/>
              <w:rPr>
                <w:sz w:val="28"/>
                <w:szCs w:val="28"/>
              </w:rPr>
            </w:pPr>
            <w:r w:rsidRPr="00105CCD">
              <w:rPr>
                <w:sz w:val="28"/>
                <w:szCs w:val="28"/>
              </w:rPr>
              <w:t>37</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3.4.</w:t>
            </w:r>
          </w:p>
        </w:tc>
        <w:tc>
          <w:tcPr>
            <w:tcW w:w="8100" w:type="dxa"/>
          </w:tcPr>
          <w:p w:rsidR="00C250CA" w:rsidRPr="00BC3A12" w:rsidRDefault="00C250CA" w:rsidP="004F08D1">
            <w:pPr>
              <w:ind w:left="25" w:hanging="25"/>
              <w:rPr>
                <w:sz w:val="28"/>
                <w:szCs w:val="28"/>
              </w:rPr>
            </w:pPr>
            <w:r>
              <w:rPr>
                <w:sz w:val="28"/>
                <w:szCs w:val="28"/>
              </w:rPr>
              <w:t>Здравоохранение</w:t>
            </w:r>
          </w:p>
        </w:tc>
        <w:tc>
          <w:tcPr>
            <w:tcW w:w="736" w:type="dxa"/>
            <w:vAlign w:val="center"/>
          </w:tcPr>
          <w:p w:rsidR="00C250CA" w:rsidRPr="00105CCD" w:rsidRDefault="00C250CA" w:rsidP="004F08D1">
            <w:pPr>
              <w:jc w:val="center"/>
              <w:rPr>
                <w:sz w:val="28"/>
                <w:szCs w:val="28"/>
              </w:rPr>
            </w:pPr>
            <w:r w:rsidRPr="00105CCD">
              <w:rPr>
                <w:sz w:val="28"/>
                <w:szCs w:val="28"/>
              </w:rPr>
              <w:t>37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4.</w:t>
            </w:r>
          </w:p>
        </w:tc>
        <w:tc>
          <w:tcPr>
            <w:tcW w:w="8100" w:type="dxa"/>
          </w:tcPr>
          <w:p w:rsidR="00C250CA" w:rsidRPr="00BC3A12" w:rsidRDefault="00C250CA" w:rsidP="004F08D1">
            <w:pPr>
              <w:ind w:left="25" w:hanging="25"/>
              <w:rPr>
                <w:sz w:val="28"/>
                <w:szCs w:val="28"/>
              </w:rPr>
            </w:pPr>
            <w:r w:rsidRPr="00BC3A12">
              <w:rPr>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38</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5.</w:t>
            </w:r>
          </w:p>
        </w:tc>
        <w:tc>
          <w:tcPr>
            <w:tcW w:w="8100" w:type="dxa"/>
          </w:tcPr>
          <w:p w:rsidR="00C250CA" w:rsidRPr="00BC3A12" w:rsidRDefault="00C250CA" w:rsidP="00F10BB2">
            <w:pPr>
              <w:rPr>
                <w:sz w:val="28"/>
                <w:szCs w:val="28"/>
              </w:rPr>
            </w:pPr>
            <w:r w:rsidRPr="00BC3A12">
              <w:rPr>
                <w:sz w:val="28"/>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tc>
        <w:tc>
          <w:tcPr>
            <w:tcW w:w="736" w:type="dxa"/>
            <w:vAlign w:val="center"/>
          </w:tcPr>
          <w:p w:rsidR="00C250CA" w:rsidRPr="00105CCD" w:rsidRDefault="00C250CA" w:rsidP="004F08D1">
            <w:pPr>
              <w:jc w:val="center"/>
              <w:rPr>
                <w:sz w:val="28"/>
                <w:szCs w:val="28"/>
              </w:rPr>
            </w:pPr>
            <w:r w:rsidRPr="00105CCD">
              <w:rPr>
                <w:sz w:val="28"/>
                <w:szCs w:val="28"/>
              </w:rPr>
              <w:t>42</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6.</w:t>
            </w:r>
          </w:p>
        </w:tc>
        <w:tc>
          <w:tcPr>
            <w:tcW w:w="8100" w:type="dxa"/>
          </w:tcPr>
          <w:p w:rsidR="00C250CA" w:rsidRPr="00BC3A12" w:rsidRDefault="00C250CA" w:rsidP="004F08D1">
            <w:pPr>
              <w:rPr>
                <w:sz w:val="28"/>
                <w:szCs w:val="28"/>
              </w:rPr>
            </w:pPr>
            <w:r w:rsidRPr="00BC3A12">
              <w:rPr>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tc>
        <w:tc>
          <w:tcPr>
            <w:tcW w:w="736" w:type="dxa"/>
            <w:vAlign w:val="center"/>
          </w:tcPr>
          <w:p w:rsidR="00C250CA" w:rsidRPr="00105CCD" w:rsidRDefault="00C250CA" w:rsidP="004F08D1">
            <w:pPr>
              <w:jc w:val="center"/>
              <w:rPr>
                <w:sz w:val="28"/>
                <w:szCs w:val="28"/>
              </w:rPr>
            </w:pPr>
            <w:r w:rsidRPr="00105CCD">
              <w:rPr>
                <w:sz w:val="28"/>
                <w:szCs w:val="28"/>
              </w:rPr>
              <w:t>44</w:t>
            </w:r>
          </w:p>
        </w:tc>
      </w:tr>
      <w:tr w:rsidR="00C250CA" w:rsidRPr="00BB4C2A" w:rsidTr="004F08D1">
        <w:tc>
          <w:tcPr>
            <w:tcW w:w="993" w:type="dxa"/>
            <w:vAlign w:val="center"/>
          </w:tcPr>
          <w:p w:rsidR="00C250CA" w:rsidRPr="00BC3A12" w:rsidRDefault="00C250CA" w:rsidP="004F08D1">
            <w:pPr>
              <w:jc w:val="center"/>
              <w:rPr>
                <w:sz w:val="28"/>
                <w:szCs w:val="28"/>
              </w:rPr>
            </w:pPr>
            <w:r w:rsidRPr="00BC3A12">
              <w:rPr>
                <w:sz w:val="28"/>
                <w:szCs w:val="28"/>
              </w:rPr>
              <w:t>7.</w:t>
            </w:r>
          </w:p>
        </w:tc>
        <w:tc>
          <w:tcPr>
            <w:tcW w:w="8100" w:type="dxa"/>
          </w:tcPr>
          <w:p w:rsidR="00C250CA" w:rsidRPr="00BC3A12" w:rsidRDefault="00C250CA" w:rsidP="004F08D1">
            <w:pPr>
              <w:pStyle w:val="ConsPlusNormal"/>
              <w:jc w:val="both"/>
              <w:rPr>
                <w:rFonts w:ascii="Times New Roman" w:hAnsi="Times New Roman" w:cs="Times New Roman"/>
                <w:sz w:val="28"/>
                <w:szCs w:val="28"/>
              </w:rPr>
            </w:pPr>
            <w:r w:rsidRPr="00BC3A12">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w:t>
            </w:r>
          </w:p>
        </w:tc>
        <w:tc>
          <w:tcPr>
            <w:tcW w:w="736" w:type="dxa"/>
            <w:vAlign w:val="center"/>
          </w:tcPr>
          <w:p w:rsidR="00C250CA" w:rsidRPr="00105CCD" w:rsidRDefault="00C250CA" w:rsidP="004F08D1">
            <w:pPr>
              <w:jc w:val="center"/>
              <w:rPr>
                <w:sz w:val="28"/>
                <w:szCs w:val="28"/>
              </w:rPr>
            </w:pPr>
            <w:r w:rsidRPr="00105CCD">
              <w:rPr>
                <w:sz w:val="28"/>
                <w:szCs w:val="28"/>
              </w:rPr>
              <w:t>46</w:t>
            </w:r>
          </w:p>
        </w:tc>
      </w:tr>
    </w:tbl>
    <w:p w:rsidR="00C250CA" w:rsidRDefault="00C250CA" w:rsidP="00C250CA">
      <w:pPr>
        <w:jc w:val="center"/>
        <w:rPr>
          <w:b/>
          <w:sz w:val="28"/>
          <w:szCs w:val="28"/>
        </w:rPr>
      </w:pPr>
    </w:p>
    <w:p w:rsidR="00C250CA" w:rsidRDefault="00C250CA" w:rsidP="00C250CA">
      <w:pPr>
        <w:jc w:val="center"/>
        <w:rPr>
          <w:b/>
          <w:sz w:val="28"/>
          <w:szCs w:val="28"/>
        </w:rPr>
      </w:pPr>
      <w:r w:rsidRPr="00F72168">
        <w:rPr>
          <w:b/>
          <w:sz w:val="28"/>
          <w:szCs w:val="28"/>
        </w:rPr>
        <w:t>Программный документ</w:t>
      </w:r>
    </w:p>
    <w:p w:rsidR="00C250CA" w:rsidRPr="00B02F70" w:rsidRDefault="00C250CA" w:rsidP="00C250CA">
      <w:pPr>
        <w:ind w:firstLine="709"/>
        <w:jc w:val="both"/>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 xml:space="preserve">рабочий поселок Первомайский Щекинского района Тульской области разработана на период </w:t>
      </w:r>
      <w:r>
        <w:rPr>
          <w:sz w:val="28"/>
          <w:szCs w:val="28"/>
        </w:rPr>
        <w:t xml:space="preserve">2018-2030г.г.  и увязана с </w:t>
      </w:r>
      <w:r w:rsidRPr="00DE0DDE">
        <w:rPr>
          <w:sz w:val="28"/>
          <w:szCs w:val="28"/>
        </w:rPr>
        <w:t xml:space="preserve">основными </w:t>
      </w:r>
      <w:r>
        <w:rPr>
          <w:sz w:val="28"/>
          <w:szCs w:val="28"/>
        </w:rPr>
        <w:t>направлениями развития,</w:t>
      </w:r>
      <w:r w:rsidRPr="000E4345">
        <w:rPr>
          <w:sz w:val="28"/>
          <w:szCs w:val="28"/>
        </w:rPr>
        <w:t xml:space="preserve"> предусмотренными </w:t>
      </w:r>
      <w:r w:rsidRPr="00B02F70">
        <w:rPr>
          <w:sz w:val="28"/>
          <w:szCs w:val="28"/>
        </w:rPr>
        <w:t>Генерал</w:t>
      </w:r>
      <w:r>
        <w:rPr>
          <w:sz w:val="28"/>
          <w:szCs w:val="28"/>
        </w:rPr>
        <w:t>ьным планом, утверждённым решением собрания депутатов муниципального образования</w:t>
      </w:r>
      <w:r w:rsidRPr="00B02F70">
        <w:rPr>
          <w:sz w:val="28"/>
          <w:szCs w:val="28"/>
        </w:rPr>
        <w:t xml:space="preserve"> рабочий</w:t>
      </w:r>
      <w:r>
        <w:rPr>
          <w:bCs/>
          <w:sz w:val="28"/>
          <w:szCs w:val="28"/>
        </w:rPr>
        <w:t xml:space="preserve"> поселок Первомайский</w:t>
      </w:r>
      <w:r w:rsidR="004226FD">
        <w:rPr>
          <w:bCs/>
          <w:sz w:val="28"/>
          <w:szCs w:val="28"/>
        </w:rPr>
        <w:t xml:space="preserve"> </w:t>
      </w:r>
      <w:r>
        <w:rPr>
          <w:sz w:val="28"/>
          <w:szCs w:val="28"/>
        </w:rPr>
        <w:t>Щекинского</w:t>
      </w:r>
      <w:r w:rsidRPr="00B02F70">
        <w:rPr>
          <w:sz w:val="28"/>
          <w:szCs w:val="28"/>
        </w:rPr>
        <w:t xml:space="preserve"> района </w:t>
      </w:r>
      <w:r>
        <w:rPr>
          <w:sz w:val="28"/>
          <w:szCs w:val="28"/>
        </w:rPr>
        <w:t xml:space="preserve">Тульской области </w:t>
      </w:r>
      <w:r w:rsidRPr="00B02F70">
        <w:rPr>
          <w:sz w:val="28"/>
          <w:szCs w:val="28"/>
        </w:rPr>
        <w:t>от</w:t>
      </w:r>
      <w:r w:rsidRPr="00037339">
        <w:rPr>
          <w:sz w:val="28"/>
          <w:szCs w:val="28"/>
        </w:rPr>
        <w:t xml:space="preserve"> 31.03.2017г. № 43-165 «Об утверждении генерального плана муниципального образования рабочий поселок Первомайский Щекинского района» (</w:t>
      </w:r>
      <w:r w:rsidRPr="00B02F70">
        <w:rPr>
          <w:sz w:val="28"/>
          <w:szCs w:val="28"/>
        </w:rPr>
        <w:t>далее также – Генеральный план).</w:t>
      </w:r>
    </w:p>
    <w:p w:rsidR="00C250CA" w:rsidRPr="00F10BB2" w:rsidRDefault="00C250CA" w:rsidP="00C250CA">
      <w:pPr>
        <w:pStyle w:val="2"/>
        <w:spacing w:before="0"/>
        <w:jc w:val="both"/>
        <w:rPr>
          <w:color w:val="auto"/>
        </w:rPr>
      </w:pPr>
      <w:r w:rsidRPr="00F10BB2">
        <w:rPr>
          <w:color w:val="auto"/>
        </w:rPr>
        <w:t>1. Паспорт программы.</w:t>
      </w:r>
    </w:p>
    <w:tbl>
      <w:tblPr>
        <w:tblW w:w="10065" w:type="dxa"/>
        <w:tblInd w:w="-176" w:type="dxa"/>
        <w:tblLayout w:type="fixed"/>
        <w:tblLook w:val="0000"/>
      </w:tblPr>
      <w:tblGrid>
        <w:gridCol w:w="2624"/>
        <w:gridCol w:w="7441"/>
      </w:tblGrid>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b/>
                <w:bCs/>
                <w:sz w:val="28"/>
                <w:szCs w:val="28"/>
              </w:rPr>
            </w:pPr>
            <w:r>
              <w:rPr>
                <w:sz w:val="28"/>
                <w:szCs w:val="28"/>
              </w:rPr>
              <w:t>Наименование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592136" w:rsidRDefault="00C250CA" w:rsidP="00C250CA">
            <w:pPr>
              <w:jc w:val="both"/>
              <w:rPr>
                <w:highlight w:val="yellow"/>
              </w:rPr>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 xml:space="preserve">рабочий поселок Первомайский Щекинского района Тульской </w:t>
            </w:r>
            <w:r>
              <w:rPr>
                <w:bCs/>
                <w:sz w:val="28"/>
                <w:szCs w:val="28"/>
              </w:rPr>
              <w:lastRenderedPageBreak/>
              <w:t>области на 2018-2030г.г.</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pPr>
            <w:r>
              <w:rPr>
                <w:sz w:val="28"/>
                <w:szCs w:val="28"/>
              </w:rPr>
              <w:lastRenderedPageBreak/>
              <w:t>Основание для разработки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Default="00C250CA" w:rsidP="00C250CA">
            <w:pPr>
              <w:jc w:val="both"/>
              <w:rPr>
                <w:bCs/>
                <w:sz w:val="28"/>
                <w:szCs w:val="28"/>
              </w:rPr>
            </w:pPr>
            <w:r w:rsidRPr="00AD493A">
              <w:rPr>
                <w:bCs/>
                <w:sz w:val="28"/>
                <w:szCs w:val="28"/>
              </w:rPr>
              <w:t>1.</w:t>
            </w:r>
            <w:r>
              <w:rPr>
                <w:bCs/>
                <w:sz w:val="28"/>
                <w:szCs w:val="28"/>
              </w:rPr>
              <w:t>Градостроительный кодекс Российской Федерации;</w:t>
            </w:r>
          </w:p>
          <w:p w:rsidR="00C250CA" w:rsidRDefault="00C250CA" w:rsidP="00C250CA">
            <w:pPr>
              <w:jc w:val="both"/>
              <w:rPr>
                <w:bCs/>
                <w:sz w:val="28"/>
                <w:szCs w:val="28"/>
              </w:rPr>
            </w:pPr>
            <w:r>
              <w:rPr>
                <w:bCs/>
                <w:sz w:val="28"/>
                <w:szCs w:val="28"/>
              </w:rPr>
              <w:t>2.Федеральный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p>
          <w:p w:rsidR="00C250CA" w:rsidRDefault="00C250CA" w:rsidP="00C250CA">
            <w:pPr>
              <w:jc w:val="both"/>
              <w:rPr>
                <w:bCs/>
                <w:sz w:val="28"/>
                <w:szCs w:val="28"/>
              </w:rPr>
            </w:pPr>
            <w:r>
              <w:rPr>
                <w:bCs/>
                <w:sz w:val="28"/>
                <w:szCs w:val="28"/>
              </w:rPr>
              <w:t>3.Федеральный закон от 06.10.2003г. № 131-ФЗ «Об общих принципах организации местного самоуправления в Российской Федерации»;</w:t>
            </w:r>
          </w:p>
          <w:p w:rsidR="00C250CA" w:rsidRDefault="00C250CA" w:rsidP="00C250CA">
            <w:pPr>
              <w:jc w:val="both"/>
              <w:rPr>
                <w:bCs/>
                <w:sz w:val="28"/>
                <w:szCs w:val="28"/>
              </w:rPr>
            </w:pPr>
            <w:r>
              <w:rPr>
                <w:bCs/>
                <w:sz w:val="28"/>
                <w:szCs w:val="28"/>
              </w:rPr>
              <w:t>4.Постановление Правительства Российской Федерации от 01.10.2015г. № 1050 «Об утверждении требований к программам комплексного развития социальной инфраструктуры поселений, городских округов»;</w:t>
            </w:r>
          </w:p>
          <w:p w:rsidR="00C250CA" w:rsidRDefault="00C250CA" w:rsidP="00C250CA">
            <w:pPr>
              <w:jc w:val="both"/>
              <w:rPr>
                <w:bCs/>
                <w:sz w:val="28"/>
                <w:szCs w:val="28"/>
              </w:rPr>
            </w:pPr>
            <w:r>
              <w:rPr>
                <w:bCs/>
                <w:sz w:val="28"/>
                <w:szCs w:val="28"/>
              </w:rPr>
              <w:t>5.Региональные нормативы градостроительного проектирования Тульской области, местные нормативы градостроительного проектирования муниципального образования рабочий поселок Первомайский Щекинского района»;</w:t>
            </w:r>
          </w:p>
          <w:p w:rsidR="00C250CA" w:rsidRDefault="00C250CA" w:rsidP="00C250CA">
            <w:pPr>
              <w:jc w:val="both"/>
              <w:rPr>
                <w:bCs/>
                <w:sz w:val="28"/>
                <w:szCs w:val="28"/>
              </w:rPr>
            </w:pPr>
            <w:r>
              <w:rPr>
                <w:bCs/>
                <w:sz w:val="28"/>
                <w:szCs w:val="28"/>
              </w:rPr>
              <w:t>6.Программы Тульской области в областях: образования, здравоохранения, физической культуры и массового спорта, культуры;</w:t>
            </w:r>
          </w:p>
          <w:p w:rsidR="00C250CA" w:rsidRPr="001C3858" w:rsidRDefault="00C250CA" w:rsidP="00C250CA">
            <w:pPr>
              <w:jc w:val="both"/>
              <w:rPr>
                <w:bCs/>
                <w:sz w:val="28"/>
                <w:szCs w:val="28"/>
              </w:rPr>
            </w:pPr>
            <w:r>
              <w:rPr>
                <w:bCs/>
                <w:sz w:val="28"/>
                <w:szCs w:val="28"/>
              </w:rPr>
              <w:t xml:space="preserve">7.Устав муниципального образования рабочий поселок Первомайский Щекинского района и т.д. </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t>Наименование Заказчика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Администрация МО р.п. Первомайский Щекинского района</w:t>
            </w:r>
          </w:p>
          <w:p w:rsidR="00C250CA" w:rsidRPr="00AD493A" w:rsidRDefault="00C250CA" w:rsidP="00C250CA">
            <w:pPr>
              <w:jc w:val="both"/>
              <w:rPr>
                <w:bCs/>
                <w:sz w:val="28"/>
                <w:szCs w:val="28"/>
              </w:rPr>
            </w:pPr>
            <w:r>
              <w:rPr>
                <w:bCs/>
                <w:sz w:val="28"/>
                <w:szCs w:val="28"/>
              </w:rPr>
              <w:t>Адрес: 301212, Тульская область. Щекинский район, р.п.Первомайский, пр.Улитина. д.12.</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t>Наименование разработчика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Общество с ограниченной ответственностью «ЭкспертИнвестПроект»</w:t>
            </w:r>
          </w:p>
          <w:p w:rsidR="00C250CA" w:rsidRDefault="00C250CA" w:rsidP="00C250CA">
            <w:pPr>
              <w:jc w:val="both"/>
              <w:rPr>
                <w:bCs/>
                <w:sz w:val="28"/>
                <w:szCs w:val="28"/>
              </w:rPr>
            </w:pPr>
            <w:r>
              <w:rPr>
                <w:bCs/>
                <w:sz w:val="28"/>
                <w:szCs w:val="28"/>
              </w:rPr>
              <w:t xml:space="preserve">Адрес: 346780, Ростовская область, г.Азов, </w:t>
            </w:r>
          </w:p>
          <w:p w:rsidR="00C250CA" w:rsidRPr="00AD493A" w:rsidRDefault="00C250CA" w:rsidP="00C250CA">
            <w:pPr>
              <w:jc w:val="both"/>
              <w:rPr>
                <w:bCs/>
                <w:sz w:val="28"/>
                <w:szCs w:val="28"/>
              </w:rPr>
            </w:pPr>
            <w:r>
              <w:rPr>
                <w:bCs/>
                <w:sz w:val="28"/>
                <w:szCs w:val="28"/>
              </w:rPr>
              <w:t>ул.Московская, 21</w:t>
            </w:r>
          </w:p>
        </w:tc>
      </w:tr>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sz w:val="28"/>
                <w:szCs w:val="28"/>
              </w:rPr>
            </w:pPr>
            <w:r>
              <w:rPr>
                <w:color w:val="000000"/>
                <w:sz w:val="28"/>
                <w:szCs w:val="28"/>
              </w:rPr>
              <w:t>Цель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на территории рабочего поселка Первомайский Щекинского района</w:t>
            </w:r>
            <w:r w:rsidRPr="001B7212">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FF46C7">
              <w:rPr>
                <w:rFonts w:ascii="Times New Roman" w:hAnsi="Times New Roman" w:cs="Times New Roman"/>
                <w:sz w:val="28"/>
                <w:szCs w:val="28"/>
              </w:rPr>
              <w:t xml:space="preserve">безопасность, качество и эффективность использования населением объектов социальной инфраструктуры </w:t>
            </w:r>
            <w:r>
              <w:rPr>
                <w:rFonts w:ascii="Times New Roman" w:hAnsi="Times New Roman" w:cs="Times New Roman"/>
                <w:sz w:val="28"/>
                <w:szCs w:val="28"/>
              </w:rPr>
              <w:t>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 xml:space="preserve">б) доступность объектов социальной инфраструктуры </w:t>
            </w:r>
            <w:r>
              <w:rPr>
                <w:rFonts w:ascii="Times New Roman" w:hAnsi="Times New Roman" w:cs="Times New Roman"/>
                <w:sz w:val="28"/>
                <w:szCs w:val="28"/>
              </w:rPr>
              <w:t>для</w:t>
            </w:r>
            <w:r w:rsidRPr="00FF46C7">
              <w:rPr>
                <w:rFonts w:ascii="Times New Roman" w:hAnsi="Times New Roman" w:cs="Times New Roman"/>
                <w:sz w:val="28"/>
                <w:szCs w:val="28"/>
              </w:rPr>
              <w:t xml:space="preserve"> населения </w:t>
            </w:r>
            <w:r>
              <w:rPr>
                <w:rFonts w:ascii="Times New Roman" w:hAnsi="Times New Roman" w:cs="Times New Roman"/>
                <w:sz w:val="28"/>
                <w:szCs w:val="28"/>
              </w:rPr>
              <w:t>поселения,</w:t>
            </w:r>
            <w:r w:rsidRPr="00FF46C7">
              <w:rPr>
                <w:rFonts w:ascii="Times New Roman" w:hAnsi="Times New Roman" w:cs="Times New Roman"/>
                <w:sz w:val="28"/>
                <w:szCs w:val="28"/>
              </w:rPr>
              <w:t xml:space="preserve"> в соответствии с нормативами градостроительно</w:t>
            </w:r>
            <w:r>
              <w:rPr>
                <w:rFonts w:ascii="Times New Roman" w:hAnsi="Times New Roman" w:cs="Times New Roman"/>
                <w:sz w:val="28"/>
                <w:szCs w:val="28"/>
              </w:rPr>
              <w:t>го проектирования поселений</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в) сбалансированное, перспективное развитие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 xml:space="preserve"> в соответствии с установленными потребностями в объектах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 xml:space="preserve">г) достижение расчетного уровня обеспеченности </w:t>
            </w:r>
            <w:r w:rsidRPr="00FF46C7">
              <w:rPr>
                <w:rFonts w:ascii="Times New Roman" w:hAnsi="Times New Roman" w:cs="Times New Roman"/>
                <w:sz w:val="28"/>
                <w:szCs w:val="28"/>
              </w:rPr>
              <w:lastRenderedPageBreak/>
              <w:t xml:space="preserve">населения </w:t>
            </w:r>
            <w:r>
              <w:rPr>
                <w:rFonts w:ascii="Times New Roman" w:hAnsi="Times New Roman" w:cs="Times New Roman"/>
                <w:sz w:val="28"/>
                <w:szCs w:val="28"/>
              </w:rPr>
              <w:t>рабочего поселка   услугами в областях образования, здравоохранения, физической культуры и массового спорта, культуры</w:t>
            </w:r>
            <w:r w:rsidRPr="00FF46C7">
              <w:rPr>
                <w:rFonts w:ascii="Times New Roman" w:hAnsi="Times New Roman" w:cs="Times New Roman"/>
                <w:sz w:val="28"/>
                <w:szCs w:val="28"/>
              </w:rPr>
              <w:t>, в соответствии с нормативами градостроительног</w:t>
            </w:r>
            <w:r>
              <w:rPr>
                <w:rFonts w:ascii="Times New Roman" w:hAnsi="Times New Roman" w:cs="Times New Roman"/>
                <w:sz w:val="28"/>
                <w:szCs w:val="28"/>
              </w:rPr>
              <w:t>о проектирования Тульской области и местными нормативами градостроительного проектирования муниципального образования рабочий поселок Первомайский Щекинского района</w:t>
            </w:r>
            <w:r w:rsidRPr="00FF46C7">
              <w:rPr>
                <w:rFonts w:ascii="Times New Roman" w:hAnsi="Times New Roman" w:cs="Times New Roman"/>
                <w:sz w:val="28"/>
                <w:szCs w:val="28"/>
              </w:rPr>
              <w:t>;</w:t>
            </w:r>
          </w:p>
          <w:p w:rsidR="00C250CA" w:rsidRPr="00592136" w:rsidRDefault="00C250CA" w:rsidP="00C250CA">
            <w:pPr>
              <w:jc w:val="both"/>
              <w:rPr>
                <w:highlight w:val="yellow"/>
              </w:rPr>
            </w:pPr>
            <w:r w:rsidRPr="00FF46C7">
              <w:rPr>
                <w:sz w:val="28"/>
                <w:szCs w:val="28"/>
              </w:rPr>
              <w:t>д) эффективность функционирования действующей социальной инфраструктуры.</w:t>
            </w:r>
          </w:p>
        </w:tc>
      </w:tr>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color w:val="000000"/>
                <w:sz w:val="28"/>
                <w:szCs w:val="28"/>
              </w:rPr>
            </w:pPr>
            <w:r>
              <w:rPr>
                <w:color w:val="000000"/>
                <w:sz w:val="28"/>
                <w:szCs w:val="28"/>
              </w:rPr>
              <w:lastRenderedPageBreak/>
              <w:t>Задачи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1B7212" w:rsidRDefault="00C250CA" w:rsidP="00C250CA">
            <w:pPr>
              <w:tabs>
                <w:tab w:val="left" w:pos="272"/>
              </w:tabs>
              <w:ind w:left="272" w:hanging="262"/>
              <w:jc w:val="both"/>
              <w:rPr>
                <w:sz w:val="28"/>
                <w:szCs w:val="28"/>
              </w:rPr>
            </w:pPr>
            <w:r w:rsidRPr="001B7212">
              <w:rPr>
                <w:color w:val="000000"/>
                <w:sz w:val="28"/>
                <w:szCs w:val="28"/>
              </w:rPr>
              <w:t>Основными задачами Программы являются:</w:t>
            </w:r>
          </w:p>
          <w:p w:rsidR="00C250CA" w:rsidRPr="001B7212" w:rsidRDefault="00C250CA" w:rsidP="00C250CA">
            <w:pPr>
              <w:numPr>
                <w:ilvl w:val="0"/>
                <w:numId w:val="13"/>
              </w:numPr>
              <w:suppressAutoHyphens/>
              <w:ind w:left="0" w:firstLine="317"/>
              <w:jc w:val="both"/>
              <w:rPr>
                <w:sz w:val="28"/>
                <w:szCs w:val="28"/>
              </w:rPr>
            </w:pPr>
            <w:r w:rsidRPr="001B7212">
              <w:rPr>
                <w:sz w:val="28"/>
                <w:szCs w:val="28"/>
              </w:rPr>
              <w:t xml:space="preserve">кардинальное улучшение </w:t>
            </w:r>
            <w:r>
              <w:rPr>
                <w:sz w:val="28"/>
                <w:szCs w:val="28"/>
              </w:rPr>
              <w:t>качества жизни      населения</w:t>
            </w:r>
            <w:r w:rsidRPr="001B7212">
              <w:rPr>
                <w:sz w:val="28"/>
                <w:szCs w:val="28"/>
              </w:rPr>
              <w:t>;</w:t>
            </w:r>
          </w:p>
          <w:p w:rsidR="00C250CA" w:rsidRPr="001B7212" w:rsidRDefault="00C250CA" w:rsidP="00C250CA">
            <w:pPr>
              <w:numPr>
                <w:ilvl w:val="0"/>
                <w:numId w:val="13"/>
              </w:numPr>
              <w:tabs>
                <w:tab w:val="left" w:pos="677"/>
              </w:tabs>
              <w:suppressAutoHyphens/>
              <w:ind w:left="0" w:firstLine="317"/>
              <w:jc w:val="both"/>
              <w:rPr>
                <w:sz w:val="28"/>
                <w:szCs w:val="28"/>
              </w:rPr>
            </w:pPr>
            <w:r w:rsidRPr="001B7212">
              <w:rPr>
                <w:sz w:val="28"/>
                <w:szCs w:val="28"/>
              </w:rPr>
              <w:t>повышение эффективности работы отрасли здравоохранения, образования, физической культуры, массового спорта и культуры;</w:t>
            </w:r>
          </w:p>
          <w:p w:rsidR="00C250CA" w:rsidRPr="00094103" w:rsidRDefault="00C250CA" w:rsidP="00C250CA">
            <w:pPr>
              <w:numPr>
                <w:ilvl w:val="0"/>
                <w:numId w:val="13"/>
              </w:numPr>
              <w:tabs>
                <w:tab w:val="clear" w:pos="1069"/>
              </w:tabs>
              <w:suppressAutoHyphens/>
              <w:ind w:left="104" w:firstLine="213"/>
              <w:jc w:val="both"/>
              <w:rPr>
                <w:sz w:val="28"/>
                <w:szCs w:val="28"/>
              </w:rPr>
            </w:pPr>
            <w:r w:rsidRPr="001B7212">
              <w:rPr>
                <w:sz w:val="28"/>
                <w:szCs w:val="28"/>
              </w:rPr>
              <w:t>создание благопр</w:t>
            </w:r>
            <w:r>
              <w:rPr>
                <w:sz w:val="28"/>
                <w:szCs w:val="28"/>
              </w:rPr>
              <w:t xml:space="preserve">иятного инвестиционного климата, а также </w:t>
            </w:r>
            <w:r w:rsidRPr="00094103">
              <w:rPr>
                <w:sz w:val="28"/>
                <w:szCs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tc>
      </w:tr>
      <w:tr w:rsidR="00C250CA" w:rsidTr="00F10BB2">
        <w:trPr>
          <w:trHeight w:val="1975"/>
        </w:trPr>
        <w:tc>
          <w:tcPr>
            <w:tcW w:w="2624" w:type="dxa"/>
            <w:tcBorders>
              <w:top w:val="single" w:sz="4" w:space="0" w:color="000000"/>
              <w:left w:val="single" w:sz="4" w:space="0" w:color="000000"/>
              <w:bottom w:val="single" w:sz="4" w:space="0" w:color="000000"/>
            </w:tcBorders>
            <w:shd w:val="clear" w:color="auto" w:fill="auto"/>
          </w:tcPr>
          <w:p w:rsidR="00C250CA" w:rsidRPr="00396CB3" w:rsidRDefault="00C250CA" w:rsidP="00C250CA">
            <w:pPr>
              <w:pStyle w:val="ConsPlusNormal"/>
              <w:jc w:val="both"/>
              <w:rPr>
                <w:rFonts w:ascii="Times New Roman" w:hAnsi="Times New Roman" w:cs="Times New Roman"/>
                <w:sz w:val="28"/>
                <w:szCs w:val="28"/>
              </w:rPr>
            </w:pPr>
            <w:r w:rsidRPr="00AF2EB3">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DD76DE" w:rsidRDefault="00C250CA" w:rsidP="00C250CA">
            <w:pPr>
              <w:pStyle w:val="a4"/>
              <w:ind w:left="0" w:hanging="108"/>
              <w:jc w:val="both"/>
              <w:rPr>
                <w:spacing w:val="1"/>
                <w:sz w:val="28"/>
                <w:szCs w:val="28"/>
                <w:shd w:val="clear" w:color="auto" w:fill="FFFFFF"/>
              </w:rPr>
            </w:pPr>
            <w:r w:rsidRPr="00DD76DE">
              <w:rPr>
                <w:sz w:val="28"/>
                <w:szCs w:val="28"/>
              </w:rPr>
              <w:t>1.</w:t>
            </w:r>
            <w:r w:rsidRPr="00885FB3">
              <w:rPr>
                <w:spacing w:val="1"/>
                <w:sz w:val="28"/>
                <w:szCs w:val="28"/>
                <w:shd w:val="clear" w:color="auto" w:fill="FFFFFF"/>
              </w:rPr>
              <w:t xml:space="preserve">Уровень обеспеченности образовательными учебными заведениями в % </w:t>
            </w:r>
            <w:r w:rsidRPr="00DD76DE">
              <w:rPr>
                <w:spacing w:val="1"/>
                <w:sz w:val="28"/>
                <w:szCs w:val="28"/>
                <w:shd w:val="clear" w:color="auto" w:fill="FFFFFF"/>
              </w:rPr>
              <w:t>к нормативу с 2018г. по 2030г. -143,75%;</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2.</w:t>
            </w:r>
            <w:r w:rsidRPr="00885FB3">
              <w:rPr>
                <w:spacing w:val="1"/>
                <w:sz w:val="28"/>
                <w:szCs w:val="28"/>
                <w:shd w:val="clear" w:color="auto" w:fill="FFFFFF"/>
              </w:rPr>
              <w:t xml:space="preserve">Уровень обеспеченности дошкольными образовательными учреждениями в % </w:t>
            </w:r>
            <w:r w:rsidRPr="00DD76DE">
              <w:rPr>
                <w:spacing w:val="1"/>
                <w:sz w:val="28"/>
                <w:szCs w:val="28"/>
                <w:shd w:val="clear" w:color="auto" w:fill="FFFFFF"/>
              </w:rPr>
              <w:t>к нормативу на период с 2018г. по 2021г. -77,48% и на период с 2022г.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3.</w:t>
            </w:r>
            <w:r w:rsidRPr="00885FB3">
              <w:rPr>
                <w:spacing w:val="1"/>
                <w:sz w:val="28"/>
                <w:szCs w:val="28"/>
                <w:shd w:val="clear" w:color="auto" w:fill="FFFFFF"/>
              </w:rPr>
              <w:t xml:space="preserve"> Уровень обеспеченности учреждениями дополнительного образования в % </w:t>
            </w:r>
            <w:r w:rsidRPr="00DD76DE">
              <w:rPr>
                <w:spacing w:val="1"/>
                <w:sz w:val="28"/>
                <w:szCs w:val="28"/>
                <w:shd w:val="clear" w:color="auto" w:fill="FFFFFF"/>
              </w:rPr>
              <w:t>к нормативу с 2018г. по 2030г.  - 206,79%;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4.Уровень обеспеченности стационарами всех типов в % к нормативу с 2018г. по 2030г. - 180,09%;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5.</w:t>
            </w:r>
            <w:r w:rsidRPr="00885FB3">
              <w:rPr>
                <w:spacing w:val="1"/>
                <w:sz w:val="28"/>
                <w:szCs w:val="28"/>
                <w:shd w:val="clear" w:color="auto" w:fill="FFFFFF"/>
              </w:rPr>
              <w:t>Уровень обеспеченности поликлиниками в % к нор</w:t>
            </w:r>
            <w:r w:rsidRPr="00DD76DE">
              <w:rPr>
                <w:spacing w:val="1"/>
                <w:sz w:val="28"/>
                <w:szCs w:val="28"/>
                <w:shd w:val="clear" w:color="auto" w:fill="FFFFFF"/>
              </w:rPr>
              <w:t>мативу с 2018г. по 2030г. -138,34%;</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6.</w:t>
            </w:r>
            <w:r w:rsidRPr="00885FB3">
              <w:rPr>
                <w:spacing w:val="1"/>
                <w:sz w:val="28"/>
                <w:szCs w:val="28"/>
                <w:shd w:val="clear" w:color="auto" w:fill="FFFFFF"/>
              </w:rPr>
              <w:t xml:space="preserve"> Уровень обеспеченности услугами скорой помощи в % к нормат</w:t>
            </w:r>
            <w:r w:rsidRPr="00DD76DE">
              <w:rPr>
                <w:spacing w:val="1"/>
                <w:sz w:val="28"/>
                <w:szCs w:val="28"/>
                <w:shd w:val="clear" w:color="auto" w:fill="FFFFFF"/>
              </w:rPr>
              <w:t>иву с 2018г. по 2030г. - 200%;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 xml:space="preserve">7. </w:t>
            </w:r>
            <w:r w:rsidRPr="00885FB3">
              <w:rPr>
                <w:spacing w:val="1"/>
                <w:sz w:val="28"/>
                <w:szCs w:val="28"/>
                <w:shd w:val="clear" w:color="auto" w:fill="FFFFFF"/>
              </w:rPr>
              <w:t>Уровень обеспеченности аптеками в % к норма</w:t>
            </w:r>
            <w:r w:rsidRPr="00DD76DE">
              <w:rPr>
                <w:spacing w:val="1"/>
                <w:sz w:val="28"/>
                <w:szCs w:val="28"/>
                <w:shd w:val="clear" w:color="auto" w:fill="FFFFFF"/>
              </w:rPr>
              <w:t>тиву с 2018г. по 2030г. -300%;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8.</w:t>
            </w:r>
            <w:r w:rsidRPr="00885FB3">
              <w:rPr>
                <w:spacing w:val="1"/>
                <w:sz w:val="28"/>
                <w:szCs w:val="28"/>
                <w:shd w:val="clear" w:color="auto" w:fill="FFFFFF"/>
              </w:rPr>
              <w:t xml:space="preserve">Уровень обеспеченности библиотеками в % </w:t>
            </w:r>
            <w:r w:rsidRPr="00DD76DE">
              <w:rPr>
                <w:spacing w:val="1"/>
                <w:sz w:val="28"/>
                <w:szCs w:val="28"/>
                <w:shd w:val="clear" w:color="auto" w:fill="FFFFFF"/>
              </w:rPr>
              <w:t>к нормативу</w:t>
            </w:r>
            <w:r>
              <w:rPr>
                <w:spacing w:val="1"/>
                <w:sz w:val="28"/>
                <w:szCs w:val="28"/>
                <w:shd w:val="clear" w:color="auto" w:fill="FFFFFF"/>
              </w:rPr>
              <w:t xml:space="preserve"> с 2018г.  по 2030г. - 1</w:t>
            </w:r>
            <w:r w:rsidRPr="00DD76DE">
              <w:rPr>
                <w:spacing w:val="1"/>
                <w:sz w:val="28"/>
                <w:szCs w:val="28"/>
                <w:shd w:val="clear" w:color="auto" w:fill="FFFFFF"/>
              </w:rPr>
              <w:t>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9.</w:t>
            </w:r>
            <w:r w:rsidRPr="00885FB3">
              <w:rPr>
                <w:spacing w:val="1"/>
                <w:sz w:val="28"/>
                <w:szCs w:val="28"/>
                <w:shd w:val="clear" w:color="auto" w:fill="FFFFFF"/>
              </w:rPr>
              <w:t xml:space="preserve">Уровень обеспеченности учреждениями культурно-досугового типа, в % </w:t>
            </w:r>
            <w:r w:rsidRPr="00DD76DE">
              <w:rPr>
                <w:spacing w:val="1"/>
                <w:sz w:val="28"/>
                <w:szCs w:val="28"/>
                <w:shd w:val="clear" w:color="auto" w:fill="FFFFFF"/>
              </w:rPr>
              <w:t>к нормативу с 2018г.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10.</w:t>
            </w:r>
            <w:r w:rsidRPr="00885FB3">
              <w:rPr>
                <w:spacing w:val="1"/>
                <w:sz w:val="28"/>
                <w:szCs w:val="28"/>
                <w:shd w:val="clear" w:color="auto" w:fill="FFFFFF"/>
              </w:rPr>
              <w:t>Уровень обеспеченности территориями плоскостных спортивных учреждений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-797,68</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11.</w:t>
            </w:r>
            <w:r w:rsidRPr="00885FB3">
              <w:rPr>
                <w:spacing w:val="1"/>
                <w:sz w:val="28"/>
                <w:szCs w:val="28"/>
                <w:shd w:val="clear" w:color="auto" w:fill="FFFFFF"/>
              </w:rPr>
              <w:t>Уровень обеспеченности спортивными залами,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 1101,00</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12.</w:t>
            </w:r>
            <w:r w:rsidRPr="00885FB3">
              <w:rPr>
                <w:spacing w:val="1"/>
                <w:sz w:val="28"/>
                <w:szCs w:val="28"/>
                <w:shd w:val="clear" w:color="auto" w:fill="FFFFFF"/>
              </w:rPr>
              <w:t xml:space="preserve"> Уровень обеспеченности бассейнами, в % к нормативу</w:t>
            </w:r>
            <w:r w:rsidRPr="00DD76DE">
              <w:rPr>
                <w:spacing w:val="1"/>
                <w:sz w:val="28"/>
                <w:szCs w:val="28"/>
                <w:shd w:val="clear" w:color="auto" w:fill="FFFFFF"/>
              </w:rPr>
              <w:t xml:space="preserve"> с </w:t>
            </w:r>
            <w:r w:rsidRPr="00DD76DE">
              <w:rPr>
                <w:spacing w:val="1"/>
                <w:sz w:val="28"/>
                <w:szCs w:val="28"/>
                <w:shd w:val="clear" w:color="auto" w:fill="FFFFFF"/>
              </w:rPr>
              <w:lastRenderedPageBreak/>
              <w:t>2018г. по 2030г. - 530,78%;</w:t>
            </w:r>
          </w:p>
          <w:p w:rsidR="00C250CA" w:rsidRPr="00DD76DE" w:rsidRDefault="00C250CA" w:rsidP="00C250CA">
            <w:pPr>
              <w:pStyle w:val="a4"/>
              <w:ind w:left="0" w:hanging="108"/>
              <w:jc w:val="both"/>
              <w:rPr>
                <w:sz w:val="28"/>
                <w:szCs w:val="28"/>
              </w:rPr>
            </w:pPr>
            <w:r w:rsidRPr="00DD76DE">
              <w:rPr>
                <w:sz w:val="28"/>
                <w:szCs w:val="28"/>
              </w:rPr>
              <w:t>13.</w:t>
            </w:r>
            <w:r w:rsidRPr="00885FB3">
              <w:rPr>
                <w:spacing w:val="1"/>
                <w:sz w:val="28"/>
                <w:szCs w:val="28"/>
                <w:shd w:val="clear" w:color="auto" w:fill="FFFFFF"/>
              </w:rPr>
              <w:t xml:space="preserve">Уровень обеспеченности </w:t>
            </w:r>
            <w:r w:rsidRPr="00885FB3">
              <w:rPr>
                <w:sz w:val="28"/>
                <w:szCs w:val="28"/>
              </w:rPr>
              <w:t>интернатами, домами-интернатами в т.ч. психоневрологическими, для престарелых и инвалидов, для детей с ограниченными возможностями и прочие в % к нормативу</w:t>
            </w:r>
            <w:r w:rsidRPr="00DD76DE">
              <w:rPr>
                <w:sz w:val="28"/>
                <w:szCs w:val="28"/>
              </w:rPr>
              <w:t xml:space="preserve"> с 2018г. по 2030г. -741%</w:t>
            </w:r>
          </w:p>
        </w:tc>
      </w:tr>
      <w:tr w:rsidR="00C250CA" w:rsidTr="004F08D1">
        <w:trPr>
          <w:trHeight w:val="2661"/>
        </w:trPr>
        <w:tc>
          <w:tcPr>
            <w:tcW w:w="2624" w:type="dxa"/>
            <w:tcBorders>
              <w:top w:val="single" w:sz="4" w:space="0" w:color="000000"/>
              <w:left w:val="single" w:sz="4" w:space="0" w:color="000000"/>
              <w:bottom w:val="single" w:sz="4" w:space="0" w:color="000000"/>
            </w:tcBorders>
            <w:shd w:val="clear" w:color="auto" w:fill="auto"/>
          </w:tcPr>
          <w:p w:rsidR="00C250CA" w:rsidRPr="006D7CB2" w:rsidRDefault="00C250CA" w:rsidP="00C250CA">
            <w:pPr>
              <w:pStyle w:val="ConsPlusNormal"/>
              <w:jc w:val="both"/>
              <w:rPr>
                <w:rFonts w:ascii="Times New Roman" w:hAnsi="Times New Roman" w:cs="Times New Roman"/>
                <w:sz w:val="28"/>
                <w:szCs w:val="28"/>
              </w:rPr>
            </w:pPr>
            <w:r w:rsidRPr="006D7CB2">
              <w:rPr>
                <w:rFonts w:ascii="Times New Roman" w:hAnsi="Times New Roman" w:cs="Times New Roman"/>
                <w:sz w:val="28"/>
                <w:szCs w:val="28"/>
              </w:rPr>
              <w:lastRenderedPageBreak/>
              <w:t>Укрупненное описание запланированных</w:t>
            </w:r>
            <w:r>
              <w:rPr>
                <w:rFonts w:ascii="Times New Roman" w:hAnsi="Times New Roman" w:cs="Times New Roman"/>
                <w:sz w:val="28"/>
                <w:szCs w:val="28"/>
              </w:rPr>
              <w:t xml:space="preserve"> мероприятий (инвестиционных проектов) по проектированию, строительству, реконструкции объектов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757C90" w:rsidRDefault="00C250CA" w:rsidP="00C250CA">
            <w:pPr>
              <w:pStyle w:val="a4"/>
              <w:ind w:left="0" w:hanging="108"/>
              <w:jc w:val="both"/>
              <w:rPr>
                <w:sz w:val="28"/>
                <w:szCs w:val="28"/>
              </w:rPr>
            </w:pPr>
            <w:r w:rsidRPr="00757C90">
              <w:rPr>
                <w:sz w:val="28"/>
                <w:szCs w:val="28"/>
              </w:rPr>
              <w:t>Строительство детского сада (дошкольного учреждения) на 145 мест</w:t>
            </w:r>
          </w:p>
        </w:tc>
      </w:tr>
      <w:tr w:rsidR="00C250CA" w:rsidTr="00F10BB2">
        <w:trPr>
          <w:trHeight w:val="1079"/>
        </w:trPr>
        <w:tc>
          <w:tcPr>
            <w:tcW w:w="2624" w:type="dxa"/>
            <w:tcBorders>
              <w:top w:val="single" w:sz="4" w:space="0" w:color="000000"/>
              <w:left w:val="single" w:sz="4" w:space="0" w:color="000000"/>
              <w:bottom w:val="single" w:sz="4" w:space="0" w:color="000000"/>
            </w:tcBorders>
            <w:shd w:val="clear" w:color="auto" w:fill="auto"/>
          </w:tcPr>
          <w:p w:rsidR="00C250CA" w:rsidRPr="00BE5399" w:rsidRDefault="00C250CA" w:rsidP="00C250CA">
            <w:pPr>
              <w:jc w:val="both"/>
              <w:rPr>
                <w:sz w:val="28"/>
                <w:szCs w:val="28"/>
              </w:rPr>
            </w:pPr>
            <w:r>
              <w:rPr>
                <w:sz w:val="28"/>
                <w:szCs w:val="28"/>
              </w:rPr>
              <w:t>Срок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r w:rsidRPr="00DD76DE">
              <w:rPr>
                <w:bCs/>
                <w:sz w:val="28"/>
                <w:szCs w:val="28"/>
              </w:rPr>
              <w:t xml:space="preserve">Период </w:t>
            </w:r>
            <w:r w:rsidRPr="00DD76DE">
              <w:rPr>
                <w:sz w:val="28"/>
                <w:szCs w:val="28"/>
              </w:rPr>
              <w:t>14 лет (до 2030 года):</w:t>
            </w:r>
          </w:p>
          <w:p w:rsidR="00C250CA" w:rsidRPr="00DD76DE" w:rsidRDefault="00C250CA" w:rsidP="00C250CA">
            <w:pPr>
              <w:jc w:val="both"/>
              <w:rPr>
                <w:sz w:val="28"/>
                <w:szCs w:val="28"/>
              </w:rPr>
            </w:pPr>
            <w:r w:rsidRPr="00DD76DE">
              <w:rPr>
                <w:sz w:val="28"/>
                <w:szCs w:val="28"/>
              </w:rPr>
              <w:t>1 этап (</w:t>
            </w:r>
            <w:r>
              <w:rPr>
                <w:sz w:val="28"/>
                <w:szCs w:val="28"/>
              </w:rPr>
              <w:t>5</w:t>
            </w:r>
            <w:r w:rsidRPr="00DD76DE">
              <w:rPr>
                <w:sz w:val="28"/>
                <w:szCs w:val="28"/>
              </w:rPr>
              <w:t xml:space="preserve"> лет) </w:t>
            </w:r>
            <w:r w:rsidRPr="00DD76DE">
              <w:rPr>
                <w:bCs/>
                <w:sz w:val="28"/>
                <w:szCs w:val="28"/>
              </w:rPr>
              <w:t xml:space="preserve">с 2018, 2019, 2020, 2021, 2022г. г. </w:t>
            </w:r>
          </w:p>
          <w:p w:rsidR="00C250CA" w:rsidRPr="00DD76DE" w:rsidRDefault="00C250CA" w:rsidP="00C250CA">
            <w:pPr>
              <w:jc w:val="both"/>
              <w:rPr>
                <w:sz w:val="28"/>
                <w:szCs w:val="28"/>
              </w:rPr>
            </w:pPr>
            <w:r w:rsidRPr="00DD76DE">
              <w:rPr>
                <w:sz w:val="28"/>
                <w:szCs w:val="28"/>
              </w:rPr>
              <w:t xml:space="preserve">2 этап (8 лет) с 2023 до </w:t>
            </w:r>
            <w:smartTag w:uri="urn:schemas-microsoft-com:office:smarttags" w:element="metricconverter">
              <w:smartTagPr>
                <w:attr w:name="ProductID" w:val="2030 г"/>
              </w:smartTagPr>
              <w:r w:rsidRPr="00DD76DE">
                <w:rPr>
                  <w:sz w:val="28"/>
                  <w:szCs w:val="28"/>
                </w:rPr>
                <w:t>2030 г</w:t>
              </w:r>
            </w:smartTag>
            <w:r w:rsidRPr="00DD76DE">
              <w:rPr>
                <w:sz w:val="28"/>
                <w:szCs w:val="28"/>
              </w:rPr>
              <w:t>.</w:t>
            </w:r>
          </w:p>
        </w:tc>
      </w:tr>
      <w:tr w:rsidR="00C250CA" w:rsidTr="00F10BB2">
        <w:trPr>
          <w:trHeight w:val="1044"/>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b/>
                <w:i/>
                <w:sz w:val="28"/>
                <w:szCs w:val="28"/>
              </w:rPr>
            </w:pPr>
            <w:r>
              <w:rPr>
                <w:sz w:val="28"/>
                <w:szCs w:val="28"/>
              </w:rPr>
              <w:t>Объемы и источники финансирования: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p>
          <w:p w:rsidR="00C250CA" w:rsidRPr="00DD76DE" w:rsidRDefault="00C250CA" w:rsidP="00C250CA">
            <w:pPr>
              <w:jc w:val="both"/>
              <w:rPr>
                <w:sz w:val="28"/>
                <w:szCs w:val="28"/>
                <w:highlight w:val="yellow"/>
              </w:rPr>
            </w:pPr>
            <w:r w:rsidRPr="00DD76DE">
              <w:rPr>
                <w:sz w:val="28"/>
                <w:szCs w:val="28"/>
              </w:rPr>
              <w:t>2023г.</w:t>
            </w:r>
            <w:r>
              <w:rPr>
                <w:sz w:val="28"/>
                <w:szCs w:val="28"/>
              </w:rPr>
              <w:t>-</w:t>
            </w:r>
            <w:r w:rsidRPr="00DD76DE">
              <w:rPr>
                <w:sz w:val="28"/>
                <w:szCs w:val="28"/>
              </w:rPr>
              <w:t>2030г.– 440 000 тыс.руб. (инвестиционные средства)</w:t>
            </w:r>
          </w:p>
        </w:tc>
      </w:tr>
      <w:tr w:rsidR="00C250CA" w:rsidTr="004F08D1">
        <w:trPr>
          <w:trHeight w:val="1427"/>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pStyle w:val="ConsPlusNormal"/>
              <w:jc w:val="both"/>
              <w:rPr>
                <w:sz w:val="28"/>
                <w:szCs w:val="28"/>
              </w:rPr>
            </w:pPr>
            <w:r w:rsidRPr="00AB4B73">
              <w:rPr>
                <w:rFonts w:ascii="Times New Roman" w:hAnsi="Times New Roman" w:cs="Times New Roman"/>
                <w:sz w:val="28"/>
                <w:szCs w:val="28"/>
              </w:rPr>
              <w:t>Ожидаемые результаты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ind w:left="72" w:hanging="108"/>
              <w:jc w:val="both"/>
              <w:rPr>
                <w:sz w:val="28"/>
                <w:szCs w:val="28"/>
              </w:rPr>
            </w:pPr>
            <w:r w:rsidRPr="00DD76DE">
              <w:rPr>
                <w:sz w:val="28"/>
                <w:szCs w:val="28"/>
              </w:rPr>
              <w:t xml:space="preserve">         Повышение качества, комфортности и уровня жизни</w:t>
            </w:r>
          </w:p>
          <w:p w:rsidR="00C250CA" w:rsidRPr="00DD76DE" w:rsidRDefault="00C250CA" w:rsidP="00C250CA">
            <w:pPr>
              <w:ind w:left="72" w:hanging="108"/>
              <w:jc w:val="both"/>
              <w:rPr>
                <w:sz w:val="28"/>
                <w:szCs w:val="28"/>
              </w:rPr>
            </w:pPr>
            <w:r w:rsidRPr="00DD76DE">
              <w:rPr>
                <w:sz w:val="28"/>
                <w:szCs w:val="28"/>
              </w:rPr>
              <w:t>населения поселения:</w:t>
            </w:r>
          </w:p>
          <w:p w:rsidR="00C250CA" w:rsidRPr="00DD76DE" w:rsidRDefault="00C250CA" w:rsidP="00C250CA">
            <w:pPr>
              <w:jc w:val="both"/>
              <w:rPr>
                <w:b/>
                <w:sz w:val="28"/>
                <w:szCs w:val="28"/>
                <w:highlight w:val="yellow"/>
              </w:rPr>
            </w:pPr>
            <w:r w:rsidRPr="00DD76DE">
              <w:rPr>
                <w:sz w:val="28"/>
                <w:szCs w:val="28"/>
              </w:rPr>
              <w:t xml:space="preserve">    -нормативная доступность и обеспеченность объектами социальной инфраструктуры жителей поселения.</w:t>
            </w:r>
          </w:p>
        </w:tc>
      </w:tr>
    </w:tbl>
    <w:p w:rsidR="00C250CA" w:rsidRDefault="00C250CA" w:rsidP="00C250CA">
      <w:pPr>
        <w:pStyle w:val="ConsPlusNormal"/>
        <w:ind w:firstLine="709"/>
        <w:jc w:val="both"/>
        <w:rPr>
          <w:rFonts w:ascii="Times New Roman" w:hAnsi="Times New Roman" w:cs="Times New Roman"/>
          <w:b/>
          <w:sz w:val="28"/>
          <w:szCs w:val="28"/>
        </w:rPr>
      </w:pPr>
    </w:p>
    <w:p w:rsidR="00C250CA" w:rsidRDefault="00C250CA" w:rsidP="00C250C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33011">
        <w:rPr>
          <w:rFonts w:ascii="Times New Roman" w:hAnsi="Times New Roman" w:cs="Times New Roman"/>
          <w:b/>
          <w:sz w:val="28"/>
          <w:szCs w:val="28"/>
        </w:rPr>
        <w:t xml:space="preserve">.Характеристика существующего состояния социальной </w:t>
      </w:r>
      <w:r w:rsidRPr="005C4297">
        <w:rPr>
          <w:rFonts w:ascii="Times New Roman" w:hAnsi="Times New Roman" w:cs="Times New Roman"/>
          <w:b/>
          <w:sz w:val="28"/>
          <w:szCs w:val="28"/>
        </w:rPr>
        <w:t xml:space="preserve">инфраструктуры </w:t>
      </w:r>
      <w:r>
        <w:rPr>
          <w:rFonts w:ascii="Times New Roman" w:hAnsi="Times New Roman" w:cs="Times New Roman"/>
          <w:b/>
          <w:bCs/>
          <w:sz w:val="28"/>
          <w:szCs w:val="28"/>
        </w:rPr>
        <w:t>рабочего поселка Первомайский Щекинского района Тульской области</w:t>
      </w:r>
      <w:r>
        <w:rPr>
          <w:rFonts w:ascii="Times New Roman" w:hAnsi="Times New Roman" w:cs="Times New Roman"/>
          <w:b/>
          <w:sz w:val="28"/>
          <w:szCs w:val="28"/>
        </w:rPr>
        <w:t>.</w:t>
      </w:r>
    </w:p>
    <w:p w:rsidR="00C250CA" w:rsidRPr="00C250CA" w:rsidRDefault="00C250CA" w:rsidP="00C250CA">
      <w:pPr>
        <w:ind w:left="25" w:hanging="25"/>
        <w:jc w:val="both"/>
        <w:rPr>
          <w:b/>
          <w:sz w:val="28"/>
          <w:szCs w:val="28"/>
        </w:rPr>
      </w:pPr>
      <w:r>
        <w:rPr>
          <w:b/>
          <w:sz w:val="28"/>
          <w:szCs w:val="28"/>
        </w:rPr>
        <w:t>2</w:t>
      </w:r>
      <w:r w:rsidRPr="00757074">
        <w:rPr>
          <w:b/>
          <w:sz w:val="28"/>
          <w:szCs w:val="28"/>
        </w:rPr>
        <w:t xml:space="preserve">.1.Описание социально-экономического состояния поселения, сведения о </w:t>
      </w:r>
      <w:r w:rsidRPr="00C250CA">
        <w:rPr>
          <w:b/>
          <w:sz w:val="28"/>
          <w:szCs w:val="28"/>
        </w:rPr>
        <w:t>градостроительной деятельности на территории поселения</w:t>
      </w:r>
    </w:p>
    <w:p w:rsidR="00C250CA" w:rsidRDefault="00C250CA" w:rsidP="00C250CA">
      <w:pPr>
        <w:jc w:val="both"/>
        <w:rPr>
          <w:sz w:val="28"/>
          <w:szCs w:val="28"/>
        </w:rPr>
      </w:pPr>
      <w:r w:rsidRPr="00C250CA">
        <w:rPr>
          <w:sz w:val="28"/>
          <w:szCs w:val="28"/>
        </w:rPr>
        <w:t xml:space="preserve">  Первомайский  </w:t>
      </w:r>
      <w:hyperlink r:id="rId9" w:tooltip="Посёлок городского типа" w:history="1">
        <w:r w:rsidRPr="00C250CA">
          <w:rPr>
            <w:rStyle w:val="a3"/>
            <w:color w:val="auto"/>
            <w:sz w:val="28"/>
            <w:szCs w:val="28"/>
            <w:u w:val="none"/>
          </w:rPr>
          <w:t>посёлок городского типа</w:t>
        </w:r>
      </w:hyperlink>
      <w:r w:rsidRPr="00C250CA">
        <w:rPr>
          <w:sz w:val="28"/>
          <w:szCs w:val="28"/>
        </w:rPr>
        <w:t> (рабочий посёлок) расположен в </w:t>
      </w:r>
      <w:hyperlink r:id="rId10" w:tooltip="Щёкинский район" w:history="1">
        <w:r w:rsidRPr="00C250CA">
          <w:rPr>
            <w:rStyle w:val="a3"/>
            <w:color w:val="auto"/>
            <w:sz w:val="28"/>
            <w:szCs w:val="28"/>
            <w:u w:val="none"/>
          </w:rPr>
          <w:t>Щёкинском районе</w:t>
        </w:r>
      </w:hyperlink>
      <w:r w:rsidRPr="00C250CA">
        <w:rPr>
          <w:sz w:val="28"/>
          <w:szCs w:val="28"/>
        </w:rPr>
        <w:t> </w:t>
      </w:r>
      <w:hyperlink r:id="rId11" w:tooltip="Тульская область" w:history="1">
        <w:r w:rsidRPr="00C250CA">
          <w:rPr>
            <w:rStyle w:val="a3"/>
            <w:color w:val="auto"/>
            <w:sz w:val="28"/>
            <w:szCs w:val="28"/>
            <w:u w:val="none"/>
          </w:rPr>
          <w:t>Тульской области</w:t>
        </w:r>
      </w:hyperlink>
      <w:r>
        <w:rPr>
          <w:sz w:val="28"/>
          <w:szCs w:val="28"/>
        </w:rPr>
        <w:t xml:space="preserve"> Российской Федерации и образует одноименное муниципальное образование рабочий поселок Первомайский, со статусом городского поселения, как единственный населенный пункт в его составе.</w:t>
      </w:r>
    </w:p>
    <w:p w:rsidR="00C250CA" w:rsidRPr="00862282" w:rsidRDefault="00C250CA" w:rsidP="00C250CA">
      <w:pPr>
        <w:jc w:val="both"/>
        <w:rPr>
          <w:sz w:val="28"/>
          <w:szCs w:val="28"/>
        </w:rPr>
      </w:pPr>
      <w:r w:rsidRPr="00BB3E20">
        <w:rPr>
          <w:sz w:val="28"/>
          <w:szCs w:val="28"/>
        </w:rPr>
        <w:t xml:space="preserve">             Муниципальное образование рабочий поселок Первомайский Щекинского района Тульской области </w:t>
      </w:r>
      <w:r>
        <w:rPr>
          <w:sz w:val="28"/>
          <w:szCs w:val="28"/>
        </w:rPr>
        <w:t xml:space="preserve">наделено статусом городского поселения Законом Тульской области от 11.03.2005г. №552-ЗТО «О переименовании муниципального образования «г.Щекино и Щекинский район» Тульской области, установлении границ, наделении статусом и </w:t>
      </w:r>
      <w:r>
        <w:rPr>
          <w:sz w:val="28"/>
          <w:szCs w:val="28"/>
        </w:rPr>
        <w:lastRenderedPageBreak/>
        <w:t xml:space="preserve">определении административных центров муниципальных образований </w:t>
      </w:r>
      <w:r w:rsidRPr="00862282">
        <w:rPr>
          <w:sz w:val="28"/>
          <w:szCs w:val="28"/>
        </w:rPr>
        <w:t>на территории Щекинского района Тульской области».</w:t>
      </w:r>
    </w:p>
    <w:p w:rsidR="00C250CA" w:rsidRPr="00862282" w:rsidRDefault="00C250CA" w:rsidP="00C250CA">
      <w:pPr>
        <w:jc w:val="both"/>
        <w:rPr>
          <w:sz w:val="28"/>
          <w:szCs w:val="28"/>
        </w:rPr>
      </w:pPr>
      <w:r w:rsidRPr="00862282">
        <w:rPr>
          <w:sz w:val="28"/>
          <w:szCs w:val="28"/>
        </w:rPr>
        <w:t>Устав муниципального образования раб</w:t>
      </w:r>
      <w:r>
        <w:rPr>
          <w:sz w:val="28"/>
          <w:szCs w:val="28"/>
        </w:rPr>
        <w:t>очий поселок Первомайский утвержден</w:t>
      </w:r>
      <w:r w:rsidRPr="00862282">
        <w:rPr>
          <w:sz w:val="28"/>
          <w:szCs w:val="28"/>
        </w:rPr>
        <w:t xml:space="preserve"> Решением</w:t>
      </w:r>
      <w:r w:rsidR="004226FD">
        <w:rPr>
          <w:sz w:val="28"/>
          <w:szCs w:val="28"/>
        </w:rPr>
        <w:t xml:space="preserve"> </w:t>
      </w:r>
      <w:r w:rsidRPr="00862282">
        <w:rPr>
          <w:sz w:val="28"/>
          <w:szCs w:val="28"/>
        </w:rPr>
        <w:t>Собрания депутатов МО р.п. Первомайский Щекинского района Тульской области от 12апреля 2006 года № 6-17</w:t>
      </w:r>
      <w:r>
        <w:rPr>
          <w:sz w:val="28"/>
          <w:szCs w:val="28"/>
        </w:rPr>
        <w:t>.</w:t>
      </w:r>
    </w:p>
    <w:p w:rsidR="00C250CA" w:rsidRPr="004A5406" w:rsidRDefault="00C250CA" w:rsidP="00C250CA">
      <w:pPr>
        <w:pStyle w:val="ab"/>
        <w:spacing w:before="0" w:beforeAutospacing="0" w:after="207" w:afterAutospacing="0"/>
        <w:jc w:val="both"/>
        <w:rPr>
          <w:sz w:val="28"/>
          <w:szCs w:val="28"/>
        </w:rPr>
      </w:pPr>
      <w:r w:rsidRPr="00862282">
        <w:rPr>
          <w:sz w:val="28"/>
          <w:szCs w:val="28"/>
        </w:rPr>
        <w:t>Территория муниципального образования</w:t>
      </w:r>
      <w:r>
        <w:rPr>
          <w:sz w:val="28"/>
          <w:szCs w:val="28"/>
        </w:rPr>
        <w:t xml:space="preserve"> рабочий поселок Первомайский является частью территории муниципального </w:t>
      </w:r>
      <w:r w:rsidRPr="00862282">
        <w:rPr>
          <w:sz w:val="28"/>
          <w:szCs w:val="28"/>
        </w:rPr>
        <w:t>образования Щекинский</w:t>
      </w:r>
      <w:r>
        <w:rPr>
          <w:sz w:val="28"/>
          <w:szCs w:val="28"/>
        </w:rPr>
        <w:t xml:space="preserve"> район, занимающего </w:t>
      </w:r>
      <w:r w:rsidRPr="005529B8">
        <w:rPr>
          <w:sz w:val="28"/>
          <w:szCs w:val="28"/>
        </w:rPr>
        <w:t>1408,4 кв. км</w:t>
      </w:r>
      <w:r>
        <w:rPr>
          <w:sz w:val="28"/>
          <w:szCs w:val="28"/>
        </w:rPr>
        <w:t xml:space="preserve">, что территориально составляет 5% территории Тульской области.  </w:t>
      </w:r>
      <w:r w:rsidRPr="00655C25">
        <w:rPr>
          <w:sz w:val="28"/>
          <w:szCs w:val="28"/>
        </w:rPr>
        <w:t xml:space="preserve">Численность населения МО Щекинский район на </w:t>
      </w:r>
      <w:r w:rsidRPr="004A5406">
        <w:rPr>
          <w:sz w:val="28"/>
          <w:szCs w:val="28"/>
        </w:rPr>
        <w:t>01.01.2016г. – 106,1</w:t>
      </w:r>
      <w:r>
        <w:rPr>
          <w:sz w:val="28"/>
          <w:szCs w:val="28"/>
        </w:rPr>
        <w:t xml:space="preserve"> тыс. человек. </w:t>
      </w:r>
      <w:r w:rsidRPr="004A5406">
        <w:rPr>
          <w:sz w:val="28"/>
          <w:szCs w:val="28"/>
        </w:rPr>
        <w:t>На сегодняшний день Щекинский район включает 251 населенный пункт. В его состав входят 8 муниципальных образований: 3 городских поселения – город Щекино, город Советск, рабочий поселок Первомайский – и 5 сельских поселений – Яснополянское, Крапивенское, Лазаревское, Ломинцевское, Огаревское.</w:t>
      </w:r>
    </w:p>
    <w:p w:rsidR="00C250CA" w:rsidRPr="00655C25" w:rsidRDefault="00C250CA" w:rsidP="00C250CA">
      <w:pPr>
        <w:jc w:val="both"/>
        <w:rPr>
          <w:sz w:val="28"/>
          <w:szCs w:val="28"/>
        </w:rPr>
      </w:pPr>
      <w:r w:rsidRPr="00655C25">
        <w:rPr>
          <w:sz w:val="28"/>
          <w:szCs w:val="28"/>
        </w:rPr>
        <w:t>МО Щекинский район</w:t>
      </w:r>
      <w:r>
        <w:rPr>
          <w:sz w:val="28"/>
          <w:szCs w:val="28"/>
        </w:rPr>
        <w:t xml:space="preserve"> -</w:t>
      </w:r>
      <w:r w:rsidRPr="00655C25">
        <w:rPr>
          <w:sz w:val="28"/>
          <w:szCs w:val="28"/>
        </w:rPr>
        <w:t xml:space="preserve"> один из муниципальных райо</w:t>
      </w:r>
      <w:r>
        <w:rPr>
          <w:sz w:val="28"/>
          <w:szCs w:val="28"/>
        </w:rPr>
        <w:t xml:space="preserve">нов Тульской области – субъекта </w:t>
      </w:r>
      <w:r w:rsidRPr="00655C25">
        <w:rPr>
          <w:sz w:val="28"/>
          <w:szCs w:val="28"/>
        </w:rPr>
        <w:t>Российской Федерации в составе Центрального федерального округа.</w:t>
      </w:r>
    </w:p>
    <w:p w:rsidR="00C250CA" w:rsidRPr="00C250CA" w:rsidRDefault="00C250CA" w:rsidP="00C250CA">
      <w:pPr>
        <w:jc w:val="both"/>
        <w:rPr>
          <w:sz w:val="28"/>
          <w:szCs w:val="28"/>
        </w:rPr>
      </w:pPr>
      <w:r w:rsidRPr="00655C25">
        <w:rPr>
          <w:sz w:val="28"/>
          <w:szCs w:val="28"/>
        </w:rPr>
        <w:t>Географическое положение, наличие природных богатств, топливно-энергетических и</w:t>
      </w:r>
      <w:r w:rsidR="00961E48">
        <w:rPr>
          <w:sz w:val="28"/>
          <w:szCs w:val="28"/>
        </w:rPr>
        <w:t xml:space="preserve"> </w:t>
      </w:r>
      <w:r w:rsidRPr="00655C25">
        <w:rPr>
          <w:sz w:val="28"/>
          <w:szCs w:val="28"/>
        </w:rPr>
        <w:t>минеральных ресурсов, плодородных земель, мощного п</w:t>
      </w:r>
      <w:r>
        <w:rPr>
          <w:sz w:val="28"/>
          <w:szCs w:val="28"/>
        </w:rPr>
        <w:t>ромышленного комплекса, научно-</w:t>
      </w:r>
      <w:r w:rsidRPr="00655C25">
        <w:rPr>
          <w:sz w:val="28"/>
          <w:szCs w:val="28"/>
        </w:rPr>
        <w:t>технического, а также значительного туристского пот</w:t>
      </w:r>
      <w:r>
        <w:rPr>
          <w:sz w:val="28"/>
          <w:szCs w:val="28"/>
        </w:rPr>
        <w:t xml:space="preserve">енциала позволяют рассматривать </w:t>
      </w:r>
      <w:r w:rsidRPr="00655C25">
        <w:rPr>
          <w:sz w:val="28"/>
          <w:szCs w:val="28"/>
        </w:rPr>
        <w:t>Тульскую область</w:t>
      </w:r>
      <w:r>
        <w:rPr>
          <w:sz w:val="28"/>
          <w:szCs w:val="28"/>
        </w:rPr>
        <w:t>,</w:t>
      </w:r>
      <w:r w:rsidRPr="00655C25">
        <w:rPr>
          <w:sz w:val="28"/>
          <w:szCs w:val="28"/>
        </w:rPr>
        <w:t xml:space="preserve"> как один из перспективных ареалов эк</w:t>
      </w:r>
      <w:r>
        <w:rPr>
          <w:sz w:val="28"/>
          <w:szCs w:val="28"/>
        </w:rPr>
        <w:t xml:space="preserve">ономического роста Центрального </w:t>
      </w:r>
      <w:r w:rsidRPr="00655C25">
        <w:rPr>
          <w:sz w:val="28"/>
          <w:szCs w:val="28"/>
        </w:rPr>
        <w:t>федерального округа России.</w:t>
      </w:r>
      <w:r w:rsidR="00961E48">
        <w:rPr>
          <w:sz w:val="28"/>
          <w:szCs w:val="28"/>
        </w:rPr>
        <w:t xml:space="preserve"> </w:t>
      </w:r>
      <w:r w:rsidRPr="00655C25">
        <w:rPr>
          <w:sz w:val="28"/>
          <w:szCs w:val="28"/>
        </w:rPr>
        <w:t>Тульская область относится к категории областей со средним уровнем социально-эк</w:t>
      </w:r>
      <w:r>
        <w:rPr>
          <w:sz w:val="28"/>
          <w:szCs w:val="28"/>
        </w:rPr>
        <w:t>ономического развития и занимает</w:t>
      </w:r>
      <w:r w:rsidRPr="007A45D2">
        <w:rPr>
          <w:sz w:val="28"/>
          <w:szCs w:val="28"/>
        </w:rPr>
        <w:t>31- е</w:t>
      </w:r>
      <w:r w:rsidRPr="00655C25">
        <w:rPr>
          <w:sz w:val="28"/>
          <w:szCs w:val="28"/>
        </w:rPr>
        <w:t xml:space="preserve"> место по у</w:t>
      </w:r>
      <w:r>
        <w:rPr>
          <w:sz w:val="28"/>
          <w:szCs w:val="28"/>
        </w:rPr>
        <w:t xml:space="preserve">ровню развития в общероссийском </w:t>
      </w:r>
      <w:r w:rsidRPr="00655C25">
        <w:rPr>
          <w:sz w:val="28"/>
          <w:szCs w:val="28"/>
        </w:rPr>
        <w:t>рейтинге</w:t>
      </w:r>
      <w:r>
        <w:rPr>
          <w:sz w:val="28"/>
          <w:szCs w:val="28"/>
        </w:rPr>
        <w:t xml:space="preserve"> (по данным агентства РИА РЕЙТИНГ РОССИЯ СЕГОДНЯ на 4.10.2018г.) </w:t>
      </w:r>
      <w:hyperlink r:id="rId12" w:history="1">
        <w:r w:rsidRPr="00C250CA">
          <w:rPr>
            <w:rStyle w:val="a3"/>
            <w:color w:val="auto"/>
            <w:sz w:val="28"/>
            <w:szCs w:val="28"/>
          </w:rPr>
          <w:t>http://riarating.ru/infografika/20180523/630091878.html</w:t>
        </w:r>
      </w:hyperlink>
      <w:r w:rsidRPr="00C250CA">
        <w:rPr>
          <w:sz w:val="28"/>
          <w:szCs w:val="28"/>
        </w:rPr>
        <w:t>.</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3A3E6A">
        <w:rPr>
          <w:sz w:val="28"/>
          <w:szCs w:val="28"/>
        </w:rPr>
        <w:t>Рабочий посёлок Первомайский расположен на изолированном ответвлении трассы «</w:t>
      </w:r>
      <w:hyperlink r:id="rId13" w:tooltip="Тула" w:history="1">
        <w:r w:rsidRPr="00C250CA">
          <w:rPr>
            <w:rStyle w:val="a3"/>
            <w:color w:val="auto"/>
            <w:sz w:val="28"/>
            <w:szCs w:val="28"/>
          </w:rPr>
          <w:t>Тула</w:t>
        </w:r>
      </w:hyperlink>
      <w:r w:rsidRPr="00C250CA">
        <w:rPr>
          <w:sz w:val="28"/>
          <w:szCs w:val="28"/>
        </w:rPr>
        <w:t>-</w:t>
      </w:r>
      <w:hyperlink r:id="rId14" w:tooltip="Щёкино" w:history="1">
        <w:r w:rsidRPr="00C250CA">
          <w:rPr>
            <w:rStyle w:val="a3"/>
            <w:color w:val="auto"/>
            <w:sz w:val="28"/>
            <w:szCs w:val="28"/>
          </w:rPr>
          <w:t>Щёкино</w:t>
        </w:r>
      </w:hyperlink>
      <w:r w:rsidRPr="003A3E6A">
        <w:rPr>
          <w:sz w:val="28"/>
          <w:szCs w:val="28"/>
        </w:rPr>
        <w:t xml:space="preserve">» (1,5 км на восток), вблизи от т. н. «окружной дороги» (часть федеральной трассы «Москва-Крым»). С юга посёлок практически смыкается с микрорайоном «Станционный» города Щёкино и соединяется с ним асфальтовой дорогой и автобусными маршрутами 3, 4к, 5, 9, 104, 105, 108, 117, 151, 151-А (населённые пункты разделены небольшим лесным массивом). С востока и севера </w:t>
      </w:r>
      <w:r>
        <w:rPr>
          <w:sz w:val="28"/>
          <w:szCs w:val="28"/>
        </w:rPr>
        <w:t xml:space="preserve">  рабочий поселок </w:t>
      </w:r>
      <w:r w:rsidRPr="003A3E6A">
        <w:rPr>
          <w:sz w:val="28"/>
          <w:szCs w:val="28"/>
        </w:rPr>
        <w:t>окружен большими лесными массивами</w:t>
      </w:r>
      <w:r>
        <w:rPr>
          <w:sz w:val="28"/>
          <w:szCs w:val="28"/>
        </w:rPr>
        <w:t xml:space="preserve">. </w:t>
      </w:r>
      <w:r w:rsidRPr="003A3E6A">
        <w:rPr>
          <w:sz w:val="28"/>
          <w:szCs w:val="28"/>
        </w:rPr>
        <w:t>Центр поселка застроен двух-трехэтажными кирпичными и щитозасыпными зданиями («сталинки»), окраины — в основном кирпичные 4-х этажные «хрущевки», окруженные домами частного сектора и садовыми участками. Ведется новое жилищное строительство, как частное, так и многоэтажное (интенсивность невелика).</w:t>
      </w:r>
      <w:r>
        <w:rPr>
          <w:sz w:val="28"/>
          <w:szCs w:val="28"/>
        </w:rPr>
        <w:t xml:space="preserve">Застроенность территории составляет примерно 40%. </w:t>
      </w:r>
      <w:r w:rsidRPr="00AE6ACC">
        <w:rPr>
          <w:sz w:val="28"/>
          <w:szCs w:val="28"/>
        </w:rPr>
        <w:t>Территориальные ресурсы развития ограничены, строительство возможно</w:t>
      </w:r>
      <w:r w:rsidR="004226FD">
        <w:rPr>
          <w:sz w:val="28"/>
          <w:szCs w:val="28"/>
        </w:rPr>
        <w:t xml:space="preserve"> </w:t>
      </w:r>
      <w:r w:rsidRPr="00AE6ACC">
        <w:rPr>
          <w:sz w:val="28"/>
          <w:szCs w:val="28"/>
        </w:rPr>
        <w:t>преимущественно за счет уплотнения существующей застройки и сноса значительного</w:t>
      </w:r>
      <w:r w:rsidR="004226FD">
        <w:rPr>
          <w:sz w:val="28"/>
          <w:szCs w:val="28"/>
        </w:rPr>
        <w:t xml:space="preserve"> </w:t>
      </w:r>
      <w:r w:rsidRPr="00AE6ACC">
        <w:rPr>
          <w:sz w:val="28"/>
          <w:szCs w:val="28"/>
        </w:rPr>
        <w:t>количества аварийного фонда, а также за счет высвобождения земель при сокращении</w:t>
      </w:r>
      <w:r w:rsidR="004226FD">
        <w:rPr>
          <w:sz w:val="28"/>
          <w:szCs w:val="28"/>
        </w:rPr>
        <w:t xml:space="preserve"> </w:t>
      </w:r>
      <w:r w:rsidRPr="00AE6ACC">
        <w:rPr>
          <w:sz w:val="28"/>
          <w:szCs w:val="28"/>
        </w:rPr>
        <w:t>нормативных санитарно-защитных разрывов в условиях внедрения в производство</w:t>
      </w:r>
      <w:r w:rsidR="004226FD">
        <w:rPr>
          <w:sz w:val="28"/>
          <w:szCs w:val="28"/>
        </w:rPr>
        <w:t xml:space="preserve"> </w:t>
      </w:r>
      <w:r w:rsidRPr="00AE6ACC">
        <w:rPr>
          <w:sz w:val="28"/>
          <w:szCs w:val="28"/>
        </w:rPr>
        <w:t>современных технологий.</w:t>
      </w:r>
      <w:r w:rsidR="004226FD">
        <w:rPr>
          <w:sz w:val="28"/>
          <w:szCs w:val="28"/>
        </w:rPr>
        <w:t xml:space="preserve"> </w:t>
      </w:r>
      <w:r w:rsidRPr="00D71050">
        <w:rPr>
          <w:sz w:val="28"/>
          <w:szCs w:val="28"/>
        </w:rPr>
        <w:t xml:space="preserve">В пределах </w:t>
      </w:r>
      <w:r w:rsidRPr="00D71050">
        <w:rPr>
          <w:sz w:val="28"/>
          <w:szCs w:val="28"/>
        </w:rPr>
        <w:lastRenderedPageBreak/>
        <w:t>сложившихся производственных площадок развиваются новые</w:t>
      </w:r>
      <w:r w:rsidR="004226FD">
        <w:rPr>
          <w:sz w:val="28"/>
          <w:szCs w:val="28"/>
        </w:rPr>
        <w:t xml:space="preserve"> </w:t>
      </w:r>
      <w:r w:rsidRPr="00D71050">
        <w:rPr>
          <w:sz w:val="28"/>
          <w:szCs w:val="28"/>
        </w:rPr>
        <w:t>производства при реконструкции, технологическом переоснащении предприятий,</w:t>
      </w:r>
      <w:r w:rsidR="004226FD">
        <w:rPr>
          <w:sz w:val="28"/>
          <w:szCs w:val="28"/>
        </w:rPr>
        <w:t xml:space="preserve"> </w:t>
      </w:r>
      <w:r w:rsidRPr="00D71050">
        <w:rPr>
          <w:sz w:val="28"/>
          <w:szCs w:val="28"/>
        </w:rPr>
        <w:t>рациональном использовании территориальных ресурсов.</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 xml:space="preserve">В планировочной организации </w:t>
      </w:r>
      <w:r>
        <w:rPr>
          <w:sz w:val="28"/>
          <w:szCs w:val="28"/>
        </w:rPr>
        <w:t>р.</w:t>
      </w:r>
      <w:r w:rsidRPr="00D71050">
        <w:rPr>
          <w:sz w:val="28"/>
          <w:szCs w:val="28"/>
        </w:rPr>
        <w:t>п. Первомайский сложился крупный промышленно-коммунальный массив, сосредоточивший производственные площадки химической</w:t>
      </w:r>
      <w:r w:rsidR="004226FD">
        <w:rPr>
          <w:sz w:val="28"/>
          <w:szCs w:val="28"/>
        </w:rPr>
        <w:t xml:space="preserve"> </w:t>
      </w:r>
      <w:r w:rsidRPr="00D71050">
        <w:rPr>
          <w:sz w:val="28"/>
          <w:szCs w:val="28"/>
        </w:rPr>
        <w:t>промышленности, производства строительных материалов, энергетики.</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Небольшие по площади промышленные и коммунальные объекты рассредоточены</w:t>
      </w:r>
      <w:r w:rsidR="004226FD">
        <w:rPr>
          <w:sz w:val="28"/>
          <w:szCs w:val="28"/>
        </w:rPr>
        <w:t xml:space="preserve"> </w:t>
      </w:r>
      <w:r w:rsidRPr="00D71050">
        <w:rPr>
          <w:sz w:val="28"/>
          <w:szCs w:val="28"/>
        </w:rPr>
        <w:t>среди жилой застройки в центральной</w:t>
      </w:r>
      <w:r>
        <w:rPr>
          <w:sz w:val="28"/>
          <w:szCs w:val="28"/>
        </w:rPr>
        <w:t xml:space="preserve"> части рабочего поселка.</w:t>
      </w:r>
    </w:p>
    <w:p w:rsidR="00C250CA" w:rsidRPr="00655C25" w:rsidRDefault="00C250CA" w:rsidP="00C250CA">
      <w:pPr>
        <w:jc w:val="both"/>
        <w:rPr>
          <w:sz w:val="28"/>
          <w:szCs w:val="28"/>
        </w:rPr>
      </w:pPr>
      <w:r>
        <w:rPr>
          <w:sz w:val="28"/>
          <w:szCs w:val="28"/>
        </w:rPr>
        <w:t xml:space="preserve">          М</w:t>
      </w:r>
      <w:r w:rsidRPr="00655C25">
        <w:rPr>
          <w:sz w:val="28"/>
          <w:szCs w:val="28"/>
        </w:rPr>
        <w:t>униципальное образование</w:t>
      </w:r>
      <w:r>
        <w:rPr>
          <w:sz w:val="28"/>
          <w:szCs w:val="28"/>
        </w:rPr>
        <w:t xml:space="preserve"> рабочий поселок Первомайский</w:t>
      </w:r>
      <w:r w:rsidRPr="00655C25">
        <w:rPr>
          <w:sz w:val="28"/>
          <w:szCs w:val="28"/>
        </w:rPr>
        <w:t xml:space="preserve"> имеет выгодное географическое</w:t>
      </w:r>
      <w:r w:rsidR="004226FD">
        <w:rPr>
          <w:sz w:val="28"/>
          <w:szCs w:val="28"/>
        </w:rPr>
        <w:t xml:space="preserve"> </w:t>
      </w:r>
      <w:r w:rsidRPr="00655C25">
        <w:rPr>
          <w:sz w:val="28"/>
          <w:szCs w:val="28"/>
        </w:rPr>
        <w:t>положение, удобные транспортные связи с областны</w:t>
      </w:r>
      <w:r>
        <w:rPr>
          <w:sz w:val="28"/>
          <w:szCs w:val="28"/>
        </w:rPr>
        <w:t xml:space="preserve">м центром и столицей Российской </w:t>
      </w:r>
      <w:r w:rsidRPr="00655C25">
        <w:rPr>
          <w:sz w:val="28"/>
          <w:szCs w:val="28"/>
        </w:rPr>
        <w:t>Федерации.</w:t>
      </w:r>
      <w:r w:rsidR="004226FD">
        <w:rPr>
          <w:sz w:val="28"/>
          <w:szCs w:val="28"/>
        </w:rPr>
        <w:t xml:space="preserve"> </w:t>
      </w:r>
      <w:r w:rsidRPr="00655C25">
        <w:rPr>
          <w:sz w:val="28"/>
          <w:szCs w:val="28"/>
        </w:rPr>
        <w:t xml:space="preserve">Расстояние до г. Тулы от р.п. Первомайского – </w:t>
      </w:r>
      <w:smartTag w:uri="urn:schemas-microsoft-com:office:smarttags" w:element="metricconverter">
        <w:smartTagPr>
          <w:attr w:name="ProductID" w:val="22 км"/>
        </w:smartTagPr>
        <w:r w:rsidRPr="00655C25">
          <w:rPr>
            <w:sz w:val="28"/>
            <w:szCs w:val="28"/>
          </w:rPr>
          <w:t>22 км</w:t>
        </w:r>
      </w:smartTag>
      <w:r w:rsidRPr="00655C25">
        <w:rPr>
          <w:sz w:val="28"/>
          <w:szCs w:val="28"/>
        </w:rPr>
        <w:t xml:space="preserve">, от г. Тулы до г. Москвы – </w:t>
      </w:r>
      <w:smartTag w:uri="urn:schemas-microsoft-com:office:smarttags" w:element="metricconverter">
        <w:smartTagPr>
          <w:attr w:name="ProductID" w:val="193 км"/>
        </w:smartTagPr>
        <w:r w:rsidRPr="00655C25">
          <w:rPr>
            <w:sz w:val="28"/>
            <w:szCs w:val="28"/>
          </w:rPr>
          <w:t>193 км</w:t>
        </w:r>
      </w:smartTag>
      <w:r w:rsidRPr="00655C25">
        <w:rPr>
          <w:sz w:val="28"/>
          <w:szCs w:val="28"/>
        </w:rPr>
        <w:t>.</w:t>
      </w:r>
    </w:p>
    <w:p w:rsidR="00C250CA" w:rsidRPr="00655C25" w:rsidRDefault="00C250CA" w:rsidP="00C250CA">
      <w:pPr>
        <w:jc w:val="both"/>
        <w:rPr>
          <w:sz w:val="28"/>
          <w:szCs w:val="28"/>
        </w:rPr>
      </w:pPr>
      <w:r w:rsidRPr="00655C25">
        <w:rPr>
          <w:sz w:val="28"/>
          <w:szCs w:val="28"/>
        </w:rPr>
        <w:t>По территории городского поселения проходят автодороги: федеральная магистраль«Крым» М-2, автодороги Тула-Щекино, Щекино-</w:t>
      </w:r>
      <w:r>
        <w:rPr>
          <w:sz w:val="28"/>
          <w:szCs w:val="28"/>
        </w:rPr>
        <w:t>Селиваново</w:t>
      </w:r>
      <w:r w:rsidRPr="00655C25">
        <w:rPr>
          <w:sz w:val="28"/>
          <w:szCs w:val="28"/>
        </w:rPr>
        <w:t>.</w:t>
      </w:r>
      <w:r>
        <w:rPr>
          <w:sz w:val="28"/>
          <w:szCs w:val="28"/>
        </w:rPr>
        <w:t xml:space="preserve"> В пределах территории проходит </w:t>
      </w:r>
      <w:r w:rsidRPr="00655C25">
        <w:rPr>
          <w:sz w:val="28"/>
          <w:szCs w:val="28"/>
        </w:rPr>
        <w:t>железнодорожная магистраль Москва-Харьков (Симферополь) филиал ОАО «РЖД».</w:t>
      </w:r>
    </w:p>
    <w:p w:rsidR="00C250CA" w:rsidRPr="00655C25" w:rsidRDefault="00C250CA" w:rsidP="00C250CA">
      <w:pPr>
        <w:jc w:val="both"/>
        <w:rPr>
          <w:sz w:val="28"/>
          <w:szCs w:val="28"/>
        </w:rPr>
      </w:pPr>
      <w:r>
        <w:rPr>
          <w:sz w:val="28"/>
          <w:szCs w:val="28"/>
        </w:rPr>
        <w:t xml:space="preserve">           В соответствии с данными, отраженными в Схеме</w:t>
      </w:r>
      <w:r w:rsidRPr="00655C25">
        <w:rPr>
          <w:sz w:val="28"/>
          <w:szCs w:val="28"/>
        </w:rPr>
        <w:t xml:space="preserve"> территориального планирования Тульской</w:t>
      </w:r>
      <w:r w:rsidR="004226FD">
        <w:rPr>
          <w:sz w:val="28"/>
          <w:szCs w:val="28"/>
        </w:rPr>
        <w:t xml:space="preserve"> </w:t>
      </w:r>
      <w:r w:rsidRPr="00655C25">
        <w:rPr>
          <w:sz w:val="28"/>
          <w:szCs w:val="28"/>
        </w:rPr>
        <w:t>области, разработанной в 2007 году, р. п. Пе</w:t>
      </w:r>
      <w:r>
        <w:rPr>
          <w:sz w:val="28"/>
          <w:szCs w:val="28"/>
        </w:rPr>
        <w:t xml:space="preserve">рвомайский входит в Центральный </w:t>
      </w:r>
      <w:r w:rsidRPr="00655C25">
        <w:rPr>
          <w:sz w:val="28"/>
          <w:szCs w:val="28"/>
        </w:rPr>
        <w:t>внутриобластной планировочный район, занима</w:t>
      </w:r>
      <w:r>
        <w:rPr>
          <w:sz w:val="28"/>
          <w:szCs w:val="28"/>
        </w:rPr>
        <w:t>ющий центральную часть области.  Численность населения</w:t>
      </w:r>
      <w:r w:rsidRPr="00655C25">
        <w:rPr>
          <w:sz w:val="28"/>
          <w:szCs w:val="28"/>
        </w:rPr>
        <w:t xml:space="preserve"> МО р.п. Первомайский на </w:t>
      </w:r>
      <w:r w:rsidRPr="002741BD">
        <w:rPr>
          <w:sz w:val="28"/>
          <w:szCs w:val="28"/>
        </w:rPr>
        <w:t>01.01.2018 г. -9,360 тыс. человек.</w:t>
      </w:r>
    </w:p>
    <w:p w:rsidR="00C250CA" w:rsidRPr="005529B8" w:rsidRDefault="00C250CA" w:rsidP="00C250CA">
      <w:pPr>
        <w:jc w:val="both"/>
        <w:rPr>
          <w:sz w:val="28"/>
          <w:szCs w:val="28"/>
        </w:rPr>
      </w:pPr>
      <w:r w:rsidRPr="005529B8">
        <w:rPr>
          <w:sz w:val="28"/>
          <w:szCs w:val="28"/>
        </w:rPr>
        <w:t>Территория в пределах существующих границ – 1505,5 га, в том числе:</w:t>
      </w:r>
    </w:p>
    <w:p w:rsidR="00C250CA" w:rsidRPr="005529B8" w:rsidRDefault="00C250CA" w:rsidP="00C250CA">
      <w:pPr>
        <w:jc w:val="both"/>
        <w:rPr>
          <w:sz w:val="28"/>
          <w:szCs w:val="28"/>
        </w:rPr>
      </w:pPr>
      <w:r w:rsidRPr="005529B8">
        <w:rPr>
          <w:sz w:val="28"/>
          <w:szCs w:val="28"/>
        </w:rPr>
        <w:t xml:space="preserve">производственные территории </w:t>
      </w:r>
      <w:smartTag w:uri="urn:schemas-microsoft-com:office:smarttags" w:element="metricconverter">
        <w:smartTagPr>
          <w:attr w:name="ProductID" w:val="-539 га"/>
        </w:smartTagPr>
        <w:r w:rsidRPr="005529B8">
          <w:rPr>
            <w:sz w:val="28"/>
            <w:szCs w:val="28"/>
          </w:rPr>
          <w:t>-539 га</w:t>
        </w:r>
      </w:smartTag>
      <w:r w:rsidRPr="005529B8">
        <w:rPr>
          <w:sz w:val="28"/>
          <w:szCs w:val="28"/>
        </w:rPr>
        <w:t xml:space="preserve">, жилые – </w:t>
      </w:r>
      <w:smartTag w:uri="urn:schemas-microsoft-com:office:smarttags" w:element="metricconverter">
        <w:smartTagPr>
          <w:attr w:name="ProductID" w:val="58 га"/>
        </w:smartTagPr>
        <w:r w:rsidRPr="005529B8">
          <w:rPr>
            <w:sz w:val="28"/>
            <w:szCs w:val="28"/>
          </w:rPr>
          <w:t>58 га</w:t>
        </w:r>
      </w:smartTag>
      <w:r w:rsidRPr="005529B8">
        <w:rPr>
          <w:sz w:val="28"/>
          <w:szCs w:val="28"/>
        </w:rPr>
        <w:t>.</w:t>
      </w:r>
    </w:p>
    <w:p w:rsidR="00C250CA" w:rsidRPr="00655C25" w:rsidRDefault="00C250CA" w:rsidP="00C250CA">
      <w:pPr>
        <w:jc w:val="both"/>
        <w:rPr>
          <w:sz w:val="28"/>
          <w:szCs w:val="28"/>
        </w:rPr>
      </w:pPr>
      <w:r w:rsidRPr="00655C25">
        <w:rPr>
          <w:sz w:val="28"/>
          <w:szCs w:val="28"/>
        </w:rPr>
        <w:t>Основными видами промышленного производства на</w:t>
      </w:r>
      <w:r>
        <w:rPr>
          <w:sz w:val="28"/>
          <w:szCs w:val="28"/>
        </w:rPr>
        <w:t xml:space="preserve"> территории являются: химическое </w:t>
      </w:r>
      <w:r w:rsidRPr="00655C25">
        <w:rPr>
          <w:sz w:val="28"/>
          <w:szCs w:val="28"/>
        </w:rPr>
        <w:t xml:space="preserve">производство, производство стройматериалов, </w:t>
      </w:r>
      <w:r>
        <w:rPr>
          <w:sz w:val="28"/>
          <w:szCs w:val="28"/>
        </w:rPr>
        <w:t xml:space="preserve">производство пищевых продуктов, </w:t>
      </w:r>
      <w:r w:rsidRPr="00655C25">
        <w:rPr>
          <w:sz w:val="28"/>
          <w:szCs w:val="28"/>
        </w:rPr>
        <w:t>энергетика.</w:t>
      </w:r>
    </w:p>
    <w:p w:rsidR="00C250CA" w:rsidRPr="001C081F" w:rsidRDefault="00C250CA" w:rsidP="00C250CA">
      <w:pPr>
        <w:jc w:val="both"/>
        <w:rPr>
          <w:sz w:val="28"/>
          <w:szCs w:val="28"/>
        </w:rPr>
      </w:pPr>
      <w:r w:rsidRPr="00655C25">
        <w:rPr>
          <w:sz w:val="28"/>
          <w:szCs w:val="28"/>
        </w:rPr>
        <w:t>Границы муниципального образования рабочий поселок Первомайский установлены</w:t>
      </w:r>
      <w:r w:rsidR="004226FD">
        <w:rPr>
          <w:sz w:val="28"/>
          <w:szCs w:val="28"/>
        </w:rPr>
        <w:t xml:space="preserve"> </w:t>
      </w:r>
      <w:r w:rsidRPr="00655C25">
        <w:rPr>
          <w:sz w:val="28"/>
          <w:szCs w:val="28"/>
        </w:rPr>
        <w:t>Постановлением губернатора</w:t>
      </w:r>
      <w:r w:rsidR="004226FD">
        <w:rPr>
          <w:sz w:val="28"/>
          <w:szCs w:val="28"/>
        </w:rPr>
        <w:t xml:space="preserve"> </w:t>
      </w:r>
      <w:r w:rsidRPr="004730AD">
        <w:rPr>
          <w:sz w:val="28"/>
          <w:szCs w:val="28"/>
        </w:rPr>
        <w:t>Тульской области от 1</w:t>
      </w:r>
      <w:r>
        <w:rPr>
          <w:sz w:val="28"/>
          <w:szCs w:val="28"/>
        </w:rPr>
        <w:t xml:space="preserve">2 октября 2007 года № 73-пг «Об </w:t>
      </w:r>
      <w:r w:rsidRPr="004730AD">
        <w:rPr>
          <w:sz w:val="28"/>
          <w:szCs w:val="28"/>
        </w:rPr>
        <w:t>изменении границ муниципального образования Щекинский</w:t>
      </w:r>
      <w:r>
        <w:rPr>
          <w:sz w:val="28"/>
          <w:szCs w:val="28"/>
        </w:rPr>
        <w:t xml:space="preserve"> район и входящих в состав его </w:t>
      </w:r>
      <w:r w:rsidRPr="004730AD">
        <w:rPr>
          <w:sz w:val="28"/>
          <w:szCs w:val="28"/>
        </w:rPr>
        <w:t>территории муниципальных образований».</w:t>
      </w:r>
      <w:r w:rsidRPr="001C081F">
        <w:rPr>
          <w:sz w:val="28"/>
          <w:szCs w:val="28"/>
        </w:rPr>
        <w:t>Расположенный в северо-восточной части Щекинского района, рабочий поселок</w:t>
      </w:r>
      <w:r w:rsidR="004226FD">
        <w:rPr>
          <w:sz w:val="28"/>
          <w:szCs w:val="28"/>
        </w:rPr>
        <w:t xml:space="preserve"> </w:t>
      </w:r>
      <w:r w:rsidRPr="001C081F">
        <w:rPr>
          <w:sz w:val="28"/>
          <w:szCs w:val="28"/>
        </w:rPr>
        <w:t xml:space="preserve">граничит на юго-западе, западе, северо-западе с МО </w:t>
      </w:r>
      <w:r>
        <w:rPr>
          <w:sz w:val="28"/>
          <w:szCs w:val="28"/>
        </w:rPr>
        <w:t>Яснополянское</w:t>
      </w:r>
      <w:r w:rsidRPr="001C081F">
        <w:rPr>
          <w:sz w:val="28"/>
          <w:szCs w:val="28"/>
        </w:rPr>
        <w:t>, на востоке - с МО</w:t>
      </w:r>
      <w:r w:rsidR="004F08D1">
        <w:rPr>
          <w:sz w:val="28"/>
          <w:szCs w:val="28"/>
        </w:rPr>
        <w:t xml:space="preserve"> </w:t>
      </w:r>
      <w:r w:rsidRPr="001C081F">
        <w:rPr>
          <w:sz w:val="28"/>
          <w:szCs w:val="28"/>
        </w:rPr>
        <w:t>Ломинцевское, на юге – с МО г. Щекино.</w:t>
      </w:r>
    </w:p>
    <w:p w:rsidR="00C250CA" w:rsidRDefault="00C250CA" w:rsidP="00C250CA">
      <w:pPr>
        <w:jc w:val="both"/>
        <w:rPr>
          <w:sz w:val="28"/>
          <w:szCs w:val="28"/>
        </w:rPr>
      </w:pPr>
      <w:r w:rsidRPr="001C081F">
        <w:rPr>
          <w:sz w:val="28"/>
          <w:szCs w:val="28"/>
        </w:rPr>
        <w:t>В непосредственной близости к северной границе муниципального образования</w:t>
      </w:r>
      <w:r w:rsidR="004226FD">
        <w:rPr>
          <w:sz w:val="28"/>
          <w:szCs w:val="28"/>
        </w:rPr>
        <w:t xml:space="preserve"> </w:t>
      </w:r>
      <w:r w:rsidRPr="001C081F">
        <w:rPr>
          <w:sz w:val="28"/>
          <w:szCs w:val="28"/>
        </w:rPr>
        <w:t>находится территория Государственного мемориального и</w:t>
      </w:r>
      <w:r>
        <w:rPr>
          <w:sz w:val="28"/>
          <w:szCs w:val="28"/>
        </w:rPr>
        <w:t xml:space="preserve"> природного заповедника «Музея-</w:t>
      </w:r>
      <w:r w:rsidRPr="001C081F">
        <w:rPr>
          <w:sz w:val="28"/>
          <w:szCs w:val="28"/>
        </w:rPr>
        <w:t>усадьбы Л. Н. Толстого «Ясная Поляна» - объекта градо</w:t>
      </w:r>
      <w:r>
        <w:rPr>
          <w:sz w:val="28"/>
          <w:szCs w:val="28"/>
        </w:rPr>
        <w:t xml:space="preserve">строительной деятельности особо </w:t>
      </w:r>
      <w:r w:rsidRPr="001C081F">
        <w:rPr>
          <w:sz w:val="28"/>
          <w:szCs w:val="28"/>
        </w:rPr>
        <w:t>регул</w:t>
      </w:r>
      <w:r>
        <w:rPr>
          <w:sz w:val="28"/>
          <w:szCs w:val="28"/>
        </w:rPr>
        <w:t xml:space="preserve">ируемого федерального значения. В пределах территории рабочего поселка Первомайский </w:t>
      </w:r>
      <w:r w:rsidRPr="001C081F">
        <w:rPr>
          <w:sz w:val="28"/>
          <w:szCs w:val="28"/>
        </w:rPr>
        <w:t>протекает малая река Деготня</w:t>
      </w:r>
      <w:r>
        <w:rPr>
          <w:color w:val="FF0000"/>
          <w:sz w:val="28"/>
          <w:szCs w:val="28"/>
        </w:rPr>
        <w:t>,</w:t>
      </w:r>
      <w:r w:rsidR="004F08D1">
        <w:rPr>
          <w:color w:val="FF0000"/>
          <w:sz w:val="28"/>
          <w:szCs w:val="28"/>
        </w:rPr>
        <w:t xml:space="preserve"> </w:t>
      </w:r>
      <w:r w:rsidRPr="001C081F">
        <w:rPr>
          <w:sz w:val="28"/>
          <w:szCs w:val="28"/>
        </w:rPr>
        <w:t>расположены пруды</w:t>
      </w:r>
      <w:r>
        <w:rPr>
          <w:sz w:val="28"/>
          <w:szCs w:val="28"/>
        </w:rPr>
        <w:t>.</w:t>
      </w:r>
    </w:p>
    <w:p w:rsidR="00C250CA" w:rsidRDefault="00C250CA" w:rsidP="00C250CA">
      <w:pPr>
        <w:jc w:val="both"/>
        <w:rPr>
          <w:sz w:val="28"/>
          <w:szCs w:val="28"/>
        </w:rPr>
      </w:pPr>
      <w:r>
        <w:rPr>
          <w:sz w:val="28"/>
          <w:szCs w:val="28"/>
        </w:rPr>
        <w:t xml:space="preserve">         Согласно данным исторической справки в</w:t>
      </w:r>
      <w:r w:rsidR="004226FD">
        <w:rPr>
          <w:sz w:val="28"/>
          <w:szCs w:val="28"/>
        </w:rPr>
        <w:t xml:space="preserve"> </w:t>
      </w:r>
      <w:r>
        <w:rPr>
          <w:sz w:val="28"/>
          <w:szCs w:val="28"/>
        </w:rPr>
        <w:t xml:space="preserve">рабочем </w:t>
      </w:r>
      <w:r w:rsidRPr="0086199B">
        <w:rPr>
          <w:sz w:val="28"/>
          <w:szCs w:val="28"/>
        </w:rPr>
        <w:t xml:space="preserve">поселке Первомайский находится Никольский </w:t>
      </w:r>
      <w:r>
        <w:rPr>
          <w:sz w:val="28"/>
          <w:szCs w:val="28"/>
        </w:rPr>
        <w:t xml:space="preserve">храм, на территории которого, в </w:t>
      </w:r>
      <w:r w:rsidRPr="0086199B">
        <w:rPr>
          <w:sz w:val="28"/>
          <w:szCs w:val="28"/>
        </w:rPr>
        <w:t>фамильном склепе, захоронены родственники Л.Н.Толсто</w:t>
      </w:r>
      <w:r>
        <w:rPr>
          <w:sz w:val="28"/>
          <w:szCs w:val="28"/>
        </w:rPr>
        <w:t xml:space="preserve">го: отец писателя Николай Ильич </w:t>
      </w:r>
      <w:r w:rsidRPr="0086199B">
        <w:rPr>
          <w:sz w:val="28"/>
          <w:szCs w:val="28"/>
        </w:rPr>
        <w:t xml:space="preserve">Толстой, мать Мария Николаевна, Брат Дмитрий </w:t>
      </w:r>
      <w:r w:rsidRPr="0086199B">
        <w:rPr>
          <w:sz w:val="28"/>
          <w:szCs w:val="28"/>
        </w:rPr>
        <w:lastRenderedPageBreak/>
        <w:t>Никол</w:t>
      </w:r>
      <w:r>
        <w:rPr>
          <w:sz w:val="28"/>
          <w:szCs w:val="28"/>
        </w:rPr>
        <w:t xml:space="preserve">аевич, дети, умершие в детстве. </w:t>
      </w:r>
      <w:r w:rsidRPr="0086199B">
        <w:rPr>
          <w:sz w:val="28"/>
          <w:szCs w:val="28"/>
        </w:rPr>
        <w:t>Здесь же похоронена жена писателя София Андреевн</w:t>
      </w:r>
      <w:r>
        <w:rPr>
          <w:sz w:val="28"/>
          <w:szCs w:val="28"/>
        </w:rPr>
        <w:t xml:space="preserve">а и ее сестра Т.А. Кузьминская, </w:t>
      </w:r>
      <w:r w:rsidRPr="0086199B">
        <w:rPr>
          <w:sz w:val="28"/>
          <w:szCs w:val="28"/>
        </w:rPr>
        <w:t>внучка Л.Н.Толстого Толстая-Есенина.</w:t>
      </w:r>
    </w:p>
    <w:p w:rsidR="00C250CA" w:rsidRDefault="00C250CA" w:rsidP="00C250CA">
      <w:pPr>
        <w:jc w:val="both"/>
        <w:rPr>
          <w:sz w:val="28"/>
          <w:szCs w:val="28"/>
        </w:rPr>
      </w:pPr>
      <w:r w:rsidRPr="005529B8">
        <w:rPr>
          <w:sz w:val="28"/>
          <w:szCs w:val="28"/>
        </w:rPr>
        <w:t>Н</w:t>
      </w:r>
      <w:r>
        <w:rPr>
          <w:sz w:val="28"/>
          <w:szCs w:val="28"/>
        </w:rPr>
        <w:t>а территории рабочего поселка Первомайский расположен</w:t>
      </w:r>
      <w:r w:rsidR="004226FD">
        <w:rPr>
          <w:sz w:val="28"/>
          <w:szCs w:val="28"/>
        </w:rPr>
        <w:t xml:space="preserve"> </w:t>
      </w:r>
      <w:r w:rsidRPr="00FF62F6">
        <w:rPr>
          <w:sz w:val="28"/>
          <w:szCs w:val="28"/>
        </w:rPr>
        <w:t>Свято-Никольский храм (ул. Шоссейная,</w:t>
      </w:r>
      <w:r>
        <w:rPr>
          <w:sz w:val="28"/>
          <w:szCs w:val="28"/>
        </w:rPr>
        <w:t xml:space="preserve"> д.29а), который  относится к концу ХУП – </w:t>
      </w:r>
      <w:r w:rsidRPr="00FF62F6">
        <w:rPr>
          <w:sz w:val="28"/>
          <w:szCs w:val="28"/>
        </w:rPr>
        <w:t>началу ХУШ в.в.</w:t>
      </w:r>
      <w:r>
        <w:rPr>
          <w:sz w:val="28"/>
          <w:szCs w:val="28"/>
        </w:rPr>
        <w:t xml:space="preserve"> и</w:t>
      </w:r>
      <w:r w:rsidRPr="00FF62F6">
        <w:rPr>
          <w:sz w:val="28"/>
          <w:szCs w:val="28"/>
        </w:rPr>
        <w:t xml:space="preserve"> является памятником истории и культуры</w:t>
      </w:r>
      <w:r>
        <w:rPr>
          <w:sz w:val="28"/>
          <w:szCs w:val="28"/>
        </w:rPr>
        <w:t xml:space="preserve"> (культурное наследие).</w:t>
      </w:r>
    </w:p>
    <w:p w:rsidR="00C250CA" w:rsidRPr="00FF62F6" w:rsidRDefault="00C250CA" w:rsidP="00C250CA">
      <w:pPr>
        <w:jc w:val="both"/>
        <w:rPr>
          <w:sz w:val="28"/>
          <w:szCs w:val="28"/>
        </w:rPr>
      </w:pPr>
      <w:r w:rsidRPr="00FF62F6">
        <w:rPr>
          <w:sz w:val="28"/>
          <w:szCs w:val="28"/>
        </w:rPr>
        <w:t xml:space="preserve">Памятником местного значения является </w:t>
      </w:r>
      <w:r>
        <w:rPr>
          <w:sz w:val="28"/>
          <w:szCs w:val="28"/>
        </w:rPr>
        <w:t xml:space="preserve">Памятник погибшим воинам - комплекс сооружений, </w:t>
      </w:r>
      <w:r w:rsidRPr="00FF62F6">
        <w:rPr>
          <w:sz w:val="28"/>
          <w:szCs w:val="28"/>
        </w:rPr>
        <w:t>включающий скульптурный монумент, Вечный ого</w:t>
      </w:r>
      <w:r>
        <w:rPr>
          <w:sz w:val="28"/>
          <w:szCs w:val="28"/>
        </w:rPr>
        <w:t xml:space="preserve">нь и </w:t>
      </w:r>
      <w:r w:rsidRPr="00876802">
        <w:rPr>
          <w:sz w:val="28"/>
          <w:szCs w:val="28"/>
        </w:rPr>
        <w:t>четыре</w:t>
      </w:r>
      <w:r w:rsidR="004226FD">
        <w:rPr>
          <w:sz w:val="28"/>
          <w:szCs w:val="28"/>
        </w:rPr>
        <w:t xml:space="preserve"> </w:t>
      </w:r>
      <w:r>
        <w:rPr>
          <w:sz w:val="28"/>
          <w:szCs w:val="28"/>
        </w:rPr>
        <w:t xml:space="preserve">захоронения воинов, </w:t>
      </w:r>
      <w:r w:rsidRPr="00FF62F6">
        <w:rPr>
          <w:sz w:val="28"/>
          <w:szCs w:val="28"/>
        </w:rPr>
        <w:t>погибших в годы Великой Отечественной войны.</w:t>
      </w:r>
    </w:p>
    <w:p w:rsidR="00C250CA" w:rsidRPr="00FF62F6" w:rsidRDefault="00C250CA" w:rsidP="00C250CA">
      <w:pPr>
        <w:jc w:val="both"/>
        <w:rPr>
          <w:sz w:val="28"/>
          <w:szCs w:val="28"/>
        </w:rPr>
      </w:pPr>
      <w:r w:rsidRPr="00FF62F6">
        <w:rPr>
          <w:sz w:val="28"/>
          <w:szCs w:val="28"/>
        </w:rPr>
        <w:t>В р. п. Первомайском существует ряд мемориаль</w:t>
      </w:r>
      <w:r>
        <w:rPr>
          <w:sz w:val="28"/>
          <w:szCs w:val="28"/>
        </w:rPr>
        <w:t xml:space="preserve">ных зон, связанных с культурным </w:t>
      </w:r>
      <w:r w:rsidRPr="00FF62F6">
        <w:rPr>
          <w:sz w:val="28"/>
          <w:szCs w:val="28"/>
        </w:rPr>
        <w:t>развитием края:</w:t>
      </w:r>
    </w:p>
    <w:p w:rsidR="00C250CA" w:rsidRPr="00FF62F6" w:rsidRDefault="00C250CA" w:rsidP="00C250CA">
      <w:pPr>
        <w:jc w:val="both"/>
        <w:rPr>
          <w:sz w:val="28"/>
          <w:szCs w:val="28"/>
        </w:rPr>
      </w:pPr>
      <w:r w:rsidRPr="00FF62F6">
        <w:rPr>
          <w:sz w:val="28"/>
          <w:szCs w:val="28"/>
        </w:rPr>
        <w:t>- памятник А. С. Пушкину у школы № 15;</w:t>
      </w:r>
    </w:p>
    <w:p w:rsidR="00C250CA" w:rsidRPr="00FF62F6" w:rsidRDefault="00C250CA" w:rsidP="00C250CA">
      <w:pPr>
        <w:jc w:val="both"/>
        <w:rPr>
          <w:sz w:val="28"/>
          <w:szCs w:val="28"/>
        </w:rPr>
      </w:pPr>
      <w:r w:rsidRPr="00FF62F6">
        <w:rPr>
          <w:sz w:val="28"/>
          <w:szCs w:val="28"/>
        </w:rPr>
        <w:t>- памятник Л.Н.Толстому у школы № 16;</w:t>
      </w:r>
    </w:p>
    <w:p w:rsidR="00C250CA" w:rsidRDefault="00C250CA" w:rsidP="00C250CA">
      <w:pPr>
        <w:jc w:val="both"/>
        <w:rPr>
          <w:sz w:val="28"/>
          <w:szCs w:val="28"/>
        </w:rPr>
      </w:pPr>
      <w:r w:rsidRPr="00FF62F6">
        <w:rPr>
          <w:sz w:val="28"/>
          <w:szCs w:val="28"/>
        </w:rPr>
        <w:t xml:space="preserve">- </w:t>
      </w:r>
      <w:r>
        <w:rPr>
          <w:sz w:val="28"/>
          <w:szCs w:val="28"/>
        </w:rPr>
        <w:t xml:space="preserve">установлены </w:t>
      </w:r>
      <w:r w:rsidRPr="00FF62F6">
        <w:rPr>
          <w:sz w:val="28"/>
          <w:szCs w:val="28"/>
        </w:rPr>
        <w:t>мемориальн</w:t>
      </w:r>
      <w:r>
        <w:rPr>
          <w:sz w:val="28"/>
          <w:szCs w:val="28"/>
        </w:rPr>
        <w:t>ые</w:t>
      </w:r>
      <w:r w:rsidRPr="00FF62F6">
        <w:rPr>
          <w:sz w:val="28"/>
          <w:szCs w:val="28"/>
        </w:rPr>
        <w:t xml:space="preserve"> доск</w:t>
      </w:r>
      <w:r>
        <w:rPr>
          <w:sz w:val="28"/>
          <w:szCs w:val="28"/>
        </w:rPr>
        <w:t>и:</w:t>
      </w:r>
    </w:p>
    <w:p w:rsidR="00C250CA" w:rsidRPr="0086199B" w:rsidRDefault="00C250CA" w:rsidP="00C250CA">
      <w:pPr>
        <w:jc w:val="both"/>
        <w:rPr>
          <w:sz w:val="28"/>
          <w:szCs w:val="28"/>
        </w:rPr>
      </w:pPr>
      <w:r>
        <w:rPr>
          <w:sz w:val="28"/>
          <w:szCs w:val="28"/>
        </w:rPr>
        <w:t>*</w:t>
      </w:r>
      <w:r w:rsidRPr="00FF62F6">
        <w:rPr>
          <w:sz w:val="28"/>
          <w:szCs w:val="28"/>
        </w:rPr>
        <w:t>Герою Советского союза, по</w:t>
      </w:r>
      <w:r>
        <w:rPr>
          <w:sz w:val="28"/>
          <w:szCs w:val="28"/>
        </w:rPr>
        <w:t xml:space="preserve">гибшему в годы ВОВ Улитину И.С. </w:t>
      </w:r>
      <w:r w:rsidRPr="00FF62F6">
        <w:rPr>
          <w:sz w:val="28"/>
          <w:szCs w:val="28"/>
        </w:rPr>
        <w:t>(пр. Улитина, 9)</w:t>
      </w:r>
      <w:r>
        <w:rPr>
          <w:sz w:val="28"/>
          <w:szCs w:val="28"/>
        </w:rPr>
        <w:t>, в честь которого назван проспект;</w:t>
      </w:r>
    </w:p>
    <w:p w:rsidR="00C250CA" w:rsidRDefault="00C250CA" w:rsidP="00C250CA">
      <w:pPr>
        <w:jc w:val="both"/>
        <w:rPr>
          <w:sz w:val="28"/>
          <w:szCs w:val="28"/>
        </w:rPr>
      </w:pPr>
      <w:r>
        <w:rPr>
          <w:sz w:val="28"/>
          <w:szCs w:val="28"/>
        </w:rPr>
        <w:t>*</w:t>
      </w:r>
      <w:r w:rsidRPr="00376809">
        <w:rPr>
          <w:sz w:val="28"/>
          <w:szCs w:val="28"/>
        </w:rPr>
        <w:t>Лауреату Государственной</w:t>
      </w:r>
      <w:r>
        <w:rPr>
          <w:sz w:val="28"/>
          <w:szCs w:val="28"/>
        </w:rPr>
        <w:t xml:space="preserve"> премии Герою Социалистического </w:t>
      </w:r>
      <w:r w:rsidRPr="00376809">
        <w:rPr>
          <w:sz w:val="28"/>
          <w:szCs w:val="28"/>
        </w:rPr>
        <w:t>Труда директору ЩПО «Азот» Шаро</w:t>
      </w:r>
      <w:r>
        <w:rPr>
          <w:sz w:val="28"/>
          <w:szCs w:val="28"/>
        </w:rPr>
        <w:t>ву П.М. (ул. Комсомольская, 33);</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Емельянову Борису Николаевичу - Герою Советского Союза</w:t>
      </w:r>
    </w:p>
    <w:p w:rsidR="00C250CA" w:rsidRDefault="00C250CA" w:rsidP="00C250CA">
      <w:pPr>
        <w:pStyle w:val="Standard"/>
        <w:jc w:val="both"/>
        <w:rPr>
          <w:sz w:val="28"/>
          <w:szCs w:val="28"/>
          <w:lang w:val="ru-RU"/>
        </w:rPr>
      </w:pPr>
      <w:r w:rsidRPr="0096226E">
        <w:rPr>
          <w:sz w:val="28"/>
          <w:szCs w:val="28"/>
          <w:lang w:val="ru-RU"/>
        </w:rPr>
        <w:t>(ул.Симферопольская)</w:t>
      </w:r>
      <w:r>
        <w:rPr>
          <w:sz w:val="28"/>
          <w:szCs w:val="28"/>
          <w:lang w:val="ru-RU"/>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Новикову Николаю Степановичу — Герою Советского Союза</w:t>
      </w:r>
    </w:p>
    <w:p w:rsidR="00C250CA" w:rsidRDefault="00C250CA" w:rsidP="00C250CA">
      <w:pPr>
        <w:widowControl w:val="0"/>
        <w:autoSpaceDN w:val="0"/>
        <w:jc w:val="both"/>
        <w:textAlignment w:val="baseline"/>
        <w:rPr>
          <w:rFonts w:eastAsia="Arial Unicode MS" w:cs="Tahoma"/>
          <w:color w:val="000000"/>
          <w:kern w:val="3"/>
          <w:sz w:val="28"/>
          <w:szCs w:val="28"/>
          <w:lang w:eastAsia="en-US" w:bidi="en-US"/>
        </w:rPr>
      </w:pPr>
      <w:r w:rsidRPr="000966AD">
        <w:rPr>
          <w:rFonts w:eastAsia="Arial Unicode MS" w:cs="Tahoma"/>
          <w:color w:val="000000"/>
          <w:kern w:val="3"/>
          <w:sz w:val="28"/>
          <w:szCs w:val="28"/>
          <w:lang w:eastAsia="en-US" w:bidi="en-US"/>
        </w:rPr>
        <w:t>(ул.Интернациональная д.8)</w:t>
      </w:r>
      <w:r>
        <w:rPr>
          <w:rFonts w:eastAsia="Arial Unicode MS" w:cs="Tahoma"/>
          <w:color w:val="000000"/>
          <w:kern w:val="3"/>
          <w:sz w:val="28"/>
          <w:szCs w:val="28"/>
          <w:lang w:eastAsia="en-US" w:bidi="en-US"/>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Романову Дориану Михайловичу -Заслуженному учителю школы РСФСР, писателю, географу, краеведу(ул.Дачная д.14)</w:t>
      </w:r>
      <w:r>
        <w:rPr>
          <w:sz w:val="28"/>
          <w:szCs w:val="28"/>
          <w:lang w:val="ru-RU"/>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Новикову Дмитрию Викторовичу, погибшему 01.09.1996 года в Чеченской республике и награжденному Орденом мужества (посмертно) (ул.Школьная д.8)</w:t>
      </w:r>
      <w:r>
        <w:rPr>
          <w:rFonts w:eastAsia="Arial Unicode MS" w:cs="Tahoma"/>
          <w:color w:val="000000"/>
          <w:kern w:val="3"/>
          <w:sz w:val="28"/>
          <w:szCs w:val="28"/>
          <w:lang w:eastAsia="en-US" w:bidi="en-US"/>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Абросимову Игорю Вячеславовичу, геройски погибшему в Афганистане 22.11.1985 года и награжденному Орденом Красной звезды (посмертно) (пр.Улитина д.24)</w:t>
      </w:r>
      <w:r>
        <w:rPr>
          <w:rFonts w:eastAsia="Arial Unicode MS" w:cs="Tahoma"/>
          <w:color w:val="000000"/>
          <w:kern w:val="3"/>
          <w:sz w:val="28"/>
          <w:szCs w:val="28"/>
          <w:lang w:eastAsia="en-US" w:bidi="en-US"/>
        </w:rPr>
        <w:t>.</w:t>
      </w:r>
    </w:p>
    <w:p w:rsidR="00C250CA" w:rsidRDefault="00C250CA" w:rsidP="00C250CA">
      <w:pPr>
        <w:jc w:val="both"/>
        <w:rPr>
          <w:sz w:val="28"/>
          <w:szCs w:val="28"/>
        </w:rPr>
      </w:pPr>
      <w:r w:rsidRPr="00962A84">
        <w:rPr>
          <w:sz w:val="28"/>
          <w:szCs w:val="28"/>
        </w:rPr>
        <w:t>Объекты находятся в удовлетворительном состоянии.</w:t>
      </w:r>
    </w:p>
    <w:p w:rsidR="00C250CA" w:rsidRPr="00446E8F" w:rsidRDefault="00C250CA" w:rsidP="00C250CA">
      <w:pPr>
        <w:ind w:firstLine="709"/>
        <w:jc w:val="center"/>
        <w:rPr>
          <w:b/>
          <w:sz w:val="28"/>
          <w:szCs w:val="28"/>
        </w:rPr>
      </w:pPr>
      <w:r>
        <w:rPr>
          <w:b/>
          <w:sz w:val="28"/>
          <w:szCs w:val="28"/>
        </w:rPr>
        <w:t>2.1.1.</w:t>
      </w:r>
      <w:r w:rsidRPr="00446E8F">
        <w:rPr>
          <w:b/>
          <w:sz w:val="28"/>
          <w:szCs w:val="28"/>
        </w:rPr>
        <w:t>Общая информация о градообразующей организации моногорода</w:t>
      </w:r>
    </w:p>
    <w:p w:rsidR="00C250CA" w:rsidRPr="00446E8F" w:rsidRDefault="00C250CA" w:rsidP="00C250CA">
      <w:pPr>
        <w:ind w:firstLine="709"/>
        <w:jc w:val="both"/>
        <w:rPr>
          <w:sz w:val="28"/>
          <w:szCs w:val="28"/>
        </w:rPr>
      </w:pPr>
      <w:r w:rsidRPr="00446E8F">
        <w:rPr>
          <w:sz w:val="28"/>
          <w:szCs w:val="28"/>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 была уже подана в газопровод «Москва-Щекино».</w:t>
      </w:r>
    </w:p>
    <w:p w:rsidR="00C250CA" w:rsidRPr="00446E8F" w:rsidRDefault="00C250CA" w:rsidP="00C250CA">
      <w:pPr>
        <w:ind w:firstLine="709"/>
        <w:jc w:val="both"/>
        <w:rPr>
          <w:sz w:val="28"/>
          <w:szCs w:val="28"/>
        </w:rPr>
      </w:pPr>
      <w:r w:rsidRPr="00446E8F">
        <w:rPr>
          <w:sz w:val="28"/>
          <w:szCs w:val="28"/>
        </w:rPr>
        <w:t>В июне 1959 года</w:t>
      </w:r>
      <w:r w:rsidR="004F08D1">
        <w:rPr>
          <w:sz w:val="28"/>
          <w:szCs w:val="28"/>
        </w:rPr>
        <w:t xml:space="preserve"> </w:t>
      </w:r>
      <w:r>
        <w:rPr>
          <w:sz w:val="28"/>
          <w:szCs w:val="28"/>
        </w:rPr>
        <w:t>Щекинский</w:t>
      </w:r>
      <w:r w:rsidRPr="00446E8F">
        <w:rPr>
          <w:sz w:val="28"/>
          <w:szCs w:val="28"/>
        </w:rPr>
        <w:t xml:space="preserve"> газовый завод переименован в Щекинский химический комбинат. В конце 1961 года комбинат выпустил первую продукцию. Далее последовал бурный рост предприятия. На огромной строительной площадке одно за другим вводились в строй крупные химические производства – аммиака, капролактама, карбамида, метанола, </w:t>
      </w:r>
      <w:r w:rsidRPr="00446E8F">
        <w:rPr>
          <w:sz w:val="28"/>
          <w:szCs w:val="28"/>
        </w:rPr>
        <w:lastRenderedPageBreak/>
        <w:t>формалина, бытовой химии и пищевой углекислоты. В 1967 году коллектив Щекинского химического комбината - ныне ОАО «Щекиноазот» - начал проводить эксперимент по повышению производительности труда, который получил название Щекинского метода. За достигнутые успехи 6 января 1971 года Щекинский химический комбинат был награжден орденом Ленина.</w:t>
      </w:r>
    </w:p>
    <w:p w:rsidR="00C250CA" w:rsidRPr="00446E8F" w:rsidRDefault="00C250CA" w:rsidP="00C250CA">
      <w:pPr>
        <w:ind w:firstLine="708"/>
        <w:jc w:val="both"/>
        <w:rPr>
          <w:sz w:val="28"/>
          <w:szCs w:val="28"/>
        </w:rPr>
      </w:pPr>
      <w:r w:rsidRPr="00446E8F">
        <w:rPr>
          <w:sz w:val="28"/>
          <w:szCs w:val="28"/>
        </w:rPr>
        <w:t>Сегодня ОАО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 Основными продуктами являются</w:t>
      </w:r>
      <w:r>
        <w:rPr>
          <w:sz w:val="28"/>
          <w:szCs w:val="28"/>
        </w:rPr>
        <w:t>:</w:t>
      </w:r>
      <w:r w:rsidRPr="00446E8F">
        <w:rPr>
          <w:sz w:val="28"/>
          <w:szCs w:val="28"/>
        </w:rPr>
        <w:t xml:space="preserve"> метанол, капролактам, уротропин, двуокись углерода жидкая и твердая (сухой лед), сульфат аммония, гетерогенные ионообменные мембраны, товары бытовой химии и др. Предприятие активно участвует в реализации региональных программ промышленного развития. Эффективные управленческие технологии, применяемые в компании, получили высокую оценку клиентов и партнеров. Высший менеджмент «Щекиноазот» входит в рейтинг ТОП-200 лучших управленческих команд России.</w:t>
      </w:r>
    </w:p>
    <w:p w:rsidR="00C250CA" w:rsidRPr="00446E8F" w:rsidRDefault="00C250CA" w:rsidP="00C250CA">
      <w:pPr>
        <w:ind w:firstLine="708"/>
        <w:jc w:val="both"/>
        <w:rPr>
          <w:sz w:val="28"/>
          <w:szCs w:val="28"/>
        </w:rPr>
      </w:pPr>
      <w:r w:rsidRPr="00446E8F">
        <w:rPr>
          <w:sz w:val="28"/>
          <w:szCs w:val="28"/>
        </w:rPr>
        <w:t xml:space="preserve">Компания – крупный экспортер продукции в страны Западной и Восточной Европы, и СНГ, Азии, США и Латинской Америки. Объем экспорта составляет около 70% объема продаж компании. </w:t>
      </w:r>
    </w:p>
    <w:p w:rsidR="00C250CA" w:rsidRPr="00446E8F" w:rsidRDefault="00C250CA" w:rsidP="00C250CA">
      <w:pPr>
        <w:ind w:firstLine="708"/>
        <w:jc w:val="both"/>
        <w:rPr>
          <w:sz w:val="28"/>
          <w:szCs w:val="28"/>
        </w:rPr>
      </w:pPr>
      <w:r w:rsidRPr="00446E8F">
        <w:rPr>
          <w:sz w:val="28"/>
          <w:szCs w:val="28"/>
        </w:rPr>
        <w:t>Основные показатели финансово-хозяйственной деятельности предприятия за 2017 год:</w:t>
      </w:r>
    </w:p>
    <w:p w:rsidR="00C250CA" w:rsidRPr="00446E8F" w:rsidRDefault="00C250CA" w:rsidP="00C250CA">
      <w:pPr>
        <w:ind w:firstLine="708"/>
        <w:jc w:val="both"/>
        <w:rPr>
          <w:sz w:val="28"/>
          <w:szCs w:val="28"/>
        </w:rPr>
      </w:pPr>
      <w:r w:rsidRPr="00446E8F">
        <w:rPr>
          <w:sz w:val="28"/>
          <w:szCs w:val="28"/>
        </w:rPr>
        <w:t xml:space="preserve">среднесписочная численность работников – 2686 человек (105,5% к 2016 году); </w:t>
      </w:r>
    </w:p>
    <w:p w:rsidR="00C250CA" w:rsidRPr="00446E8F" w:rsidRDefault="00C250CA" w:rsidP="00C250CA">
      <w:pPr>
        <w:ind w:firstLine="708"/>
        <w:jc w:val="both"/>
        <w:rPr>
          <w:sz w:val="28"/>
          <w:szCs w:val="28"/>
        </w:rPr>
      </w:pPr>
      <w:r w:rsidRPr="00446E8F">
        <w:rPr>
          <w:sz w:val="28"/>
          <w:szCs w:val="28"/>
        </w:rPr>
        <w:t xml:space="preserve">объем отгруженной продукции – 20 461,9 млн. рублей (121,5% к 2016 году); </w:t>
      </w:r>
    </w:p>
    <w:p w:rsidR="00C250CA" w:rsidRPr="00446E8F" w:rsidRDefault="00C250CA" w:rsidP="00C250CA">
      <w:pPr>
        <w:ind w:firstLine="708"/>
        <w:jc w:val="both"/>
        <w:rPr>
          <w:sz w:val="28"/>
          <w:szCs w:val="28"/>
        </w:rPr>
      </w:pPr>
      <w:r w:rsidRPr="00446E8F">
        <w:rPr>
          <w:sz w:val="28"/>
          <w:szCs w:val="28"/>
        </w:rPr>
        <w:t>объем прибыли – 2721,7 млн. рублей (на 1577,6 млн. рублей больше 2016 года);</w:t>
      </w:r>
    </w:p>
    <w:p w:rsidR="00C250CA" w:rsidRPr="00446E8F" w:rsidRDefault="00C250CA" w:rsidP="00C250CA">
      <w:pPr>
        <w:ind w:firstLine="708"/>
        <w:jc w:val="both"/>
        <w:rPr>
          <w:sz w:val="28"/>
          <w:szCs w:val="28"/>
        </w:rPr>
      </w:pPr>
      <w:r w:rsidRPr="00446E8F">
        <w:rPr>
          <w:sz w:val="28"/>
          <w:szCs w:val="28"/>
        </w:rPr>
        <w:t>среднемесячная заработная плата – 38 552,0 рублей (103,6% к 2016 году).</w:t>
      </w:r>
    </w:p>
    <w:p w:rsidR="00C250CA" w:rsidRPr="00446E8F" w:rsidRDefault="00C250CA" w:rsidP="00C250CA">
      <w:pPr>
        <w:ind w:firstLine="708"/>
        <w:jc w:val="both"/>
        <w:rPr>
          <w:sz w:val="28"/>
          <w:szCs w:val="28"/>
        </w:rPr>
      </w:pPr>
      <w:r w:rsidRPr="00446E8F">
        <w:rPr>
          <w:sz w:val="28"/>
          <w:szCs w:val="28"/>
        </w:rPr>
        <w:t xml:space="preserve">За </w:t>
      </w:r>
      <w:r>
        <w:rPr>
          <w:sz w:val="28"/>
          <w:szCs w:val="28"/>
        </w:rPr>
        <w:t xml:space="preserve">счет повышения эффективности труда </w:t>
      </w:r>
      <w:r w:rsidRPr="00446E8F">
        <w:rPr>
          <w:sz w:val="28"/>
          <w:szCs w:val="28"/>
        </w:rPr>
        <w:t xml:space="preserve">последние пять лет наблюдается динамика снижения численности работников предприятия и рост уровня средней заработной платы. </w:t>
      </w:r>
      <w:r>
        <w:rPr>
          <w:sz w:val="28"/>
          <w:szCs w:val="28"/>
        </w:rPr>
        <w:t>Данные по динамике снижения численности и росту уровня средней заработной платы сотрудников предприятия отражены в таблице №1 ниже.</w:t>
      </w:r>
    </w:p>
    <w:p w:rsidR="00C250CA" w:rsidRPr="00446E8F" w:rsidRDefault="00C250CA" w:rsidP="00C250CA">
      <w:pPr>
        <w:ind w:firstLine="708"/>
        <w:jc w:val="both"/>
        <w:rPr>
          <w:sz w:val="28"/>
          <w:szCs w:val="28"/>
        </w:rPr>
      </w:pPr>
      <w:r w:rsidRPr="00B736EE">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134"/>
        <w:gridCol w:w="1134"/>
        <w:gridCol w:w="1134"/>
        <w:gridCol w:w="1134"/>
        <w:gridCol w:w="1134"/>
      </w:tblGrid>
      <w:tr w:rsidR="00C250CA" w:rsidRPr="00446E8F" w:rsidTr="004F08D1">
        <w:tc>
          <w:tcPr>
            <w:tcW w:w="3686" w:type="dxa"/>
            <w:vAlign w:val="center"/>
          </w:tcPr>
          <w:p w:rsidR="00C250CA" w:rsidRPr="00B736EE" w:rsidRDefault="00C250CA" w:rsidP="00C250CA">
            <w:pPr>
              <w:ind w:firstLine="34"/>
              <w:jc w:val="both"/>
            </w:pPr>
            <w:r w:rsidRPr="00B736EE">
              <w:t>Показатель</w:t>
            </w:r>
          </w:p>
        </w:tc>
        <w:tc>
          <w:tcPr>
            <w:tcW w:w="1134" w:type="dxa"/>
          </w:tcPr>
          <w:p w:rsidR="00C250CA" w:rsidRPr="00B736EE" w:rsidRDefault="00C250CA" w:rsidP="00C250CA">
            <w:pPr>
              <w:ind w:firstLine="34"/>
              <w:jc w:val="both"/>
            </w:pPr>
            <w:r w:rsidRPr="00B736EE">
              <w:t>2013 год</w:t>
            </w:r>
          </w:p>
        </w:tc>
        <w:tc>
          <w:tcPr>
            <w:tcW w:w="1134" w:type="dxa"/>
          </w:tcPr>
          <w:p w:rsidR="00C250CA" w:rsidRPr="00B736EE" w:rsidRDefault="00C250CA" w:rsidP="00C250CA">
            <w:pPr>
              <w:ind w:firstLine="34"/>
              <w:jc w:val="both"/>
            </w:pPr>
            <w:r w:rsidRPr="00B736EE">
              <w:t>2014 год</w:t>
            </w:r>
          </w:p>
        </w:tc>
        <w:tc>
          <w:tcPr>
            <w:tcW w:w="1134" w:type="dxa"/>
          </w:tcPr>
          <w:p w:rsidR="00C250CA" w:rsidRPr="00B736EE" w:rsidRDefault="00C250CA" w:rsidP="00C250CA">
            <w:pPr>
              <w:ind w:firstLine="34"/>
              <w:jc w:val="both"/>
            </w:pPr>
            <w:r w:rsidRPr="00B736EE">
              <w:t>2015 год</w:t>
            </w:r>
          </w:p>
        </w:tc>
        <w:tc>
          <w:tcPr>
            <w:tcW w:w="1134" w:type="dxa"/>
          </w:tcPr>
          <w:p w:rsidR="00C250CA" w:rsidRPr="00B736EE" w:rsidRDefault="00C250CA" w:rsidP="00C250CA">
            <w:pPr>
              <w:ind w:firstLine="34"/>
              <w:jc w:val="both"/>
            </w:pPr>
            <w:r w:rsidRPr="00B736EE">
              <w:t>2016 год</w:t>
            </w:r>
          </w:p>
        </w:tc>
        <w:tc>
          <w:tcPr>
            <w:tcW w:w="1134" w:type="dxa"/>
          </w:tcPr>
          <w:p w:rsidR="00C250CA" w:rsidRPr="00B736EE" w:rsidRDefault="00C250CA" w:rsidP="00C250CA">
            <w:pPr>
              <w:ind w:firstLine="34"/>
              <w:jc w:val="both"/>
            </w:pPr>
            <w:r w:rsidRPr="00B736EE">
              <w:t>2017 год</w:t>
            </w:r>
          </w:p>
        </w:tc>
      </w:tr>
      <w:tr w:rsidR="00C250CA" w:rsidRPr="00446E8F" w:rsidTr="004F08D1">
        <w:tc>
          <w:tcPr>
            <w:tcW w:w="3686" w:type="dxa"/>
          </w:tcPr>
          <w:p w:rsidR="00C250CA" w:rsidRPr="00B736EE" w:rsidRDefault="00C250CA" w:rsidP="00C250CA">
            <w:pPr>
              <w:ind w:firstLine="34"/>
              <w:jc w:val="both"/>
            </w:pPr>
            <w:r w:rsidRPr="00B736EE">
              <w:t>Среднемесячная заработная плата, руб.</w:t>
            </w:r>
          </w:p>
        </w:tc>
        <w:tc>
          <w:tcPr>
            <w:tcW w:w="1134" w:type="dxa"/>
            <w:vAlign w:val="bottom"/>
          </w:tcPr>
          <w:p w:rsidR="00C250CA" w:rsidRPr="00B736EE" w:rsidRDefault="00C250CA" w:rsidP="00C250CA">
            <w:pPr>
              <w:ind w:firstLine="34"/>
              <w:jc w:val="both"/>
            </w:pPr>
            <w:r w:rsidRPr="00B736EE">
              <w:t>26661,0</w:t>
            </w:r>
          </w:p>
        </w:tc>
        <w:tc>
          <w:tcPr>
            <w:tcW w:w="1134" w:type="dxa"/>
            <w:vAlign w:val="bottom"/>
          </w:tcPr>
          <w:p w:rsidR="00C250CA" w:rsidRPr="00B736EE" w:rsidRDefault="00C250CA" w:rsidP="00C250CA">
            <w:pPr>
              <w:ind w:firstLine="34"/>
              <w:jc w:val="both"/>
            </w:pPr>
            <w:r w:rsidRPr="00B736EE">
              <w:t>29443,0</w:t>
            </w:r>
          </w:p>
        </w:tc>
        <w:tc>
          <w:tcPr>
            <w:tcW w:w="1134" w:type="dxa"/>
            <w:vAlign w:val="bottom"/>
          </w:tcPr>
          <w:p w:rsidR="00C250CA" w:rsidRPr="00B736EE" w:rsidRDefault="00C250CA" w:rsidP="00C250CA">
            <w:pPr>
              <w:ind w:firstLine="34"/>
              <w:jc w:val="both"/>
            </w:pPr>
            <w:r w:rsidRPr="00B736EE">
              <w:t>33841,0</w:t>
            </w:r>
          </w:p>
        </w:tc>
        <w:tc>
          <w:tcPr>
            <w:tcW w:w="1134" w:type="dxa"/>
            <w:vAlign w:val="bottom"/>
          </w:tcPr>
          <w:p w:rsidR="00C250CA" w:rsidRPr="00B736EE" w:rsidRDefault="00C250CA" w:rsidP="00C250CA">
            <w:pPr>
              <w:ind w:firstLine="34"/>
              <w:jc w:val="both"/>
            </w:pPr>
            <w:r w:rsidRPr="00B736EE">
              <w:t>37207,0</w:t>
            </w:r>
          </w:p>
        </w:tc>
        <w:tc>
          <w:tcPr>
            <w:tcW w:w="1134" w:type="dxa"/>
            <w:vAlign w:val="bottom"/>
          </w:tcPr>
          <w:p w:rsidR="00C250CA" w:rsidRPr="00B736EE" w:rsidRDefault="00C250CA" w:rsidP="00C250CA">
            <w:pPr>
              <w:ind w:firstLine="34"/>
              <w:jc w:val="both"/>
            </w:pPr>
            <w:r w:rsidRPr="00B736EE">
              <w:t>38552</w:t>
            </w:r>
          </w:p>
        </w:tc>
      </w:tr>
      <w:tr w:rsidR="00C250CA" w:rsidRPr="00446E8F" w:rsidTr="004F08D1">
        <w:tc>
          <w:tcPr>
            <w:tcW w:w="3686" w:type="dxa"/>
          </w:tcPr>
          <w:p w:rsidR="00C250CA" w:rsidRPr="00B736EE" w:rsidRDefault="00C250CA" w:rsidP="00C250CA">
            <w:pPr>
              <w:ind w:firstLine="34"/>
              <w:jc w:val="both"/>
            </w:pPr>
            <w:r w:rsidRPr="00B736EE">
              <w:t>Среднесписочная численность работников, чел.</w:t>
            </w:r>
          </w:p>
        </w:tc>
        <w:tc>
          <w:tcPr>
            <w:tcW w:w="1134" w:type="dxa"/>
            <w:vAlign w:val="bottom"/>
          </w:tcPr>
          <w:p w:rsidR="00C250CA" w:rsidRPr="00B736EE" w:rsidRDefault="00C250CA" w:rsidP="00C250CA">
            <w:pPr>
              <w:ind w:firstLine="34"/>
              <w:jc w:val="both"/>
            </w:pPr>
            <w:r w:rsidRPr="00B736EE">
              <w:t>2706</w:t>
            </w:r>
          </w:p>
        </w:tc>
        <w:tc>
          <w:tcPr>
            <w:tcW w:w="1134" w:type="dxa"/>
            <w:vAlign w:val="bottom"/>
          </w:tcPr>
          <w:p w:rsidR="00C250CA" w:rsidRPr="00B736EE" w:rsidRDefault="00C250CA" w:rsidP="00C250CA">
            <w:pPr>
              <w:ind w:firstLine="34"/>
              <w:jc w:val="both"/>
            </w:pPr>
            <w:r w:rsidRPr="00B736EE">
              <w:t>2742</w:t>
            </w:r>
          </w:p>
        </w:tc>
        <w:tc>
          <w:tcPr>
            <w:tcW w:w="1134" w:type="dxa"/>
            <w:vAlign w:val="bottom"/>
          </w:tcPr>
          <w:p w:rsidR="00C250CA" w:rsidRPr="00B736EE" w:rsidRDefault="00C250CA" w:rsidP="00C250CA">
            <w:pPr>
              <w:ind w:firstLine="34"/>
              <w:jc w:val="both"/>
            </w:pPr>
            <w:r w:rsidRPr="00B736EE">
              <w:t>2671</w:t>
            </w:r>
          </w:p>
        </w:tc>
        <w:tc>
          <w:tcPr>
            <w:tcW w:w="1134" w:type="dxa"/>
            <w:vAlign w:val="bottom"/>
          </w:tcPr>
          <w:p w:rsidR="00C250CA" w:rsidRPr="00B736EE" w:rsidRDefault="00C250CA" w:rsidP="00C250CA">
            <w:pPr>
              <w:ind w:firstLine="34"/>
              <w:jc w:val="both"/>
            </w:pPr>
            <w:r w:rsidRPr="00B736EE">
              <w:t>2547</w:t>
            </w:r>
          </w:p>
        </w:tc>
        <w:tc>
          <w:tcPr>
            <w:tcW w:w="1134" w:type="dxa"/>
            <w:vAlign w:val="bottom"/>
          </w:tcPr>
          <w:p w:rsidR="00C250CA" w:rsidRPr="00B736EE" w:rsidRDefault="00C250CA" w:rsidP="00C250CA">
            <w:pPr>
              <w:ind w:firstLine="34"/>
              <w:jc w:val="both"/>
            </w:pPr>
            <w:r w:rsidRPr="00B736EE">
              <w:t>2686</w:t>
            </w:r>
          </w:p>
        </w:tc>
      </w:tr>
    </w:tbl>
    <w:p w:rsidR="00C250CA" w:rsidRPr="00446E8F" w:rsidRDefault="00C250CA" w:rsidP="00C250CA">
      <w:pPr>
        <w:pStyle w:val="3"/>
        <w:ind w:firstLine="709"/>
        <w:jc w:val="both"/>
        <w:rPr>
          <w:sz w:val="28"/>
          <w:szCs w:val="28"/>
        </w:rPr>
      </w:pPr>
    </w:p>
    <w:p w:rsidR="00C250CA" w:rsidRPr="00446E8F" w:rsidRDefault="00C250CA" w:rsidP="00C250CA">
      <w:pPr>
        <w:ind w:firstLine="709"/>
        <w:jc w:val="center"/>
        <w:rPr>
          <w:rFonts w:eastAsia="Calibri"/>
          <w:b/>
          <w:sz w:val="28"/>
          <w:szCs w:val="28"/>
          <w:lang w:eastAsia="en-US"/>
        </w:rPr>
      </w:pPr>
      <w:r>
        <w:rPr>
          <w:rFonts w:eastAsia="Calibri"/>
          <w:b/>
          <w:sz w:val="28"/>
          <w:szCs w:val="28"/>
          <w:lang w:eastAsia="en-US"/>
        </w:rPr>
        <w:t>2</w:t>
      </w:r>
      <w:r w:rsidRPr="00446E8F">
        <w:rPr>
          <w:rFonts w:eastAsia="Calibri"/>
          <w:b/>
          <w:sz w:val="28"/>
          <w:szCs w:val="28"/>
          <w:lang w:eastAsia="en-US"/>
        </w:rPr>
        <w:t>.</w:t>
      </w:r>
      <w:r>
        <w:rPr>
          <w:rFonts w:eastAsia="Calibri"/>
          <w:b/>
          <w:sz w:val="28"/>
          <w:szCs w:val="28"/>
          <w:lang w:eastAsia="en-US"/>
        </w:rPr>
        <w:t>1.2.</w:t>
      </w:r>
      <w:r w:rsidRPr="00446E8F">
        <w:rPr>
          <w:rFonts w:eastAsia="Calibri"/>
          <w:b/>
          <w:sz w:val="28"/>
          <w:szCs w:val="28"/>
          <w:lang w:eastAsia="en-US"/>
        </w:rPr>
        <w:t> </w:t>
      </w:r>
      <w:r>
        <w:rPr>
          <w:rFonts w:eastAsia="Calibri"/>
          <w:b/>
          <w:sz w:val="28"/>
          <w:szCs w:val="28"/>
          <w:lang w:eastAsia="en-US"/>
        </w:rPr>
        <w:t>Общая оценка</w:t>
      </w:r>
      <w:r w:rsidRPr="00446E8F">
        <w:rPr>
          <w:rFonts w:eastAsia="Calibri"/>
          <w:b/>
          <w:sz w:val="28"/>
          <w:szCs w:val="28"/>
          <w:lang w:eastAsia="en-US"/>
        </w:rPr>
        <w:t xml:space="preserve">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Социально-экономическое развитие поселка в значительной мере определяется финансово-хозяйственной и инвестиционной деятельностью основных предприятий.</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lastRenderedPageBreak/>
        <w:t xml:space="preserve">На территории поселка создан и развивается индустриальный парк Первомайский. Наличие в нем складских и производственных площадей создает условие для развития малого и среднего бизнеса. </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Градообразующее предприятие ОАО «Щекиноазот» активно осуществляет модернизацию действующих производств и создание новых, что позитивно отражается на производственных процессах, а также на социально-экономическом развитии р.п. Первомайский. В 2017 году предприятием было направлено на инвестиции в развитие градообразующей организации более 9576,8 млн</w:t>
      </w:r>
      <w:r>
        <w:rPr>
          <w:rFonts w:eastAsia="Calibri"/>
          <w:sz w:val="28"/>
          <w:szCs w:val="28"/>
          <w:lang w:eastAsia="en-US"/>
        </w:rPr>
        <w:t>.</w:t>
      </w:r>
      <w:r w:rsidRPr="00446E8F">
        <w:rPr>
          <w:rFonts w:eastAsia="Calibri"/>
          <w:sz w:val="28"/>
          <w:szCs w:val="28"/>
          <w:lang w:eastAsia="en-US"/>
        </w:rPr>
        <w:t xml:space="preserve"> рублей, что составляет более 90% от общего объема инвестиций в муниципальном образовании.</w:t>
      </w:r>
    </w:p>
    <w:p w:rsidR="00C250CA" w:rsidRPr="00446E8F" w:rsidRDefault="00C250CA" w:rsidP="00C250CA">
      <w:pPr>
        <w:ind w:firstLine="709"/>
        <w:jc w:val="center"/>
        <w:rPr>
          <w:b/>
          <w:sz w:val="28"/>
          <w:szCs w:val="28"/>
        </w:rPr>
      </w:pPr>
      <w:r>
        <w:rPr>
          <w:b/>
          <w:sz w:val="28"/>
          <w:szCs w:val="28"/>
        </w:rPr>
        <w:t>2.1.3.</w:t>
      </w:r>
      <w:r w:rsidRPr="00446E8F">
        <w:rPr>
          <w:b/>
          <w:sz w:val="28"/>
          <w:szCs w:val="28"/>
        </w:rPr>
        <w:t> Основные характеристики рынка труда моногорода</w:t>
      </w:r>
    </w:p>
    <w:p w:rsidR="00C250CA" w:rsidRPr="00446E8F" w:rsidRDefault="00C250CA" w:rsidP="00C250CA">
      <w:pPr>
        <w:ind w:firstLine="708"/>
        <w:jc w:val="both"/>
        <w:rPr>
          <w:sz w:val="28"/>
          <w:szCs w:val="28"/>
        </w:rPr>
      </w:pPr>
      <w:r w:rsidRPr="00446E8F">
        <w:rPr>
          <w:sz w:val="28"/>
          <w:szCs w:val="28"/>
        </w:rPr>
        <w:t xml:space="preserve">По оценке на 01.01.2018: </w:t>
      </w:r>
    </w:p>
    <w:p w:rsidR="00C250CA" w:rsidRPr="00446E8F" w:rsidRDefault="00C250CA" w:rsidP="00C250CA">
      <w:pPr>
        <w:ind w:firstLine="708"/>
        <w:jc w:val="both"/>
        <w:rPr>
          <w:sz w:val="28"/>
          <w:szCs w:val="28"/>
        </w:rPr>
      </w:pPr>
      <w:r w:rsidRPr="00446E8F">
        <w:rPr>
          <w:sz w:val="28"/>
          <w:szCs w:val="28"/>
        </w:rPr>
        <w:t>- численность трудоспособного населения – 5275 человек;</w:t>
      </w:r>
    </w:p>
    <w:p w:rsidR="00C250CA" w:rsidRPr="00446E8F" w:rsidRDefault="00C250CA" w:rsidP="00C250CA">
      <w:pPr>
        <w:ind w:firstLine="709"/>
        <w:jc w:val="both"/>
        <w:rPr>
          <w:sz w:val="28"/>
          <w:szCs w:val="28"/>
        </w:rPr>
      </w:pPr>
      <w:r w:rsidRPr="00446E8F">
        <w:rPr>
          <w:sz w:val="28"/>
          <w:szCs w:val="28"/>
        </w:rPr>
        <w:t>- численность безработных, рассчитанная по методологии МОТ – 181 человек ;</w:t>
      </w:r>
    </w:p>
    <w:p w:rsidR="00C250CA" w:rsidRPr="00446E8F" w:rsidRDefault="00C250CA" w:rsidP="00C250CA">
      <w:pPr>
        <w:ind w:firstLine="709"/>
        <w:jc w:val="both"/>
        <w:rPr>
          <w:sz w:val="28"/>
          <w:szCs w:val="28"/>
        </w:rPr>
      </w:pPr>
      <w:r w:rsidRPr="00446E8F">
        <w:rPr>
          <w:sz w:val="28"/>
          <w:szCs w:val="28"/>
        </w:rPr>
        <w:t>- уровень безработицы, рассчитанный по методологии МОТ – 3,4%;</w:t>
      </w:r>
    </w:p>
    <w:p w:rsidR="00C250CA" w:rsidRPr="00446E8F" w:rsidRDefault="00C250CA" w:rsidP="00C250CA">
      <w:pPr>
        <w:ind w:firstLine="709"/>
        <w:jc w:val="both"/>
        <w:rPr>
          <w:sz w:val="28"/>
          <w:szCs w:val="28"/>
          <w:lang w:eastAsia="zh-CN"/>
        </w:rPr>
      </w:pPr>
      <w:r w:rsidRPr="00446E8F">
        <w:rPr>
          <w:sz w:val="28"/>
          <w:szCs w:val="28"/>
        </w:rPr>
        <w:t>- численность безработных граждан, зарегистрированных в органах занятости населения – 9 человек (меньше относительно начала года на 17 человек)</w:t>
      </w:r>
      <w:r w:rsidRPr="00446E8F">
        <w:rPr>
          <w:sz w:val="28"/>
          <w:szCs w:val="28"/>
          <w:lang w:eastAsia="zh-CN"/>
        </w:rPr>
        <w:t>;</w:t>
      </w:r>
    </w:p>
    <w:p w:rsidR="00C250CA" w:rsidRPr="00446E8F" w:rsidRDefault="00C250CA" w:rsidP="00C250CA">
      <w:pPr>
        <w:ind w:firstLine="709"/>
        <w:jc w:val="both"/>
        <w:rPr>
          <w:sz w:val="28"/>
          <w:szCs w:val="28"/>
          <w:lang w:eastAsia="zh-CN"/>
        </w:rPr>
      </w:pPr>
      <w:r w:rsidRPr="00446E8F">
        <w:rPr>
          <w:sz w:val="28"/>
          <w:szCs w:val="28"/>
        </w:rPr>
        <w:t xml:space="preserve">- уровень </w:t>
      </w:r>
      <w:r w:rsidRPr="00446E8F">
        <w:rPr>
          <w:sz w:val="28"/>
          <w:szCs w:val="28"/>
          <w:lang w:eastAsia="zh-CN"/>
        </w:rPr>
        <w:t>регистрируемой безработицы – 0,17% (снизился по сравнению с началом года на 0,</w:t>
      </w:r>
      <w:r>
        <w:rPr>
          <w:sz w:val="28"/>
          <w:szCs w:val="28"/>
          <w:lang w:eastAsia="zh-CN"/>
        </w:rPr>
        <w:t>18 п.п.</w:t>
      </w:r>
      <w:r w:rsidRPr="00446E8F">
        <w:rPr>
          <w:sz w:val="28"/>
          <w:szCs w:val="28"/>
          <w:lang w:eastAsia="zh-CN"/>
        </w:rPr>
        <w:t>).</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 xml:space="preserve">Среднемесячная номинальная начисленная заработная плата работников </w:t>
      </w:r>
      <w:r>
        <w:rPr>
          <w:sz w:val="28"/>
          <w:szCs w:val="28"/>
          <w:lang w:eastAsia="zh-CN"/>
        </w:rPr>
        <w:t xml:space="preserve">организаций в МО </w:t>
      </w:r>
      <w:r w:rsidRPr="00446E8F">
        <w:rPr>
          <w:sz w:val="28"/>
          <w:szCs w:val="28"/>
          <w:lang w:eastAsia="zh-CN"/>
        </w:rPr>
        <w:t xml:space="preserve">р.п. Первомайский </w:t>
      </w:r>
      <w:r>
        <w:rPr>
          <w:sz w:val="28"/>
          <w:szCs w:val="28"/>
          <w:lang w:eastAsia="zh-CN"/>
        </w:rPr>
        <w:t xml:space="preserve">за </w:t>
      </w:r>
      <w:r w:rsidRPr="00446E8F">
        <w:rPr>
          <w:sz w:val="28"/>
          <w:szCs w:val="28"/>
          <w:lang w:eastAsia="zh-CN"/>
        </w:rPr>
        <w:t>2017 года составила 3</w:t>
      </w:r>
      <w:r>
        <w:rPr>
          <w:sz w:val="28"/>
          <w:szCs w:val="28"/>
          <w:lang w:eastAsia="zh-CN"/>
        </w:rPr>
        <w:t>9</w:t>
      </w:r>
      <w:r w:rsidRPr="00446E8F">
        <w:rPr>
          <w:sz w:val="28"/>
          <w:szCs w:val="28"/>
          <w:lang w:eastAsia="zh-CN"/>
        </w:rPr>
        <w:t xml:space="preserve"> 669,7 рубля (</w:t>
      </w:r>
      <w:r>
        <w:rPr>
          <w:sz w:val="28"/>
          <w:szCs w:val="28"/>
          <w:lang w:eastAsia="zh-CN"/>
        </w:rPr>
        <w:t>105,9</w:t>
      </w:r>
      <w:r w:rsidRPr="00446E8F">
        <w:rPr>
          <w:sz w:val="28"/>
          <w:szCs w:val="28"/>
          <w:lang w:eastAsia="zh-CN"/>
        </w:rPr>
        <w:t>% к уровню прошлого года).</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Среднесписочная численность работников организаций муниципального образования за 201</w:t>
      </w:r>
      <w:r>
        <w:rPr>
          <w:sz w:val="28"/>
          <w:szCs w:val="28"/>
          <w:lang w:eastAsia="zh-CN"/>
        </w:rPr>
        <w:t>7</w:t>
      </w:r>
      <w:r w:rsidRPr="00446E8F">
        <w:rPr>
          <w:sz w:val="28"/>
          <w:szCs w:val="28"/>
          <w:lang w:eastAsia="zh-CN"/>
        </w:rPr>
        <w:t xml:space="preserve"> год составила 5126 человек, что ниже предыдущего периода на 25% из-за прекращения деятельности </w:t>
      </w:r>
      <w:r>
        <w:rPr>
          <w:sz w:val="28"/>
          <w:szCs w:val="28"/>
          <w:lang w:eastAsia="zh-CN"/>
        </w:rPr>
        <w:t xml:space="preserve">и банкротства </w:t>
      </w:r>
      <w:r w:rsidRPr="00446E8F">
        <w:rPr>
          <w:sz w:val="28"/>
          <w:szCs w:val="28"/>
          <w:lang w:eastAsia="zh-CN"/>
        </w:rPr>
        <w:t>ЗАО «Стальинвест», смены юридического а</w:t>
      </w:r>
      <w:r>
        <w:rPr>
          <w:sz w:val="28"/>
          <w:szCs w:val="28"/>
          <w:lang w:eastAsia="zh-CN"/>
        </w:rPr>
        <w:t>дреса ЗАО «Регионстрой», ТОСП филиа</w:t>
      </w:r>
      <w:r w:rsidRPr="00446E8F">
        <w:rPr>
          <w:sz w:val="28"/>
          <w:szCs w:val="28"/>
          <w:lang w:eastAsia="zh-CN"/>
        </w:rPr>
        <w:t>ла по ЦФОФГУП «Ведомственная охрана объектов промышленности по России».</w:t>
      </w:r>
    </w:p>
    <w:p w:rsidR="00C250CA" w:rsidRPr="00446E8F" w:rsidRDefault="00C250CA" w:rsidP="00C250CA">
      <w:pPr>
        <w:widowControl w:val="0"/>
        <w:autoSpaceDE w:val="0"/>
        <w:autoSpaceDN w:val="0"/>
        <w:adjustRightInd w:val="0"/>
        <w:ind w:firstLine="709"/>
        <w:jc w:val="both"/>
        <w:rPr>
          <w:sz w:val="28"/>
          <w:szCs w:val="28"/>
        </w:rPr>
      </w:pPr>
      <w:r w:rsidRPr="00446E8F">
        <w:rPr>
          <w:sz w:val="28"/>
          <w:szCs w:val="28"/>
        </w:rPr>
        <w:t>Численность работников, предполагаемых к увольнению с градообразующе</w:t>
      </w:r>
      <w:r>
        <w:rPr>
          <w:sz w:val="28"/>
          <w:szCs w:val="28"/>
        </w:rPr>
        <w:t>го предприятия</w:t>
      </w:r>
      <w:r w:rsidRPr="00446E8F">
        <w:rPr>
          <w:sz w:val="28"/>
          <w:szCs w:val="28"/>
        </w:rPr>
        <w:t xml:space="preserve"> в 2017 году составила 12 человек.</w:t>
      </w:r>
    </w:p>
    <w:p w:rsidR="004226FD" w:rsidRDefault="00C250CA" w:rsidP="004226FD">
      <w:pPr>
        <w:ind w:firstLine="708"/>
        <w:jc w:val="both"/>
        <w:rPr>
          <w:sz w:val="28"/>
          <w:szCs w:val="28"/>
        </w:rPr>
      </w:pPr>
      <w:r w:rsidRPr="00446E8F">
        <w:rPr>
          <w:sz w:val="28"/>
          <w:szCs w:val="28"/>
          <w:lang w:eastAsia="zh-CN"/>
        </w:rPr>
        <w:t>В целях сохранения стабильной ситуации на рынке труда н</w:t>
      </w:r>
      <w:r w:rsidRPr="00446E8F">
        <w:rPr>
          <w:sz w:val="28"/>
          <w:szCs w:val="28"/>
        </w:rPr>
        <w:t>а территории городского поселения р.п. Первомайский реализуются мероприятия государственной программы Тульской области «Содействие занятости населения Тульской области».</w:t>
      </w:r>
    </w:p>
    <w:p w:rsidR="00C250CA" w:rsidRPr="00446E8F" w:rsidRDefault="00C250CA" w:rsidP="004226FD">
      <w:pPr>
        <w:ind w:firstLine="708"/>
        <w:jc w:val="both"/>
        <w:rPr>
          <w:sz w:val="28"/>
          <w:szCs w:val="28"/>
        </w:rPr>
      </w:pPr>
      <w:r>
        <w:rPr>
          <w:b/>
          <w:bCs/>
          <w:sz w:val="28"/>
          <w:szCs w:val="28"/>
        </w:rPr>
        <w:t>1.4.</w:t>
      </w:r>
      <w:r w:rsidRPr="00446E8F">
        <w:rPr>
          <w:b/>
          <w:bCs/>
          <w:sz w:val="28"/>
          <w:szCs w:val="28"/>
        </w:rPr>
        <w:t> Экономическое развитие моногорода</w:t>
      </w:r>
    </w:p>
    <w:p w:rsidR="00C250CA" w:rsidRPr="00446E8F" w:rsidRDefault="00C250CA" w:rsidP="00C250CA">
      <w:pPr>
        <w:ind w:firstLine="709"/>
        <w:jc w:val="both"/>
        <w:rPr>
          <w:sz w:val="28"/>
          <w:szCs w:val="28"/>
        </w:rPr>
      </w:pPr>
      <w:r w:rsidRPr="00446E8F">
        <w:rPr>
          <w:sz w:val="28"/>
          <w:szCs w:val="28"/>
        </w:rPr>
        <w:t xml:space="preserve">Состояние экономики и социальной сферы в муниципальном образовании можно охарактеризовать как стабильное. </w:t>
      </w:r>
    </w:p>
    <w:p w:rsidR="00C250CA" w:rsidRDefault="00C250CA" w:rsidP="00C250CA">
      <w:pPr>
        <w:ind w:firstLine="709"/>
        <w:jc w:val="both"/>
        <w:rPr>
          <w:rFonts w:eastAsia="Calibri"/>
          <w:sz w:val="28"/>
          <w:szCs w:val="28"/>
          <w:lang w:eastAsia="en-US"/>
        </w:rPr>
      </w:pPr>
      <w:r w:rsidRPr="00446E8F">
        <w:rPr>
          <w:sz w:val="28"/>
          <w:szCs w:val="28"/>
        </w:rPr>
        <w:t xml:space="preserve">Развитие поселка в значительной мере определяется финансово-хозяйственной и инвестиционной деятельностью градообразующей и ряда других организаций. </w:t>
      </w:r>
      <w:r w:rsidRPr="00446E8F">
        <w:rPr>
          <w:rFonts w:eastAsia="Calibri"/>
          <w:sz w:val="28"/>
          <w:szCs w:val="28"/>
          <w:lang w:eastAsia="en-US"/>
        </w:rPr>
        <w:t xml:space="preserve">В 2017 году </w:t>
      </w:r>
      <w:r>
        <w:rPr>
          <w:rFonts w:eastAsia="Calibri"/>
          <w:sz w:val="28"/>
          <w:szCs w:val="28"/>
          <w:lang w:eastAsia="en-US"/>
        </w:rPr>
        <w:t>ОАО «Щекиноазот»</w:t>
      </w:r>
      <w:r w:rsidRPr="00446E8F">
        <w:rPr>
          <w:rFonts w:eastAsia="Calibri"/>
          <w:sz w:val="28"/>
          <w:szCs w:val="28"/>
          <w:lang w:eastAsia="en-US"/>
        </w:rPr>
        <w:t xml:space="preserve"> было направлено на </w:t>
      </w:r>
      <w:r>
        <w:rPr>
          <w:rFonts w:eastAsia="Calibri"/>
          <w:sz w:val="28"/>
          <w:szCs w:val="28"/>
          <w:lang w:eastAsia="en-US"/>
        </w:rPr>
        <w:t xml:space="preserve">развитие(инвестиций в основной </w:t>
      </w:r>
      <w:r w:rsidRPr="002130A0">
        <w:rPr>
          <w:rFonts w:eastAsia="Calibri"/>
          <w:sz w:val="28"/>
          <w:szCs w:val="28"/>
          <w:lang w:eastAsia="en-US"/>
        </w:rPr>
        <w:t>капитал) более 9576,8 млн.</w:t>
      </w:r>
      <w:r w:rsidRPr="00446E8F">
        <w:rPr>
          <w:rFonts w:eastAsia="Calibri"/>
          <w:sz w:val="28"/>
          <w:szCs w:val="28"/>
          <w:lang w:eastAsia="en-US"/>
        </w:rPr>
        <w:t xml:space="preserve"> рублей, что составляет более 90% от общего объема инвестиций в основной капитал (9623,6 млн. руб.) в муниципальном образовании.</w:t>
      </w:r>
    </w:p>
    <w:p w:rsidR="00C250CA" w:rsidRPr="00446E8F" w:rsidRDefault="00C250CA" w:rsidP="00C250CA">
      <w:pPr>
        <w:pStyle w:val="ab"/>
        <w:spacing w:before="0" w:beforeAutospacing="0" w:after="0" w:afterAutospacing="0"/>
        <w:ind w:firstLine="709"/>
        <w:jc w:val="both"/>
        <w:rPr>
          <w:sz w:val="28"/>
          <w:szCs w:val="28"/>
        </w:rPr>
      </w:pPr>
      <w:r w:rsidRPr="00446E8F">
        <w:rPr>
          <w:sz w:val="28"/>
          <w:szCs w:val="28"/>
        </w:rPr>
        <w:lastRenderedPageBreak/>
        <w:t>В настоящее время в ОАО «Щекиноазот» реализуются крупные инвестиционные проекты:</w:t>
      </w:r>
    </w:p>
    <w:p w:rsidR="00C250CA" w:rsidRPr="00446E8F" w:rsidRDefault="00C250CA" w:rsidP="00C250CA">
      <w:pPr>
        <w:ind w:firstLine="709"/>
        <w:jc w:val="both"/>
        <w:rPr>
          <w:sz w:val="28"/>
          <w:szCs w:val="28"/>
        </w:rPr>
      </w:pPr>
      <w:r w:rsidRPr="00446E8F">
        <w:rPr>
          <w:sz w:val="28"/>
          <w:szCs w:val="28"/>
        </w:rPr>
        <w:t>- создание комплекса производств метанола мощностью 450 тыс. тонн в год и аммиака мощностью 135 тыс. тонн в год (объем инвестиций – 270 млн евро, сроки реализации – 2013-2018 гг., количество планируемых к созданию новых рабочих мест – 180). Приказом Минпромторга России от 29.06.2015 № 1751 проект включен в перечень новых комплексных инвестиционных проектов по приоритетным направлениям гражданской промышленности,</w:t>
      </w:r>
    </w:p>
    <w:p w:rsidR="00C250CA" w:rsidRPr="00446E8F" w:rsidRDefault="00C250CA" w:rsidP="00C250CA">
      <w:pPr>
        <w:ind w:firstLine="709"/>
        <w:jc w:val="both"/>
        <w:rPr>
          <w:sz w:val="28"/>
          <w:szCs w:val="28"/>
        </w:rPr>
      </w:pPr>
      <w:r w:rsidRPr="00446E8F">
        <w:rPr>
          <w:sz w:val="28"/>
          <w:szCs w:val="28"/>
        </w:rPr>
        <w:t>- строительство производства диметилового эфира парфюмерного качества мощностью 20 000 тонн (объем инвестиций – 18 млн евро, сроки реализации – 2015-2017 гг., количество планируемых к созданию новых рабочих мест – 48),</w:t>
      </w:r>
    </w:p>
    <w:p w:rsidR="00C250CA" w:rsidRPr="00446E8F" w:rsidRDefault="00C250CA" w:rsidP="00C250CA">
      <w:pPr>
        <w:ind w:firstLine="709"/>
        <w:jc w:val="both"/>
        <w:rPr>
          <w:sz w:val="28"/>
          <w:szCs w:val="28"/>
        </w:rPr>
      </w:pPr>
      <w:r w:rsidRPr="00446E8F">
        <w:rPr>
          <w:sz w:val="28"/>
          <w:szCs w:val="28"/>
        </w:rPr>
        <w:t>- строительство установки по производству серной кислоты СК-200 мощностью 200 000 тонн в год (объем инвестиций – 28,3 млн долларов США, сроки реализации – 2016-2017 гг., количество планируемых к созданию новых рабочих мест – 47).</w:t>
      </w:r>
    </w:p>
    <w:p w:rsidR="00C250CA" w:rsidRPr="00446E8F" w:rsidRDefault="00C250CA" w:rsidP="00C250CA">
      <w:pPr>
        <w:ind w:firstLine="709"/>
        <w:jc w:val="both"/>
        <w:rPr>
          <w:sz w:val="28"/>
          <w:szCs w:val="28"/>
        </w:rPr>
      </w:pPr>
      <w:r w:rsidRPr="00446E8F">
        <w:rPr>
          <w:sz w:val="28"/>
          <w:szCs w:val="28"/>
        </w:rPr>
        <w:t>В монопрофильном муниципальном образовании р.п. Первомайский Щекинского района Тульской области</w:t>
      </w:r>
      <w:r>
        <w:rPr>
          <w:sz w:val="28"/>
          <w:szCs w:val="28"/>
        </w:rPr>
        <w:t xml:space="preserve"> функционирует</w:t>
      </w:r>
      <w:r w:rsidRPr="00446E8F">
        <w:rPr>
          <w:sz w:val="28"/>
          <w:szCs w:val="28"/>
        </w:rPr>
        <w:t xml:space="preserve"> индустриальный парк</w:t>
      </w:r>
      <w:r>
        <w:rPr>
          <w:sz w:val="28"/>
          <w:szCs w:val="28"/>
        </w:rPr>
        <w:t>а</w:t>
      </w:r>
      <w:r w:rsidRPr="00446E8F">
        <w:rPr>
          <w:sz w:val="28"/>
          <w:szCs w:val="28"/>
        </w:rPr>
        <w:t xml:space="preserve"> «Первомайский»</w:t>
      </w:r>
      <w:r>
        <w:rPr>
          <w:sz w:val="28"/>
          <w:szCs w:val="28"/>
        </w:rPr>
        <w:t xml:space="preserve">.На его территории </w:t>
      </w:r>
      <w:r w:rsidRPr="00446E8F">
        <w:rPr>
          <w:sz w:val="28"/>
          <w:szCs w:val="28"/>
        </w:rPr>
        <w:t xml:space="preserve">свои производственные мощности разместили более 20 предприятий-арендаторов. Общая территория технопарка – </w:t>
      </w:r>
      <w:smartTag w:uri="urn:schemas-microsoft-com:office:smarttags" w:element="metricconverter">
        <w:smartTagPr>
          <w:attr w:name="ProductID" w:val="56 гектаров"/>
        </w:smartTagPr>
        <w:r w:rsidRPr="00446E8F">
          <w:rPr>
            <w:sz w:val="28"/>
            <w:szCs w:val="28"/>
          </w:rPr>
          <w:t>56 гектаров</w:t>
        </w:r>
      </w:smartTag>
      <w:r w:rsidRPr="00446E8F">
        <w:rPr>
          <w:sz w:val="28"/>
          <w:szCs w:val="28"/>
        </w:rPr>
        <w:t xml:space="preserve">. На площадке индустриального парка «Первомайский» производится продукция потребительского спроса – от строительных материалов до бытовых товаров, автокосметики и стрейч-пленки. Здесь создано более 1000 новых рабочих мест. </w:t>
      </w:r>
    </w:p>
    <w:p w:rsidR="00C250CA" w:rsidRPr="00446E8F" w:rsidRDefault="00C250CA" w:rsidP="00C250CA">
      <w:pPr>
        <w:ind w:firstLine="709"/>
        <w:jc w:val="both"/>
        <w:rPr>
          <w:sz w:val="28"/>
          <w:szCs w:val="28"/>
        </w:rPr>
      </w:pPr>
      <w:r w:rsidRPr="00446E8F">
        <w:rPr>
          <w:sz w:val="28"/>
          <w:szCs w:val="28"/>
        </w:rPr>
        <w:t>Резиденты индустриального парка «Первомайский» выпускают продукцию самого широкого профиля:</w:t>
      </w:r>
    </w:p>
    <w:p w:rsidR="00C250CA" w:rsidRPr="00446E8F" w:rsidRDefault="00C250CA" w:rsidP="00C250CA">
      <w:pPr>
        <w:ind w:firstLine="709"/>
        <w:jc w:val="both"/>
        <w:rPr>
          <w:sz w:val="28"/>
          <w:szCs w:val="28"/>
        </w:rPr>
      </w:pPr>
      <w:r w:rsidRPr="00446E8F">
        <w:rPr>
          <w:sz w:val="28"/>
          <w:szCs w:val="28"/>
        </w:rPr>
        <w:t>– Тульский инструментальный завод производит специнструмент для изготовления уникальных деталей несерийного производства, в том числе для оборонной промышленности;</w:t>
      </w:r>
    </w:p>
    <w:p w:rsidR="00C250CA" w:rsidRPr="00446E8F" w:rsidRDefault="00C250CA" w:rsidP="00C250CA">
      <w:pPr>
        <w:ind w:firstLine="709"/>
        <w:jc w:val="both"/>
        <w:rPr>
          <w:sz w:val="28"/>
          <w:szCs w:val="28"/>
        </w:rPr>
      </w:pPr>
      <w:r w:rsidRPr="00446E8F">
        <w:rPr>
          <w:sz w:val="28"/>
          <w:szCs w:val="28"/>
        </w:rPr>
        <w:t>– компания «Здравмир» занимается производством стрейч-пленки;</w:t>
      </w:r>
    </w:p>
    <w:p w:rsidR="00C250CA" w:rsidRPr="00446E8F" w:rsidRDefault="00C250CA" w:rsidP="00C250CA">
      <w:pPr>
        <w:ind w:firstLine="709"/>
        <w:jc w:val="both"/>
        <w:rPr>
          <w:sz w:val="28"/>
          <w:szCs w:val="28"/>
        </w:rPr>
      </w:pPr>
      <w:r w:rsidRPr="00446E8F">
        <w:rPr>
          <w:sz w:val="28"/>
          <w:szCs w:val="28"/>
        </w:rPr>
        <w:t>– компания «Сетка» выпускает по инновационной технологии геосетку и георешетку;</w:t>
      </w:r>
    </w:p>
    <w:p w:rsidR="00C250CA" w:rsidRPr="00446E8F" w:rsidRDefault="00C250CA" w:rsidP="00961E48">
      <w:pPr>
        <w:ind w:firstLine="709"/>
        <w:jc w:val="both"/>
        <w:rPr>
          <w:sz w:val="28"/>
          <w:szCs w:val="28"/>
        </w:rPr>
      </w:pPr>
      <w:r w:rsidRPr="00446E8F">
        <w:t xml:space="preserve">– </w:t>
      </w:r>
      <w:hyperlink r:id="rId15" w:history="1">
        <w:r w:rsidRPr="00446E8F">
          <w:rPr>
            <w:sz w:val="28"/>
            <w:szCs w:val="28"/>
          </w:rPr>
          <w:t>компания Sonoco-Alcore</w:t>
        </w:r>
      </w:hyperlink>
      <w:r w:rsidRPr="00446E8F">
        <w:rPr>
          <w:sz w:val="28"/>
          <w:szCs w:val="28"/>
        </w:rPr>
        <w:t xml:space="preserve"> (США) изготавливает картонные гильзы диаметром 15-</w:t>
      </w:r>
      <w:smartTag w:uri="urn:schemas-microsoft-com:office:smarttags" w:element="metricconverter">
        <w:smartTagPr>
          <w:attr w:name="ProductID" w:val="640 мм"/>
        </w:smartTagPr>
        <w:r w:rsidRPr="00446E8F">
          <w:rPr>
            <w:sz w:val="28"/>
            <w:szCs w:val="28"/>
          </w:rPr>
          <w:t>640 мм</w:t>
        </w:r>
      </w:smartTag>
      <w:r w:rsidRPr="00446E8F">
        <w:rPr>
          <w:sz w:val="28"/>
          <w:szCs w:val="28"/>
        </w:rPr>
        <w:t xml:space="preserve"> для бумажной промышленности, индустрии производства полимерных пленок, металлургии, текстильной промышленности;</w:t>
      </w:r>
    </w:p>
    <w:p w:rsidR="00C250CA" w:rsidRPr="00446E8F" w:rsidRDefault="00C250CA" w:rsidP="00961E48">
      <w:pPr>
        <w:pStyle w:val="ab"/>
        <w:spacing w:before="0" w:after="0"/>
        <w:ind w:firstLine="708"/>
        <w:jc w:val="both"/>
        <w:rPr>
          <w:rFonts w:eastAsia="Calibri"/>
          <w:sz w:val="28"/>
          <w:szCs w:val="28"/>
          <w:lang w:eastAsia="en-US"/>
        </w:rPr>
      </w:pPr>
      <w:r w:rsidRPr="00446E8F">
        <w:rPr>
          <w:rFonts w:eastAsia="Calibri"/>
          <w:sz w:val="28"/>
          <w:szCs w:val="28"/>
          <w:lang w:eastAsia="en-US"/>
        </w:rPr>
        <w:t>Активно развиваются и другие предприятия:</w:t>
      </w:r>
    </w:p>
    <w:p w:rsidR="00C250CA" w:rsidRPr="00446E8F" w:rsidRDefault="00C250CA" w:rsidP="00961E48">
      <w:pPr>
        <w:pStyle w:val="ab"/>
        <w:spacing w:before="0" w:after="0"/>
        <w:ind w:firstLine="708"/>
        <w:jc w:val="both"/>
        <w:rPr>
          <w:sz w:val="28"/>
          <w:szCs w:val="28"/>
        </w:rPr>
      </w:pPr>
      <w:r w:rsidRPr="00446E8F">
        <w:rPr>
          <w:sz w:val="28"/>
          <w:szCs w:val="28"/>
        </w:rPr>
        <w:t>АО «Первомайский завод железобетонных изделий» является производителем</w:t>
      </w:r>
      <w:r>
        <w:rPr>
          <w:sz w:val="28"/>
          <w:szCs w:val="28"/>
        </w:rPr>
        <w:t xml:space="preserve"> ж</w:t>
      </w:r>
      <w:r w:rsidRPr="00446E8F">
        <w:rPr>
          <w:sz w:val="28"/>
          <w:szCs w:val="28"/>
        </w:rPr>
        <w:t xml:space="preserve">елезобетонных конструкций для строительства подземных тоннелей коммунального и коммуникационного назначения. На сегодняшний день завод может производить до 150 наименований сборных железобетонных изделий, в том числе до 50 наименований </w:t>
      </w:r>
      <w:r w:rsidRPr="00C7609B">
        <w:rPr>
          <w:strike/>
          <w:sz w:val="28"/>
          <w:szCs w:val="28"/>
        </w:rPr>
        <w:t xml:space="preserve">– </w:t>
      </w:r>
      <w:r w:rsidRPr="00446E8F">
        <w:rPr>
          <w:sz w:val="28"/>
          <w:szCs w:val="28"/>
        </w:rPr>
        <w:t xml:space="preserve">для тоннельного и подземного строительства. Вся продукция для тоннельного </w:t>
      </w:r>
      <w:r>
        <w:rPr>
          <w:sz w:val="28"/>
          <w:szCs w:val="28"/>
        </w:rPr>
        <w:t xml:space="preserve">строительства </w:t>
      </w:r>
      <w:r>
        <w:rPr>
          <w:sz w:val="28"/>
          <w:szCs w:val="28"/>
        </w:rPr>
        <w:lastRenderedPageBreak/>
        <w:t xml:space="preserve">сертифицирована. </w:t>
      </w:r>
      <w:r w:rsidRPr="00446E8F">
        <w:rPr>
          <w:sz w:val="28"/>
          <w:szCs w:val="28"/>
        </w:rPr>
        <w:t>Помимо тоннельных блоков предприятие выпускает железобетон различного назначени</w:t>
      </w:r>
      <w:r>
        <w:rPr>
          <w:sz w:val="28"/>
          <w:szCs w:val="28"/>
        </w:rPr>
        <w:t>я, в том числе для гражданского и</w:t>
      </w:r>
      <w:r w:rsidRPr="00446E8F">
        <w:rPr>
          <w:sz w:val="28"/>
          <w:szCs w:val="28"/>
        </w:rPr>
        <w:t xml:space="preserve"> дорожного строительства. </w:t>
      </w:r>
    </w:p>
    <w:p w:rsidR="00C250CA" w:rsidRPr="00446E8F" w:rsidRDefault="00C250CA" w:rsidP="00C250CA">
      <w:pPr>
        <w:ind w:firstLine="708"/>
        <w:jc w:val="both"/>
        <w:rPr>
          <w:sz w:val="28"/>
          <w:szCs w:val="28"/>
        </w:rPr>
      </w:pPr>
      <w:r w:rsidRPr="00446E8F">
        <w:rPr>
          <w:sz w:val="28"/>
          <w:szCs w:val="28"/>
        </w:rPr>
        <w:t>В 2016 году ООО «ТД Халмек» запустил производство гидроокиси лития. Цеха и лаборатория предприятия оснащены самым современным оборудованием. Продукция завода (гидроксид лития) была испытана, одобрена и успешно используется на крупнейших предприятиях России, СНГ и других стран.</w:t>
      </w:r>
    </w:p>
    <w:p w:rsidR="00C250CA" w:rsidRPr="00446E8F" w:rsidRDefault="00C250CA" w:rsidP="00C250CA">
      <w:pPr>
        <w:pStyle w:val="ab"/>
        <w:spacing w:before="0" w:beforeAutospacing="0" w:after="0" w:afterAutospacing="0"/>
        <w:ind w:firstLine="709"/>
        <w:jc w:val="both"/>
        <w:rPr>
          <w:rFonts w:eastAsia="Calibri"/>
          <w:sz w:val="28"/>
          <w:szCs w:val="28"/>
          <w:lang w:eastAsia="en-US"/>
        </w:rPr>
      </w:pPr>
      <w:r w:rsidRPr="00446E8F">
        <w:rPr>
          <w:rFonts w:eastAsia="Calibri"/>
          <w:sz w:val="28"/>
          <w:szCs w:val="28"/>
          <w:lang w:eastAsia="en-US"/>
        </w:rPr>
        <w:t>Бюджет муниципального образования за 2017 года исполнен с дефицитом 6,8 млн. рублей. Доходы бюджета составили 102,4 млн. рублей, расходы бюджета – 109,2 млн</w:t>
      </w:r>
      <w:r>
        <w:rPr>
          <w:rFonts w:eastAsia="Calibri"/>
          <w:sz w:val="28"/>
          <w:szCs w:val="28"/>
          <w:lang w:eastAsia="en-US"/>
        </w:rPr>
        <w:t>.</w:t>
      </w:r>
      <w:r w:rsidRPr="00446E8F">
        <w:rPr>
          <w:rFonts w:eastAsia="Calibri"/>
          <w:sz w:val="28"/>
          <w:szCs w:val="28"/>
          <w:lang w:eastAsia="en-US"/>
        </w:rPr>
        <w:t xml:space="preserve"> рублей.</w:t>
      </w:r>
    </w:p>
    <w:p w:rsidR="00C250CA" w:rsidRPr="00446E8F" w:rsidRDefault="00C250CA" w:rsidP="00C250CA">
      <w:pPr>
        <w:pStyle w:val="3"/>
        <w:ind w:firstLine="709"/>
        <w:jc w:val="center"/>
        <w:rPr>
          <w:b/>
          <w:sz w:val="28"/>
          <w:szCs w:val="28"/>
        </w:rPr>
      </w:pPr>
      <w:r>
        <w:rPr>
          <w:b/>
          <w:sz w:val="28"/>
          <w:szCs w:val="28"/>
        </w:rPr>
        <w:t xml:space="preserve">2.1.5. </w:t>
      </w:r>
      <w:r w:rsidRPr="00446E8F">
        <w:rPr>
          <w:b/>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C250CA" w:rsidRDefault="00C250CA" w:rsidP="00C250CA">
      <w:pPr>
        <w:pStyle w:val="ab"/>
        <w:spacing w:before="0" w:beforeAutospacing="0" w:after="0" w:afterAutospacing="0"/>
        <w:ind w:firstLine="709"/>
        <w:jc w:val="both"/>
        <w:rPr>
          <w:sz w:val="28"/>
          <w:szCs w:val="28"/>
        </w:rPr>
      </w:pPr>
      <w:r w:rsidRPr="00446E8F">
        <w:rPr>
          <w:sz w:val="28"/>
          <w:szCs w:val="28"/>
        </w:rPr>
        <w:t>По состоянию на 1 января 2018 года в муниципальном образовании насчитывается 365 субъекта малого и среднего предпринимательства</w:t>
      </w:r>
      <w:r w:rsidRPr="00C7609B">
        <w:rPr>
          <w:strike/>
          <w:sz w:val="28"/>
          <w:szCs w:val="28"/>
        </w:rPr>
        <w:t>,</w:t>
      </w:r>
      <w:r w:rsidRPr="00446E8F">
        <w:rPr>
          <w:sz w:val="28"/>
          <w:szCs w:val="28"/>
        </w:rPr>
        <w:t xml:space="preserve"> (включая 18</w:t>
      </w:r>
      <w:r>
        <w:rPr>
          <w:sz w:val="28"/>
          <w:szCs w:val="28"/>
        </w:rPr>
        <w:t>2 индивидуальных предпринимателя</w:t>
      </w:r>
      <w:r w:rsidRPr="00446E8F">
        <w:rPr>
          <w:sz w:val="28"/>
          <w:szCs w:val="28"/>
        </w:rPr>
        <w:t>)</w:t>
      </w:r>
      <w:r>
        <w:rPr>
          <w:sz w:val="28"/>
          <w:szCs w:val="28"/>
        </w:rPr>
        <w:t>,</w:t>
      </w:r>
      <w:r w:rsidRPr="00446E8F">
        <w:rPr>
          <w:sz w:val="28"/>
          <w:szCs w:val="28"/>
        </w:rPr>
        <w:t xml:space="preserve"> с численностью занятых 2 801 человек.</w:t>
      </w:r>
    </w:p>
    <w:p w:rsidR="00C250CA" w:rsidRDefault="00C250CA" w:rsidP="00C250CA">
      <w:pPr>
        <w:pStyle w:val="ab"/>
        <w:spacing w:before="0" w:beforeAutospacing="0" w:after="0" w:afterAutospacing="0"/>
        <w:ind w:firstLine="709"/>
        <w:jc w:val="both"/>
        <w:rPr>
          <w:sz w:val="28"/>
          <w:szCs w:val="28"/>
        </w:rPr>
      </w:pPr>
      <w:r w:rsidRPr="00446E8F">
        <w:rPr>
          <w:sz w:val="28"/>
          <w:szCs w:val="28"/>
        </w:rPr>
        <w:t>Оборот малых и средних предприятий за 2017 год составил 1 258 млн. рублей.</w:t>
      </w:r>
    </w:p>
    <w:p w:rsidR="00C250CA" w:rsidRPr="00BA64C9" w:rsidRDefault="00C250CA" w:rsidP="00C250CA">
      <w:pPr>
        <w:pStyle w:val="ab"/>
        <w:spacing w:before="0" w:beforeAutospacing="0" w:after="0" w:afterAutospacing="0"/>
        <w:ind w:firstLine="709"/>
        <w:jc w:val="both"/>
        <w:rPr>
          <w:sz w:val="28"/>
          <w:szCs w:val="28"/>
        </w:rPr>
      </w:pPr>
      <w:r w:rsidRPr="00BA64C9">
        <w:rPr>
          <w:sz w:val="28"/>
          <w:szCs w:val="28"/>
        </w:rPr>
        <w:t xml:space="preserve">По состоянию на </w:t>
      </w:r>
      <w:r>
        <w:rPr>
          <w:sz w:val="28"/>
          <w:szCs w:val="28"/>
        </w:rPr>
        <w:t>01.07.</w:t>
      </w:r>
      <w:r w:rsidRPr="00BA64C9">
        <w:rPr>
          <w:sz w:val="28"/>
          <w:szCs w:val="28"/>
        </w:rPr>
        <w:t>201</w:t>
      </w:r>
      <w:r>
        <w:rPr>
          <w:sz w:val="28"/>
          <w:szCs w:val="28"/>
        </w:rPr>
        <w:t>8</w:t>
      </w:r>
      <w:r w:rsidRPr="00BA64C9">
        <w:rPr>
          <w:sz w:val="28"/>
          <w:szCs w:val="28"/>
        </w:rPr>
        <w:t xml:space="preserve"> в муниципальном образовании насчитывается </w:t>
      </w:r>
      <w:r>
        <w:rPr>
          <w:sz w:val="28"/>
          <w:szCs w:val="28"/>
        </w:rPr>
        <w:t>357 субъектов</w:t>
      </w:r>
      <w:r w:rsidRPr="00BA64C9">
        <w:rPr>
          <w:sz w:val="28"/>
          <w:szCs w:val="28"/>
        </w:rPr>
        <w:t xml:space="preserve"> малого и среднего предпринимательства</w:t>
      </w:r>
      <w:r w:rsidRPr="00C7609B">
        <w:rPr>
          <w:strike/>
          <w:sz w:val="28"/>
          <w:szCs w:val="28"/>
        </w:rPr>
        <w:t>,</w:t>
      </w:r>
      <w:r>
        <w:rPr>
          <w:sz w:val="28"/>
          <w:szCs w:val="28"/>
        </w:rPr>
        <w:t>(</w:t>
      </w:r>
      <w:r w:rsidRPr="00BA64C9">
        <w:rPr>
          <w:sz w:val="28"/>
          <w:szCs w:val="28"/>
        </w:rPr>
        <w:t>включая индивидуальных предпринимателей</w:t>
      </w:r>
      <w:r>
        <w:rPr>
          <w:sz w:val="28"/>
          <w:szCs w:val="28"/>
        </w:rPr>
        <w:t>), с численностью занятых 2852 человека</w:t>
      </w:r>
      <w:r w:rsidRPr="00BA64C9">
        <w:rPr>
          <w:sz w:val="28"/>
          <w:szCs w:val="28"/>
        </w:rPr>
        <w:t>.</w:t>
      </w:r>
    </w:p>
    <w:p w:rsidR="00C250CA" w:rsidRPr="00446E8F" w:rsidRDefault="00C250CA" w:rsidP="00C250CA">
      <w:pPr>
        <w:ind w:firstLine="709"/>
        <w:jc w:val="both"/>
        <w:rPr>
          <w:sz w:val="28"/>
          <w:szCs w:val="28"/>
        </w:rPr>
      </w:pPr>
      <w:r w:rsidRPr="00446E8F">
        <w:rPr>
          <w:rFonts w:eastAsia="Calibri"/>
          <w:sz w:val="28"/>
          <w:szCs w:val="28"/>
        </w:rPr>
        <w:t>На территории муниципального образования Щекинский район действует муниципальная программа «Развитие малого и среднего предпринимательства в муниципальном образовании Щекинский район»</w:t>
      </w:r>
      <w:r>
        <w:rPr>
          <w:rFonts w:eastAsia="Calibri"/>
          <w:sz w:val="28"/>
          <w:szCs w:val="28"/>
        </w:rPr>
        <w:t>,+</w:t>
      </w:r>
      <w:r w:rsidRPr="00446E8F">
        <w:rPr>
          <w:rFonts w:eastAsia="Calibri"/>
          <w:sz w:val="28"/>
          <w:szCs w:val="28"/>
        </w:rPr>
        <w:t xml:space="preserve"> утвержденная постановлением администрации Щекинского района от 15.01.2014 № 1-35. Аналогичная программа утверждена постановлением администрации муниципального образования р.п. Первомайский от 30.12.2014г. № 353 «Развитие малого и среднего предпринимательства на территории муниципального образования р.п. Первомайский Щекинского района» и реализуется на территории поселка.</w:t>
      </w:r>
    </w:p>
    <w:p w:rsidR="00C250CA" w:rsidRPr="00E75411" w:rsidRDefault="00C250CA" w:rsidP="00C250CA">
      <w:pPr>
        <w:ind w:firstLine="709"/>
        <w:jc w:val="both"/>
        <w:rPr>
          <w:color w:val="000000"/>
          <w:sz w:val="28"/>
          <w:szCs w:val="28"/>
        </w:rPr>
      </w:pPr>
      <w:r>
        <w:rPr>
          <w:b/>
          <w:iCs/>
          <w:sz w:val="28"/>
          <w:szCs w:val="28"/>
        </w:rPr>
        <w:t>2</w:t>
      </w:r>
      <w:r w:rsidRPr="00E75411">
        <w:rPr>
          <w:b/>
          <w:iCs/>
          <w:sz w:val="28"/>
          <w:szCs w:val="28"/>
        </w:rPr>
        <w:t>.1.6.</w:t>
      </w:r>
      <w:r>
        <w:rPr>
          <w:b/>
          <w:iCs/>
          <w:sz w:val="28"/>
          <w:szCs w:val="28"/>
        </w:rPr>
        <w:t xml:space="preserve"> Анализ потребительского рын</w:t>
      </w:r>
      <w:r w:rsidRPr="00E75411">
        <w:rPr>
          <w:b/>
          <w:iCs/>
          <w:sz w:val="28"/>
          <w:szCs w:val="28"/>
        </w:rPr>
        <w:t>к</w:t>
      </w:r>
      <w:r>
        <w:rPr>
          <w:b/>
          <w:iCs/>
          <w:sz w:val="28"/>
          <w:szCs w:val="28"/>
        </w:rPr>
        <w:t>а</w:t>
      </w:r>
    </w:p>
    <w:p w:rsidR="00C250CA" w:rsidRPr="00446E8F" w:rsidRDefault="00C250CA" w:rsidP="00C250CA">
      <w:pPr>
        <w:spacing w:line="216" w:lineRule="auto"/>
        <w:ind w:firstLine="708"/>
        <w:jc w:val="both"/>
        <w:rPr>
          <w:rFonts w:eastAsia="Calibri"/>
          <w:sz w:val="28"/>
          <w:szCs w:val="28"/>
        </w:rPr>
      </w:pPr>
      <w:r w:rsidRPr="00446E8F">
        <w:rPr>
          <w:sz w:val="28"/>
          <w:szCs w:val="28"/>
        </w:rPr>
        <w:t>Торговая инфраструктура</w:t>
      </w:r>
      <w:r w:rsidRPr="00446E8F">
        <w:rPr>
          <w:rFonts w:eastAsia="Calibri"/>
          <w:sz w:val="28"/>
          <w:szCs w:val="28"/>
        </w:rPr>
        <w:t xml:space="preserve"> муниципального образования </w:t>
      </w:r>
      <w:r w:rsidRPr="00446E8F">
        <w:rPr>
          <w:rFonts w:eastAsia="Calibri"/>
          <w:sz w:val="28"/>
          <w:szCs w:val="28"/>
        </w:rPr>
        <w:br/>
        <w:t xml:space="preserve">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w:t>
      </w:r>
    </w:p>
    <w:p w:rsidR="00C250CA" w:rsidRPr="00446E8F" w:rsidRDefault="00C250CA" w:rsidP="00C250CA">
      <w:pPr>
        <w:ind w:firstLine="709"/>
        <w:jc w:val="both"/>
        <w:rPr>
          <w:rFonts w:eastAsia="Calibri"/>
          <w:sz w:val="28"/>
          <w:szCs w:val="28"/>
        </w:rPr>
      </w:pPr>
      <w:r w:rsidRPr="00446E8F">
        <w:rPr>
          <w:rFonts w:eastAsia="Calibri"/>
          <w:sz w:val="28"/>
          <w:szCs w:val="28"/>
        </w:rPr>
        <w:t xml:space="preserve">Предприятия розничной торговли, находящиеся на территории </w:t>
      </w:r>
      <w:r w:rsidRPr="00446E8F">
        <w:rPr>
          <w:rFonts w:eastAsia="Calibri"/>
          <w:sz w:val="28"/>
          <w:szCs w:val="28"/>
        </w:rPr>
        <w:br/>
        <w:t>р.п. Первомайский, расположены в зоне «шаговой доступности» и удовлетворя</w:t>
      </w:r>
      <w:r>
        <w:rPr>
          <w:rFonts w:eastAsia="Calibri"/>
          <w:sz w:val="28"/>
          <w:szCs w:val="28"/>
        </w:rPr>
        <w:t>ют</w:t>
      </w:r>
      <w:r w:rsidRPr="00446E8F">
        <w:rPr>
          <w:rFonts w:eastAsia="Calibri"/>
          <w:sz w:val="28"/>
          <w:szCs w:val="28"/>
        </w:rPr>
        <w:t xml:space="preserve"> потребность населения в товарах массового спроса.  </w:t>
      </w:r>
    </w:p>
    <w:p w:rsidR="00C250CA" w:rsidRPr="00446E8F" w:rsidRDefault="00C250CA" w:rsidP="00C250CA">
      <w:pPr>
        <w:ind w:firstLine="708"/>
        <w:jc w:val="both"/>
        <w:rPr>
          <w:sz w:val="28"/>
          <w:szCs w:val="28"/>
          <w:lang w:eastAsia="zh-CN"/>
        </w:rPr>
      </w:pPr>
      <w:r w:rsidRPr="00446E8F">
        <w:rPr>
          <w:sz w:val="28"/>
          <w:szCs w:val="28"/>
        </w:rPr>
        <w:t xml:space="preserve">Оборот розничной торговли в основном представлен магазинами сетевых торговых компаний </w:t>
      </w:r>
      <w:r w:rsidRPr="00446E8F">
        <w:rPr>
          <w:rFonts w:eastAsia="Calibri"/>
          <w:sz w:val="28"/>
          <w:szCs w:val="28"/>
        </w:rPr>
        <w:t xml:space="preserve">(3 магазина торговой сети «Пятерочка», 1 магазин сети «Магнит» и 1магазин </w:t>
      </w:r>
      <w:r w:rsidRPr="00446E8F">
        <w:rPr>
          <w:sz w:val="28"/>
          <w:szCs w:val="28"/>
        </w:rPr>
        <w:t>«МагнитКосметик»</w:t>
      </w:r>
      <w:r w:rsidRPr="00446E8F">
        <w:rPr>
          <w:rFonts w:eastAsia="Calibri"/>
          <w:sz w:val="28"/>
          <w:szCs w:val="28"/>
        </w:rPr>
        <w:t>)</w:t>
      </w:r>
      <w:r w:rsidRPr="00446E8F">
        <w:rPr>
          <w:sz w:val="28"/>
          <w:szCs w:val="28"/>
        </w:rPr>
        <w:t xml:space="preserve">, которые формируют </w:t>
      </w:r>
      <w:r w:rsidRPr="00446E8F">
        <w:rPr>
          <w:sz w:val="28"/>
          <w:szCs w:val="28"/>
        </w:rPr>
        <w:lastRenderedPageBreak/>
        <w:t xml:space="preserve">90 общего розничного товарооборота. </w:t>
      </w:r>
      <w:r>
        <w:rPr>
          <w:rFonts w:eastAsia="Calibri"/>
          <w:sz w:val="28"/>
          <w:szCs w:val="28"/>
        </w:rPr>
        <w:t>В</w:t>
      </w:r>
      <w:r w:rsidRPr="00446E8F">
        <w:rPr>
          <w:rFonts w:eastAsia="Calibri"/>
          <w:sz w:val="28"/>
          <w:szCs w:val="28"/>
        </w:rPr>
        <w:t xml:space="preserve"> 2017 году </w:t>
      </w:r>
      <w:r w:rsidRPr="00446E8F">
        <w:rPr>
          <w:sz w:val="28"/>
          <w:szCs w:val="28"/>
          <w:lang w:eastAsia="zh-CN"/>
        </w:rPr>
        <w:t xml:space="preserve">оборот розничной торговли составил порядка 362 033,0 тыс. рублей, что составляет 104,8 % к аналогичному периоду предыдущего года в действующих ценах. </w:t>
      </w:r>
    </w:p>
    <w:p w:rsidR="00C250CA" w:rsidRDefault="00C250CA" w:rsidP="00C250CA">
      <w:pPr>
        <w:pStyle w:val="ab"/>
        <w:spacing w:before="0" w:beforeAutospacing="0" w:after="0" w:afterAutospacing="0"/>
        <w:ind w:firstLine="709"/>
        <w:jc w:val="both"/>
        <w:rPr>
          <w:bCs/>
          <w:sz w:val="28"/>
          <w:szCs w:val="26"/>
          <w:highlight w:val="yellow"/>
        </w:rPr>
      </w:pPr>
    </w:p>
    <w:p w:rsidR="00C250CA" w:rsidRPr="003E44A5" w:rsidRDefault="00C250CA" w:rsidP="00C250CA">
      <w:pPr>
        <w:pStyle w:val="ab"/>
        <w:spacing w:before="0" w:beforeAutospacing="0" w:after="0" w:afterAutospacing="0"/>
        <w:ind w:firstLine="709"/>
        <w:jc w:val="both"/>
        <w:rPr>
          <w:bCs/>
          <w:sz w:val="28"/>
          <w:szCs w:val="26"/>
        </w:rPr>
      </w:pPr>
      <w:r w:rsidRPr="002A65CB">
        <w:rPr>
          <w:bCs/>
          <w:sz w:val="28"/>
          <w:szCs w:val="26"/>
        </w:rPr>
        <w:t>Таблица№2</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 xml:space="preserve">Объем финансового обеспечения реализации мероприятий  </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МО р.п. Первомайский за счет бюджетов всех уровней и внебюджетных источников в 2017 году</w:t>
      </w:r>
    </w:p>
    <w:p w:rsidR="00C250CA" w:rsidRPr="003F51AF" w:rsidRDefault="00C250CA" w:rsidP="00C250CA">
      <w:pPr>
        <w:pStyle w:val="ab"/>
        <w:spacing w:before="0" w:beforeAutospacing="0" w:after="0" w:afterAutospacing="0"/>
        <w:ind w:firstLine="709"/>
        <w:jc w:val="both"/>
        <w:rPr>
          <w:bCs/>
          <w:sz w:val="26"/>
          <w:szCs w:val="26"/>
        </w:rPr>
      </w:pPr>
      <w:r w:rsidRPr="003F51AF">
        <w:rPr>
          <w:bCs/>
          <w:sz w:val="26"/>
          <w:szCs w:val="26"/>
        </w:rPr>
        <w:t>(тыс. рублей)</w:t>
      </w:r>
      <w:r>
        <w:rPr>
          <w:bCs/>
          <w:sz w:val="26"/>
          <w:szCs w:val="26"/>
        </w:rPr>
        <w:t>.</w:t>
      </w:r>
    </w:p>
    <w:tbl>
      <w:tblPr>
        <w:tblW w:w="10349" w:type="dxa"/>
        <w:tblInd w:w="-856" w:type="dxa"/>
        <w:tblLayout w:type="fixed"/>
        <w:tblLook w:val="04A0"/>
      </w:tblPr>
      <w:tblGrid>
        <w:gridCol w:w="3120"/>
        <w:gridCol w:w="1417"/>
        <w:gridCol w:w="1417"/>
        <w:gridCol w:w="1417"/>
        <w:gridCol w:w="1418"/>
        <w:gridCol w:w="1560"/>
      </w:tblGrid>
      <w:tr w:rsidR="00C250CA" w:rsidRPr="002A65CB" w:rsidTr="004F08D1">
        <w:trPr>
          <w:trHeight w:val="29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r w:rsidRPr="007A45D2">
              <w:rPr>
                <w:b/>
                <w:bCs/>
                <w:sz w:val="26"/>
                <w:szCs w:val="26"/>
              </w:rPr>
              <w:t>Всего</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 том числе по источникам финансирования:</w:t>
            </w:r>
          </w:p>
        </w:tc>
      </w:tr>
      <w:tr w:rsidR="00C250CA" w:rsidRPr="002A65CB" w:rsidTr="004F08D1">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Региональный бюджет</w:t>
            </w:r>
          </w:p>
        </w:tc>
        <w:tc>
          <w:tcPr>
            <w:tcW w:w="1418"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Местный бюджет</w:t>
            </w:r>
          </w:p>
        </w:tc>
        <w:tc>
          <w:tcPr>
            <w:tcW w:w="1560"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Внебюджетные источники</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здравоохранения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373,0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175,0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Содействие занятости населения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700,99</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556,43</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46,46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культуры и туризма</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Социальная поддержка граждан</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47 069,0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13 468,0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66 601,0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промышленности и повышение ее конкурентоспособности</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sz w:val="26"/>
                <w:szCs w:val="26"/>
              </w:rPr>
            </w:pPr>
            <w:r w:rsidRPr="007A45D2">
              <w:rPr>
                <w:b/>
                <w:sz w:val="26"/>
                <w:szCs w:val="26"/>
              </w:rPr>
              <w:t>ИТОГО:</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332 458,49</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210 524,43</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111 660,96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175,0</w:t>
            </w:r>
          </w:p>
        </w:tc>
      </w:tr>
    </w:tbl>
    <w:p w:rsidR="00C250CA" w:rsidRPr="00446E8F" w:rsidRDefault="00C250CA" w:rsidP="00C250CA">
      <w:pPr>
        <w:pStyle w:val="ab"/>
        <w:tabs>
          <w:tab w:val="left" w:pos="0"/>
          <w:tab w:val="left" w:pos="851"/>
        </w:tabs>
        <w:spacing w:after="0" w:line="240" w:lineRule="exact"/>
        <w:jc w:val="both"/>
        <w:rPr>
          <w:bCs/>
        </w:rPr>
      </w:pPr>
      <w:r w:rsidRPr="00446E8F">
        <w:rPr>
          <w:bCs/>
        </w:rPr>
        <w:t xml:space="preserve">*- в 2014 году ГУЗ «Первомайская городская больница» реорганизовано путем присоединения к ГУЗ «Щекинская районная больница». Финансирование по направлениям «Развитие здравоохранения» и «Социальная поддержка граждан» </w:t>
      </w:r>
      <w:r>
        <w:rPr>
          <w:bCs/>
        </w:rPr>
        <w:t>проводится</w:t>
      </w:r>
      <w:r w:rsidRPr="00446E8F">
        <w:rPr>
          <w:bCs/>
        </w:rPr>
        <w:t xml:space="preserve"> в целом по ГУЗ «Щекинская районная больница», а также включено в итоговую сумму.</w:t>
      </w:r>
    </w:p>
    <w:p w:rsidR="00C250CA" w:rsidRPr="00446E8F" w:rsidRDefault="00C250CA" w:rsidP="00C250CA">
      <w:pPr>
        <w:pStyle w:val="3"/>
        <w:ind w:firstLine="709"/>
        <w:jc w:val="center"/>
        <w:rPr>
          <w:b/>
          <w:sz w:val="28"/>
          <w:szCs w:val="28"/>
        </w:rPr>
      </w:pPr>
      <w:r>
        <w:rPr>
          <w:b/>
          <w:sz w:val="28"/>
          <w:szCs w:val="28"/>
        </w:rPr>
        <w:t>2.1.7.</w:t>
      </w:r>
      <w:r w:rsidRPr="00446E8F">
        <w:rPr>
          <w:b/>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p w:rsidR="00C250CA" w:rsidRPr="00446E8F" w:rsidRDefault="00C250CA" w:rsidP="00C250CA">
      <w:pPr>
        <w:pStyle w:val="ab"/>
        <w:tabs>
          <w:tab w:val="left" w:pos="0"/>
          <w:tab w:val="left" w:pos="851"/>
        </w:tabs>
        <w:spacing w:before="0" w:beforeAutospacing="0" w:after="0" w:afterAutospacing="0"/>
        <w:ind w:firstLine="709"/>
        <w:jc w:val="both"/>
        <w:rPr>
          <w:iCs/>
          <w:sz w:val="28"/>
          <w:szCs w:val="28"/>
        </w:rPr>
      </w:pPr>
      <w:r w:rsidRPr="00446E8F">
        <w:rPr>
          <w:iCs/>
          <w:sz w:val="28"/>
          <w:szCs w:val="28"/>
        </w:rPr>
        <w:t xml:space="preserve">На территории </w:t>
      </w:r>
      <w:r w:rsidRPr="00446E8F">
        <w:rPr>
          <w:sz w:val="28"/>
          <w:szCs w:val="28"/>
        </w:rPr>
        <w:t xml:space="preserve">городского поселения р.п. Первомайский </w:t>
      </w:r>
      <w:r w:rsidRPr="00446E8F">
        <w:rPr>
          <w:iCs/>
          <w:sz w:val="28"/>
          <w:szCs w:val="28"/>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Тульской области от 30.10.2013 № 605, в том числе программы дополнительных мероприятий, направленных на снижение напряженности на рынке труда Тульской области.</w:t>
      </w:r>
    </w:p>
    <w:p w:rsidR="00C250CA" w:rsidRPr="00446E8F" w:rsidRDefault="00C250CA" w:rsidP="00C250CA">
      <w:pPr>
        <w:ind w:firstLine="709"/>
        <w:jc w:val="both"/>
        <w:rPr>
          <w:iCs/>
          <w:sz w:val="28"/>
          <w:szCs w:val="28"/>
        </w:rPr>
      </w:pPr>
      <w:r w:rsidRPr="00446E8F">
        <w:rPr>
          <w:iCs/>
          <w:sz w:val="28"/>
          <w:szCs w:val="28"/>
        </w:rPr>
        <w:t>В 2017 году была произведена реконструкция центральной площади поселка</w:t>
      </w:r>
      <w:r>
        <w:rPr>
          <w:iCs/>
          <w:sz w:val="28"/>
          <w:szCs w:val="28"/>
        </w:rPr>
        <w:t>,</w:t>
      </w:r>
      <w:r w:rsidRPr="00446E8F">
        <w:rPr>
          <w:iCs/>
          <w:sz w:val="28"/>
          <w:szCs w:val="28"/>
        </w:rPr>
        <w:t xml:space="preserve"> как за счет средств местного бюджета, так и за счет средств государственной программы «Формирование комфортной городской среды».</w:t>
      </w:r>
    </w:p>
    <w:p w:rsidR="00C250CA" w:rsidRDefault="00C250CA" w:rsidP="00C250CA">
      <w:pPr>
        <w:ind w:firstLine="709"/>
        <w:jc w:val="both"/>
        <w:rPr>
          <w:iCs/>
          <w:sz w:val="28"/>
          <w:szCs w:val="28"/>
        </w:rPr>
      </w:pPr>
      <w:r w:rsidRPr="00446E8F">
        <w:rPr>
          <w:iCs/>
          <w:sz w:val="28"/>
          <w:szCs w:val="28"/>
        </w:rPr>
        <w:lastRenderedPageBreak/>
        <w:t>К 1 декабря 2017 года были закончены работы по ремонту</w:t>
      </w:r>
      <w:r>
        <w:rPr>
          <w:iCs/>
          <w:sz w:val="28"/>
          <w:szCs w:val="28"/>
        </w:rPr>
        <w:t xml:space="preserve"> центральных въездных улиц поселка:</w:t>
      </w:r>
      <w:r w:rsidRPr="00446E8F">
        <w:rPr>
          <w:iCs/>
          <w:sz w:val="28"/>
          <w:szCs w:val="28"/>
        </w:rPr>
        <w:t xml:space="preserve"> асфальтового покрытия ул. Л. Толстого от перекрестка с пр. Улитина до переезда с установкой бортового камня, ремонт тротуаров (с двух сторон) от ул. Индустриальная до перекрестка «Памятник» с устройством тротуарного бордюра </w:t>
      </w:r>
      <w:r>
        <w:rPr>
          <w:iCs/>
          <w:sz w:val="28"/>
          <w:szCs w:val="28"/>
        </w:rPr>
        <w:t>(</w:t>
      </w:r>
      <w:r w:rsidRPr="00446E8F">
        <w:rPr>
          <w:iCs/>
          <w:sz w:val="28"/>
          <w:szCs w:val="28"/>
        </w:rPr>
        <w:t xml:space="preserve">по государственной программе Тульской области «Модернизация и развитие автомобильных дорог общего </w:t>
      </w:r>
      <w:r>
        <w:rPr>
          <w:iCs/>
          <w:sz w:val="28"/>
          <w:szCs w:val="28"/>
        </w:rPr>
        <w:t>пользования в Тульской области»).</w:t>
      </w:r>
    </w:p>
    <w:p w:rsidR="00C250CA" w:rsidRDefault="00C250CA" w:rsidP="004226FD">
      <w:pPr>
        <w:ind w:firstLine="709"/>
        <w:jc w:val="both"/>
        <w:rPr>
          <w:bCs/>
          <w:sz w:val="28"/>
          <w:szCs w:val="26"/>
        </w:rPr>
      </w:pPr>
      <w:r>
        <w:rPr>
          <w:iCs/>
          <w:sz w:val="28"/>
          <w:szCs w:val="28"/>
        </w:rPr>
        <w:t>В соответствии с заключением КБ «Стрелка» по итогам рассмотрения итогов реализации программы повышения качества среды моногорода Первомайский, представленным в отчете проектам присвоены премиальные балы. Суммарная оценка мероприятий программы составила 32 балла против 9 плановых. Число реализованных мероприятий-3, при плановых значениях-2.</w:t>
      </w:r>
      <w:r>
        <w:rPr>
          <w:bCs/>
          <w:sz w:val="28"/>
          <w:szCs w:val="26"/>
        </w:rPr>
        <w:t>В 2018 году муниципальное образование рабочий поселок Первомайский вошло в региональную программу «Формирование современной городской среды» по мероприятиям «Реконструкция пляжной зоны», «Благоустройство дворовых территорий». Полномочия по реализации данных мероприятий переданы в Щекинский район на сумму 1328,0 тыс. рублей.</w:t>
      </w:r>
    </w:p>
    <w:p w:rsidR="00C250CA" w:rsidRDefault="00C250CA" w:rsidP="00C250CA">
      <w:pPr>
        <w:ind w:firstLine="709"/>
        <w:jc w:val="both"/>
        <w:rPr>
          <w:sz w:val="28"/>
          <w:szCs w:val="28"/>
        </w:rPr>
      </w:pPr>
      <w:r w:rsidRPr="0068663C">
        <w:rPr>
          <w:sz w:val="28"/>
          <w:szCs w:val="28"/>
        </w:rPr>
        <w:t xml:space="preserve">Так же </w:t>
      </w:r>
      <w:r>
        <w:rPr>
          <w:sz w:val="28"/>
          <w:szCs w:val="28"/>
        </w:rPr>
        <w:t>муниципальное образование приняло участие в</w:t>
      </w:r>
      <w:r w:rsidRPr="0068663C">
        <w:rPr>
          <w:sz w:val="28"/>
          <w:szCs w:val="28"/>
        </w:rPr>
        <w:t xml:space="preserve"> проект</w:t>
      </w:r>
      <w:r>
        <w:rPr>
          <w:sz w:val="28"/>
          <w:szCs w:val="28"/>
        </w:rPr>
        <w:t>е</w:t>
      </w:r>
      <w:r w:rsidRPr="0068663C">
        <w:rPr>
          <w:sz w:val="28"/>
          <w:szCs w:val="28"/>
        </w:rPr>
        <w:t xml:space="preserve"> «Местный дом культуры» </w:t>
      </w:r>
      <w:r>
        <w:rPr>
          <w:sz w:val="28"/>
          <w:szCs w:val="28"/>
        </w:rPr>
        <w:t xml:space="preserve">с софинансированием мероприятия </w:t>
      </w:r>
      <w:r w:rsidRPr="0068663C">
        <w:rPr>
          <w:sz w:val="28"/>
          <w:szCs w:val="28"/>
        </w:rPr>
        <w:t>на укрепление материально</w:t>
      </w:r>
      <w:r>
        <w:rPr>
          <w:sz w:val="28"/>
          <w:szCs w:val="28"/>
        </w:rPr>
        <w:t>-</w:t>
      </w:r>
      <w:r w:rsidRPr="0068663C">
        <w:rPr>
          <w:sz w:val="28"/>
          <w:szCs w:val="28"/>
        </w:rPr>
        <w:t>технической базы МАУ «ДК «Химик»</w:t>
      </w:r>
      <w:r>
        <w:rPr>
          <w:sz w:val="28"/>
          <w:szCs w:val="28"/>
        </w:rPr>
        <w:t xml:space="preserve"> по приобретению светового оборудования </w:t>
      </w:r>
      <w:r w:rsidRPr="0068663C">
        <w:rPr>
          <w:sz w:val="28"/>
          <w:szCs w:val="28"/>
        </w:rPr>
        <w:t xml:space="preserve">в </w:t>
      </w:r>
      <w:r>
        <w:rPr>
          <w:sz w:val="28"/>
          <w:szCs w:val="28"/>
        </w:rPr>
        <w:t xml:space="preserve">сумме </w:t>
      </w:r>
      <w:r w:rsidRPr="0068663C">
        <w:rPr>
          <w:sz w:val="28"/>
          <w:szCs w:val="28"/>
        </w:rPr>
        <w:t>92,</w:t>
      </w:r>
      <w:r>
        <w:rPr>
          <w:sz w:val="28"/>
          <w:szCs w:val="28"/>
        </w:rPr>
        <w:t>8</w:t>
      </w:r>
      <w:r w:rsidRPr="0068663C">
        <w:rPr>
          <w:sz w:val="28"/>
          <w:szCs w:val="28"/>
        </w:rPr>
        <w:t xml:space="preserve"> тыс.рублей</w:t>
      </w:r>
      <w:r>
        <w:rPr>
          <w:sz w:val="28"/>
          <w:szCs w:val="28"/>
        </w:rPr>
        <w:t>, полномочия по исполнению данного мероприятия так же переданы в Щекинский район.</w:t>
      </w:r>
    </w:p>
    <w:p w:rsidR="00C250CA" w:rsidRPr="00B74974" w:rsidRDefault="00C250CA" w:rsidP="00C250CA">
      <w:pPr>
        <w:ind w:firstLine="709"/>
        <w:jc w:val="both"/>
        <w:rPr>
          <w:iCs/>
          <w:sz w:val="28"/>
          <w:szCs w:val="28"/>
        </w:rPr>
      </w:pPr>
      <w:r w:rsidRPr="00B74974">
        <w:rPr>
          <w:iCs/>
          <w:sz w:val="28"/>
          <w:szCs w:val="28"/>
        </w:rPr>
        <w:t>В целях укрепления материально</w:t>
      </w:r>
      <w:r>
        <w:rPr>
          <w:iCs/>
          <w:sz w:val="28"/>
          <w:szCs w:val="28"/>
        </w:rPr>
        <w:t>-</w:t>
      </w:r>
      <w:r w:rsidRPr="00B74974">
        <w:rPr>
          <w:iCs/>
          <w:sz w:val="28"/>
          <w:szCs w:val="28"/>
        </w:rPr>
        <w:t>технической базы для занятий физической культурой и спортом на территории стадиона «Химик» ведется строительство футбольного поля с искусственным покрытием.</w:t>
      </w:r>
    </w:p>
    <w:p w:rsidR="00C250CA" w:rsidRPr="00490B59" w:rsidRDefault="00C250CA" w:rsidP="00C250CA">
      <w:pPr>
        <w:ind w:firstLine="709"/>
        <w:jc w:val="both"/>
        <w:rPr>
          <w:iCs/>
          <w:sz w:val="28"/>
          <w:szCs w:val="28"/>
        </w:rPr>
      </w:pPr>
      <w:r w:rsidRPr="00B74974">
        <w:rPr>
          <w:iCs/>
          <w:sz w:val="28"/>
          <w:szCs w:val="28"/>
        </w:rPr>
        <w:t>В 2015 году начата реконструкция парковой зоны: проложены асфальтовые дорожки, установлены лавочки. Оборудованы две детские площадки с установкой детских игровых комплексов. Имеются две зоны для занятия спортом на свежем воздухе с установленными там тренажерами. Произведена очистка и заполнение водой пруда.</w:t>
      </w:r>
      <w:r w:rsidR="004226FD">
        <w:rPr>
          <w:iCs/>
          <w:sz w:val="28"/>
          <w:szCs w:val="28"/>
        </w:rPr>
        <w:t xml:space="preserve"> </w:t>
      </w:r>
      <w:r w:rsidRPr="00C53B1B">
        <w:rPr>
          <w:iCs/>
          <w:sz w:val="28"/>
          <w:szCs w:val="28"/>
        </w:rPr>
        <w:t>В 2016 году благоустройство парковой зоны продолжено и началась реконструкция центральной площади, работы по которой должны закончиться в 3 квартале текущего года. Так же в рамках «Современной городской среды» в 2017 году отремонтировано асфальтовое покрытие въездных зон поселка.</w:t>
      </w:r>
      <w:r w:rsidR="00961E48">
        <w:rPr>
          <w:iCs/>
          <w:sz w:val="28"/>
          <w:szCs w:val="28"/>
        </w:rPr>
        <w:t xml:space="preserve"> </w:t>
      </w:r>
      <w:r>
        <w:rPr>
          <w:iCs/>
          <w:sz w:val="28"/>
          <w:szCs w:val="28"/>
        </w:rPr>
        <w:t>В 2018 году начата реконструкция пляжной зоны с участием средств по программе «Современная городская среда».</w:t>
      </w:r>
    </w:p>
    <w:p w:rsidR="00C250CA" w:rsidRDefault="00C250CA" w:rsidP="00C250CA">
      <w:pPr>
        <w:jc w:val="center"/>
        <w:rPr>
          <w:b/>
          <w:sz w:val="28"/>
          <w:szCs w:val="28"/>
        </w:rPr>
      </w:pPr>
      <w:r>
        <w:rPr>
          <w:b/>
          <w:sz w:val="28"/>
          <w:szCs w:val="28"/>
        </w:rPr>
        <w:t>2</w:t>
      </w:r>
      <w:r w:rsidRPr="00BD2916">
        <w:rPr>
          <w:b/>
          <w:sz w:val="28"/>
          <w:szCs w:val="28"/>
        </w:rPr>
        <w:t>.2.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p w:rsidR="00C250CA" w:rsidRDefault="00C250CA" w:rsidP="00C250CA">
      <w:pPr>
        <w:jc w:val="both"/>
        <w:rPr>
          <w:sz w:val="28"/>
          <w:szCs w:val="28"/>
        </w:rPr>
      </w:pPr>
      <w:r w:rsidRPr="00705BFB">
        <w:rPr>
          <w:sz w:val="28"/>
          <w:szCs w:val="28"/>
        </w:rPr>
        <w:t>В настоящее время социальное обслуживание поселения представлено развитой</w:t>
      </w:r>
      <w:r w:rsidR="004226FD">
        <w:rPr>
          <w:sz w:val="28"/>
          <w:szCs w:val="28"/>
        </w:rPr>
        <w:t xml:space="preserve"> </w:t>
      </w:r>
      <w:r w:rsidRPr="00705BFB">
        <w:rPr>
          <w:sz w:val="28"/>
          <w:szCs w:val="28"/>
        </w:rPr>
        <w:t>системой учреждений, однако здания и сооружения име</w:t>
      </w:r>
      <w:r>
        <w:rPr>
          <w:sz w:val="28"/>
          <w:szCs w:val="28"/>
        </w:rPr>
        <w:t>ют значительный процент износа.</w:t>
      </w:r>
    </w:p>
    <w:p w:rsidR="00C250CA" w:rsidRDefault="00C250CA" w:rsidP="00C250CA">
      <w:pPr>
        <w:jc w:val="both"/>
        <w:rPr>
          <w:sz w:val="28"/>
          <w:szCs w:val="28"/>
        </w:rPr>
      </w:pPr>
      <w:r>
        <w:rPr>
          <w:sz w:val="28"/>
          <w:szCs w:val="28"/>
        </w:rPr>
        <w:lastRenderedPageBreak/>
        <w:t xml:space="preserve">     В соответствии с данными, представленными администрацией рабочего поселка Первомайский по состоянию на </w:t>
      </w:r>
      <w:r w:rsidRPr="0032618F">
        <w:rPr>
          <w:sz w:val="28"/>
          <w:szCs w:val="28"/>
        </w:rPr>
        <w:t>30.06.2018г.</w:t>
      </w:r>
      <w:r>
        <w:rPr>
          <w:sz w:val="28"/>
          <w:szCs w:val="28"/>
        </w:rPr>
        <w:t xml:space="preserve"> функционируют 4 детских сада общей </w:t>
      </w:r>
      <w:r w:rsidRPr="0032618F">
        <w:rPr>
          <w:sz w:val="28"/>
          <w:szCs w:val="28"/>
        </w:rPr>
        <w:t xml:space="preserve">вместимостью </w:t>
      </w:r>
      <w:r>
        <w:rPr>
          <w:sz w:val="28"/>
          <w:szCs w:val="28"/>
        </w:rPr>
        <w:t>49</w:t>
      </w:r>
      <w:r w:rsidRPr="00F8323C">
        <w:rPr>
          <w:sz w:val="28"/>
          <w:szCs w:val="28"/>
        </w:rPr>
        <w:t>4</w:t>
      </w:r>
      <w:r>
        <w:rPr>
          <w:sz w:val="28"/>
          <w:szCs w:val="28"/>
        </w:rPr>
        <w:t>места</w:t>
      </w:r>
      <w:r w:rsidRPr="0032618F">
        <w:rPr>
          <w:sz w:val="28"/>
          <w:szCs w:val="28"/>
        </w:rPr>
        <w:t>.</w:t>
      </w:r>
    </w:p>
    <w:p w:rsidR="00C250CA" w:rsidRDefault="00C250CA" w:rsidP="00C250CA">
      <w:pPr>
        <w:jc w:val="both"/>
        <w:rPr>
          <w:sz w:val="28"/>
          <w:szCs w:val="28"/>
        </w:rPr>
      </w:pPr>
      <w:r>
        <w:rPr>
          <w:sz w:val="28"/>
          <w:szCs w:val="28"/>
        </w:rPr>
        <w:t>Таблица №3</w:t>
      </w:r>
    </w:p>
    <w:p w:rsidR="00C250CA" w:rsidRDefault="00C250CA" w:rsidP="00C250CA">
      <w:pPr>
        <w:jc w:val="both"/>
        <w:rPr>
          <w:sz w:val="28"/>
          <w:szCs w:val="28"/>
        </w:rPr>
      </w:pPr>
      <w:r>
        <w:rPr>
          <w:sz w:val="28"/>
          <w:szCs w:val="28"/>
        </w:rPr>
        <w:t>Муниципальные дошкольно -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556"/>
        <w:gridCol w:w="2628"/>
        <w:gridCol w:w="1560"/>
        <w:gridCol w:w="1134"/>
        <w:gridCol w:w="992"/>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560" w:type="dxa"/>
            <w:vMerge w:val="restart"/>
          </w:tcPr>
          <w:p w:rsidR="00C250CA" w:rsidRPr="006C0D07" w:rsidRDefault="00C250CA" w:rsidP="00C250CA">
            <w:pPr>
              <w:jc w:val="both"/>
              <w:rPr>
                <w:sz w:val="28"/>
                <w:szCs w:val="28"/>
              </w:rPr>
            </w:pPr>
            <w:r w:rsidRPr="006C0D07">
              <w:rPr>
                <w:sz w:val="28"/>
                <w:szCs w:val="28"/>
              </w:rPr>
              <w:t>Финанси</w:t>
            </w:r>
            <w:r>
              <w:rPr>
                <w:sz w:val="28"/>
                <w:szCs w:val="28"/>
              </w:rPr>
              <w:t>-</w:t>
            </w:r>
            <w:r w:rsidRPr="006C0D07">
              <w:rPr>
                <w:sz w:val="28"/>
                <w:szCs w:val="28"/>
              </w:rPr>
              <w:t>рование</w:t>
            </w:r>
          </w:p>
        </w:tc>
        <w:tc>
          <w:tcPr>
            <w:tcW w:w="2126"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560"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№18»)</w:t>
            </w:r>
          </w:p>
        </w:tc>
        <w:tc>
          <w:tcPr>
            <w:tcW w:w="2628" w:type="dxa"/>
          </w:tcPr>
          <w:p w:rsidR="00C250CA" w:rsidRPr="006C0D07" w:rsidRDefault="00C250CA" w:rsidP="00C250CA">
            <w:pPr>
              <w:jc w:val="both"/>
              <w:rPr>
                <w:sz w:val="28"/>
                <w:szCs w:val="28"/>
              </w:rPr>
            </w:pPr>
            <w:r w:rsidRPr="006C0D07">
              <w:rPr>
                <w:sz w:val="28"/>
                <w:szCs w:val="28"/>
              </w:rPr>
              <w:t>пр-ктУлитина, 20</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r w:rsidRPr="006C0D07">
              <w:rPr>
                <w:sz w:val="28"/>
                <w:szCs w:val="28"/>
              </w:rPr>
              <w:t>зованное</w:t>
            </w:r>
          </w:p>
        </w:tc>
        <w:tc>
          <w:tcPr>
            <w:tcW w:w="1134" w:type="dxa"/>
          </w:tcPr>
          <w:p w:rsidR="00C250CA" w:rsidRPr="006C0D07" w:rsidRDefault="00C250CA" w:rsidP="00C250CA">
            <w:pPr>
              <w:jc w:val="both"/>
              <w:rPr>
                <w:sz w:val="28"/>
                <w:szCs w:val="28"/>
              </w:rPr>
            </w:pPr>
            <w:r w:rsidRPr="006C0D07">
              <w:rPr>
                <w:sz w:val="28"/>
                <w:szCs w:val="28"/>
              </w:rPr>
              <w:t>14</w:t>
            </w:r>
            <w:r>
              <w:rPr>
                <w:sz w:val="28"/>
                <w:szCs w:val="28"/>
              </w:rPr>
              <w:t>3</w:t>
            </w:r>
          </w:p>
        </w:tc>
        <w:tc>
          <w:tcPr>
            <w:tcW w:w="992" w:type="dxa"/>
          </w:tcPr>
          <w:p w:rsidR="00C250CA" w:rsidRPr="006C0D07" w:rsidRDefault="00C250CA" w:rsidP="00C250CA">
            <w:pPr>
              <w:jc w:val="both"/>
              <w:rPr>
                <w:sz w:val="28"/>
                <w:szCs w:val="28"/>
              </w:rPr>
            </w:pPr>
            <w:r w:rsidRPr="006C0D07">
              <w:rPr>
                <w:sz w:val="28"/>
                <w:szCs w:val="28"/>
              </w:rPr>
              <w:t>1</w:t>
            </w:r>
            <w:r>
              <w:rPr>
                <w:sz w:val="28"/>
                <w:szCs w:val="28"/>
              </w:rPr>
              <w:t>37</w:t>
            </w:r>
          </w:p>
        </w:tc>
      </w:tr>
      <w:tr w:rsidR="00C250CA" w:rsidTr="004F08D1">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(структурное подразделение «Детский сад   №19») </w:t>
            </w:r>
          </w:p>
        </w:tc>
        <w:tc>
          <w:tcPr>
            <w:tcW w:w="2628" w:type="dxa"/>
          </w:tcPr>
          <w:p w:rsidR="00C250CA" w:rsidRPr="006C0D07" w:rsidRDefault="00C250CA" w:rsidP="00C250CA">
            <w:pPr>
              <w:jc w:val="both"/>
              <w:rPr>
                <w:sz w:val="28"/>
                <w:szCs w:val="28"/>
              </w:rPr>
            </w:pPr>
            <w:r w:rsidRPr="006C0D07">
              <w:rPr>
                <w:sz w:val="28"/>
                <w:szCs w:val="28"/>
              </w:rPr>
              <w:t>ул.Л.Толстого,6Б</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r w:rsidRPr="006C0D07">
              <w:rPr>
                <w:sz w:val="28"/>
                <w:szCs w:val="28"/>
              </w:rPr>
              <w:t>зованное</w:t>
            </w:r>
          </w:p>
        </w:tc>
        <w:tc>
          <w:tcPr>
            <w:tcW w:w="1134" w:type="dxa"/>
          </w:tcPr>
          <w:p w:rsidR="00C250CA" w:rsidRPr="006C0D07" w:rsidRDefault="00C250CA" w:rsidP="00C250CA">
            <w:pPr>
              <w:jc w:val="both"/>
              <w:rPr>
                <w:sz w:val="28"/>
                <w:szCs w:val="28"/>
              </w:rPr>
            </w:pPr>
            <w:r w:rsidRPr="006C0D07">
              <w:rPr>
                <w:sz w:val="28"/>
                <w:szCs w:val="28"/>
              </w:rPr>
              <w:t>10</w:t>
            </w:r>
            <w:r>
              <w:rPr>
                <w:sz w:val="28"/>
                <w:szCs w:val="28"/>
              </w:rPr>
              <w:t>1</w:t>
            </w:r>
          </w:p>
        </w:tc>
        <w:tc>
          <w:tcPr>
            <w:tcW w:w="992" w:type="dxa"/>
          </w:tcPr>
          <w:p w:rsidR="00C250CA" w:rsidRPr="006C0D07" w:rsidRDefault="00C250CA" w:rsidP="00C250CA">
            <w:pPr>
              <w:jc w:val="both"/>
              <w:rPr>
                <w:sz w:val="28"/>
                <w:szCs w:val="28"/>
              </w:rPr>
            </w:pPr>
            <w:r>
              <w:rPr>
                <w:sz w:val="28"/>
                <w:szCs w:val="28"/>
              </w:rPr>
              <w:t>91</w:t>
            </w:r>
          </w:p>
        </w:tc>
      </w:tr>
      <w:tr w:rsidR="00C250CA" w:rsidTr="004F08D1">
        <w:tc>
          <w:tcPr>
            <w:tcW w:w="594" w:type="dxa"/>
          </w:tcPr>
          <w:p w:rsidR="00C250CA" w:rsidRPr="006C0D07" w:rsidRDefault="00C250CA" w:rsidP="00C250CA">
            <w:pPr>
              <w:jc w:val="both"/>
              <w:rPr>
                <w:sz w:val="28"/>
                <w:szCs w:val="28"/>
              </w:rPr>
            </w:pPr>
            <w:r w:rsidRPr="006C0D07">
              <w:rPr>
                <w:sz w:val="28"/>
                <w:szCs w:val="28"/>
              </w:rPr>
              <w:t>3.</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№20»)</w:t>
            </w:r>
          </w:p>
        </w:tc>
        <w:tc>
          <w:tcPr>
            <w:tcW w:w="2628" w:type="dxa"/>
          </w:tcPr>
          <w:p w:rsidR="00C250CA" w:rsidRPr="006C0D07" w:rsidRDefault="00C250CA" w:rsidP="00C250CA">
            <w:pPr>
              <w:jc w:val="both"/>
              <w:rPr>
                <w:sz w:val="28"/>
                <w:szCs w:val="28"/>
              </w:rPr>
            </w:pPr>
            <w:r w:rsidRPr="006C0D07">
              <w:rPr>
                <w:sz w:val="28"/>
                <w:szCs w:val="28"/>
              </w:rPr>
              <w:t xml:space="preserve">ул.Комсомольская,17 А </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r w:rsidRPr="006C0D07">
              <w:rPr>
                <w:sz w:val="28"/>
                <w:szCs w:val="28"/>
              </w:rPr>
              <w:t>зованное</w:t>
            </w:r>
          </w:p>
        </w:tc>
        <w:tc>
          <w:tcPr>
            <w:tcW w:w="1134" w:type="dxa"/>
          </w:tcPr>
          <w:p w:rsidR="00C250CA" w:rsidRPr="006C0D07" w:rsidRDefault="00C250CA" w:rsidP="00C250CA">
            <w:pPr>
              <w:jc w:val="both"/>
              <w:rPr>
                <w:sz w:val="28"/>
                <w:szCs w:val="28"/>
              </w:rPr>
            </w:pPr>
            <w:r w:rsidRPr="006C0D07">
              <w:rPr>
                <w:sz w:val="28"/>
                <w:szCs w:val="28"/>
              </w:rPr>
              <w:t>12</w:t>
            </w:r>
            <w:r>
              <w:rPr>
                <w:sz w:val="28"/>
                <w:szCs w:val="28"/>
              </w:rPr>
              <w:t>4</w:t>
            </w:r>
          </w:p>
        </w:tc>
        <w:tc>
          <w:tcPr>
            <w:tcW w:w="992" w:type="dxa"/>
          </w:tcPr>
          <w:p w:rsidR="00C250CA" w:rsidRPr="006C0D07" w:rsidRDefault="00C250CA" w:rsidP="00C250CA">
            <w:pPr>
              <w:jc w:val="both"/>
              <w:rPr>
                <w:sz w:val="28"/>
                <w:szCs w:val="28"/>
              </w:rPr>
            </w:pPr>
            <w:r w:rsidRPr="006C0D07">
              <w:rPr>
                <w:sz w:val="28"/>
                <w:szCs w:val="28"/>
              </w:rPr>
              <w:t>11</w:t>
            </w:r>
            <w:r>
              <w:rPr>
                <w:sz w:val="28"/>
                <w:szCs w:val="28"/>
              </w:rPr>
              <w:t>5</w:t>
            </w:r>
          </w:p>
        </w:tc>
      </w:tr>
      <w:tr w:rsidR="00C250CA" w:rsidTr="004F08D1">
        <w:tc>
          <w:tcPr>
            <w:tcW w:w="594" w:type="dxa"/>
          </w:tcPr>
          <w:p w:rsidR="00C250CA" w:rsidRPr="006C0D07" w:rsidRDefault="00C250CA" w:rsidP="00C250CA">
            <w:pPr>
              <w:jc w:val="both"/>
              <w:rPr>
                <w:sz w:val="28"/>
                <w:szCs w:val="28"/>
              </w:rPr>
            </w:pPr>
            <w:r w:rsidRPr="006C0D07">
              <w:rPr>
                <w:sz w:val="28"/>
                <w:szCs w:val="28"/>
              </w:rPr>
              <w:t>4.</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№21»)</w:t>
            </w:r>
          </w:p>
        </w:tc>
        <w:tc>
          <w:tcPr>
            <w:tcW w:w="2628" w:type="dxa"/>
          </w:tcPr>
          <w:p w:rsidR="00C250CA" w:rsidRPr="006C0D07" w:rsidRDefault="00C250CA" w:rsidP="00C250CA">
            <w:pPr>
              <w:jc w:val="both"/>
              <w:rPr>
                <w:sz w:val="28"/>
                <w:szCs w:val="28"/>
              </w:rPr>
            </w:pPr>
            <w:r w:rsidRPr="006C0D07">
              <w:rPr>
                <w:sz w:val="28"/>
                <w:szCs w:val="28"/>
              </w:rPr>
              <w:t>ул.Октябрьская, 37</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r w:rsidRPr="006C0D07">
              <w:rPr>
                <w:sz w:val="28"/>
                <w:szCs w:val="28"/>
              </w:rPr>
              <w:t>зованное</w:t>
            </w:r>
          </w:p>
        </w:tc>
        <w:tc>
          <w:tcPr>
            <w:tcW w:w="1134" w:type="dxa"/>
          </w:tcPr>
          <w:p w:rsidR="00C250CA" w:rsidRPr="006C0D07" w:rsidRDefault="00C250CA" w:rsidP="00C250CA">
            <w:pPr>
              <w:jc w:val="both"/>
              <w:rPr>
                <w:sz w:val="28"/>
                <w:szCs w:val="28"/>
              </w:rPr>
            </w:pPr>
            <w:r w:rsidRPr="006C0D07">
              <w:rPr>
                <w:sz w:val="28"/>
                <w:szCs w:val="28"/>
              </w:rPr>
              <w:t>12</w:t>
            </w:r>
            <w:r>
              <w:rPr>
                <w:sz w:val="28"/>
                <w:szCs w:val="28"/>
              </w:rPr>
              <w:t>6</w:t>
            </w:r>
          </w:p>
        </w:tc>
        <w:tc>
          <w:tcPr>
            <w:tcW w:w="992" w:type="dxa"/>
          </w:tcPr>
          <w:p w:rsidR="00C250CA" w:rsidRPr="006C0D07" w:rsidRDefault="00C250CA" w:rsidP="00C250CA">
            <w:pPr>
              <w:jc w:val="both"/>
              <w:rPr>
                <w:sz w:val="28"/>
                <w:szCs w:val="28"/>
              </w:rPr>
            </w:pPr>
            <w:r w:rsidRPr="006C0D07">
              <w:rPr>
                <w:sz w:val="28"/>
                <w:szCs w:val="28"/>
              </w:rPr>
              <w:t>126</w:t>
            </w:r>
          </w:p>
        </w:tc>
      </w:tr>
      <w:tr w:rsidR="00C250CA"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560"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4</w:t>
            </w:r>
            <w:r>
              <w:rPr>
                <w:b/>
                <w:sz w:val="28"/>
                <w:szCs w:val="28"/>
              </w:rPr>
              <w:t>94</w:t>
            </w:r>
          </w:p>
        </w:tc>
        <w:tc>
          <w:tcPr>
            <w:tcW w:w="992" w:type="dxa"/>
          </w:tcPr>
          <w:p w:rsidR="00C250CA" w:rsidRPr="006C0D07" w:rsidRDefault="00C250CA" w:rsidP="00C250CA">
            <w:pPr>
              <w:jc w:val="both"/>
              <w:rPr>
                <w:b/>
                <w:sz w:val="28"/>
                <w:szCs w:val="28"/>
              </w:rPr>
            </w:pPr>
            <w:r w:rsidRPr="006C0D07">
              <w:rPr>
                <w:b/>
                <w:sz w:val="28"/>
                <w:szCs w:val="28"/>
              </w:rPr>
              <w:t>4</w:t>
            </w:r>
            <w:r>
              <w:rPr>
                <w:b/>
                <w:sz w:val="28"/>
                <w:szCs w:val="28"/>
              </w:rPr>
              <w:t>69</w:t>
            </w:r>
          </w:p>
        </w:tc>
      </w:tr>
    </w:tbl>
    <w:p w:rsidR="00C250CA" w:rsidRPr="008F5C13" w:rsidRDefault="00C250CA" w:rsidP="00C250CA">
      <w:pPr>
        <w:jc w:val="both"/>
        <w:rPr>
          <w:sz w:val="28"/>
          <w:szCs w:val="28"/>
        </w:rPr>
      </w:pPr>
      <w:r w:rsidRPr="008F5C13">
        <w:rPr>
          <w:sz w:val="28"/>
          <w:szCs w:val="28"/>
        </w:rPr>
        <w:t>В поселке имеются 2 общеобразовательные школы</w:t>
      </w:r>
      <w:r>
        <w:rPr>
          <w:sz w:val="28"/>
          <w:szCs w:val="28"/>
        </w:rPr>
        <w:t>.Общая емкость учреждений 1123</w:t>
      </w:r>
      <w:r w:rsidRPr="008F5C13">
        <w:rPr>
          <w:sz w:val="28"/>
          <w:szCs w:val="28"/>
        </w:rPr>
        <w:t xml:space="preserve"> мест, ф</w:t>
      </w:r>
      <w:r>
        <w:rPr>
          <w:sz w:val="28"/>
          <w:szCs w:val="28"/>
        </w:rPr>
        <w:t xml:space="preserve">актически в них используются </w:t>
      </w:r>
      <w:r w:rsidRPr="00693357">
        <w:rPr>
          <w:sz w:val="28"/>
          <w:szCs w:val="28"/>
        </w:rPr>
        <w:t>942</w:t>
      </w:r>
      <w:r w:rsidRPr="008F5C13">
        <w:rPr>
          <w:sz w:val="28"/>
          <w:szCs w:val="28"/>
        </w:rPr>
        <w:t xml:space="preserve"> место.</w:t>
      </w:r>
    </w:p>
    <w:p w:rsidR="00C250CA" w:rsidRDefault="00C250CA" w:rsidP="00C250CA">
      <w:pPr>
        <w:jc w:val="both"/>
        <w:rPr>
          <w:sz w:val="28"/>
          <w:szCs w:val="28"/>
        </w:rPr>
      </w:pPr>
      <w:r w:rsidRPr="008F5C13">
        <w:rPr>
          <w:sz w:val="28"/>
          <w:szCs w:val="28"/>
        </w:rPr>
        <w:t>Перечень детских муниципальных учреждений дополнительного образования приведен</w:t>
      </w:r>
      <w:r>
        <w:rPr>
          <w:sz w:val="28"/>
          <w:szCs w:val="28"/>
        </w:rPr>
        <w:t xml:space="preserve"> в </w:t>
      </w:r>
      <w:r w:rsidRPr="0032618F">
        <w:rPr>
          <w:sz w:val="28"/>
          <w:szCs w:val="28"/>
        </w:rPr>
        <w:t>таблице №</w:t>
      </w:r>
      <w:r>
        <w:rPr>
          <w:sz w:val="28"/>
          <w:szCs w:val="28"/>
        </w:rPr>
        <w:t>5</w:t>
      </w:r>
      <w:r w:rsidRPr="0032618F">
        <w:rPr>
          <w:sz w:val="28"/>
          <w:szCs w:val="28"/>
        </w:rPr>
        <w:t xml:space="preserve"> ниже</w:t>
      </w:r>
    </w:p>
    <w:p w:rsidR="00C250CA" w:rsidRDefault="00C250CA" w:rsidP="00C250CA">
      <w:pPr>
        <w:jc w:val="both"/>
        <w:rPr>
          <w:sz w:val="28"/>
          <w:szCs w:val="28"/>
        </w:rPr>
      </w:pPr>
      <w:r w:rsidRPr="0032618F">
        <w:rPr>
          <w:sz w:val="28"/>
          <w:szCs w:val="28"/>
        </w:rPr>
        <w:t>Таблица №4</w:t>
      </w:r>
    </w:p>
    <w:p w:rsidR="00C250CA" w:rsidRPr="00705BFB" w:rsidRDefault="00C250CA" w:rsidP="00C250CA">
      <w:pPr>
        <w:jc w:val="both"/>
        <w:rPr>
          <w:sz w:val="28"/>
          <w:szCs w:val="28"/>
        </w:rPr>
      </w:pPr>
      <w:r>
        <w:rPr>
          <w:sz w:val="28"/>
          <w:szCs w:val="28"/>
        </w:rPr>
        <w:t>Муниципальные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556"/>
        <w:gridCol w:w="2628"/>
        <w:gridCol w:w="1701"/>
        <w:gridCol w:w="993"/>
        <w:gridCol w:w="992"/>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r w:rsidRPr="006C0D07">
              <w:rPr>
                <w:sz w:val="28"/>
                <w:szCs w:val="28"/>
              </w:rPr>
              <w:t>Финансиро</w:t>
            </w:r>
            <w:r>
              <w:rPr>
                <w:sz w:val="28"/>
                <w:szCs w:val="28"/>
              </w:rPr>
              <w:t>-</w:t>
            </w:r>
            <w:r w:rsidRPr="006C0D07">
              <w:rPr>
                <w:sz w:val="28"/>
                <w:szCs w:val="28"/>
              </w:rPr>
              <w:t>вание</w:t>
            </w:r>
          </w:p>
        </w:tc>
        <w:tc>
          <w:tcPr>
            <w:tcW w:w="1985"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993"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№16-Центр </w:t>
            </w:r>
            <w:r w:rsidRPr="006C0D07">
              <w:rPr>
                <w:sz w:val="28"/>
                <w:szCs w:val="28"/>
              </w:rPr>
              <w:lastRenderedPageBreak/>
              <w:t>образования р.п.Первомайский»</w:t>
            </w:r>
          </w:p>
        </w:tc>
        <w:tc>
          <w:tcPr>
            <w:tcW w:w="2628" w:type="dxa"/>
          </w:tcPr>
          <w:p w:rsidR="00C250CA" w:rsidRPr="006C0D07" w:rsidRDefault="00C250CA" w:rsidP="00C250CA">
            <w:pPr>
              <w:jc w:val="both"/>
              <w:rPr>
                <w:sz w:val="28"/>
                <w:szCs w:val="28"/>
              </w:rPr>
            </w:pPr>
            <w:r w:rsidRPr="006C0D07">
              <w:rPr>
                <w:sz w:val="28"/>
                <w:szCs w:val="28"/>
              </w:rPr>
              <w:lastRenderedPageBreak/>
              <w:t>пр-кт Улитина, 24</w:t>
            </w:r>
          </w:p>
        </w:tc>
        <w:tc>
          <w:tcPr>
            <w:tcW w:w="1701" w:type="dxa"/>
          </w:tcPr>
          <w:p w:rsidR="00C250CA" w:rsidRPr="006C0D07" w:rsidRDefault="00C250CA" w:rsidP="00C250CA">
            <w:pPr>
              <w:jc w:val="both"/>
              <w:rPr>
                <w:sz w:val="28"/>
                <w:szCs w:val="28"/>
              </w:rPr>
            </w:pPr>
            <w:r>
              <w:rPr>
                <w:sz w:val="28"/>
                <w:szCs w:val="28"/>
              </w:rPr>
              <w:t>ц</w:t>
            </w:r>
            <w:r w:rsidRPr="006C0D07">
              <w:rPr>
                <w:sz w:val="28"/>
                <w:szCs w:val="28"/>
              </w:rPr>
              <w:t>ентрализо</w:t>
            </w:r>
            <w:r>
              <w:rPr>
                <w:sz w:val="28"/>
                <w:szCs w:val="28"/>
              </w:rPr>
              <w:t>-</w:t>
            </w:r>
            <w:r w:rsidRPr="006C0D07">
              <w:rPr>
                <w:sz w:val="28"/>
                <w:szCs w:val="28"/>
              </w:rPr>
              <w:t>ванное</w:t>
            </w:r>
          </w:p>
        </w:tc>
        <w:tc>
          <w:tcPr>
            <w:tcW w:w="993" w:type="dxa"/>
          </w:tcPr>
          <w:p w:rsidR="00C250CA" w:rsidRPr="006C0D07" w:rsidRDefault="00C250CA" w:rsidP="00C250CA">
            <w:pPr>
              <w:jc w:val="both"/>
              <w:rPr>
                <w:sz w:val="28"/>
                <w:szCs w:val="28"/>
              </w:rPr>
            </w:pPr>
            <w:r w:rsidRPr="006C0D07">
              <w:rPr>
                <w:sz w:val="28"/>
                <w:szCs w:val="28"/>
              </w:rPr>
              <w:t>6</w:t>
            </w:r>
            <w:r>
              <w:rPr>
                <w:sz w:val="28"/>
                <w:szCs w:val="28"/>
              </w:rPr>
              <w:t>23</w:t>
            </w:r>
          </w:p>
        </w:tc>
        <w:tc>
          <w:tcPr>
            <w:tcW w:w="992" w:type="dxa"/>
          </w:tcPr>
          <w:p w:rsidR="00C250CA" w:rsidRPr="006C0D07" w:rsidRDefault="00C250CA" w:rsidP="00C250CA">
            <w:pPr>
              <w:jc w:val="both"/>
              <w:rPr>
                <w:sz w:val="28"/>
                <w:szCs w:val="28"/>
              </w:rPr>
            </w:pPr>
            <w:r w:rsidRPr="006C0D07">
              <w:rPr>
                <w:sz w:val="28"/>
                <w:szCs w:val="28"/>
              </w:rPr>
              <w:t>575</w:t>
            </w:r>
          </w:p>
        </w:tc>
      </w:tr>
      <w:tr w:rsidR="00C250CA" w:rsidTr="004F08D1">
        <w:tc>
          <w:tcPr>
            <w:tcW w:w="594" w:type="dxa"/>
          </w:tcPr>
          <w:p w:rsidR="00C250CA" w:rsidRPr="006C0D07" w:rsidRDefault="00C250CA" w:rsidP="00C250CA">
            <w:pPr>
              <w:jc w:val="both"/>
              <w:rPr>
                <w:sz w:val="28"/>
                <w:szCs w:val="28"/>
              </w:rPr>
            </w:pPr>
            <w:r w:rsidRPr="006C0D07">
              <w:rPr>
                <w:sz w:val="28"/>
                <w:szCs w:val="28"/>
              </w:rPr>
              <w:lastRenderedPageBreak/>
              <w:t>2.</w:t>
            </w:r>
          </w:p>
        </w:tc>
        <w:tc>
          <w:tcPr>
            <w:tcW w:w="2556" w:type="dxa"/>
          </w:tcPr>
          <w:p w:rsidR="00C250CA" w:rsidRPr="006C0D07" w:rsidRDefault="00C250CA" w:rsidP="00C250CA">
            <w:pPr>
              <w:jc w:val="both"/>
              <w:rPr>
                <w:sz w:val="28"/>
                <w:szCs w:val="28"/>
              </w:rPr>
            </w:pPr>
            <w:r w:rsidRPr="006C0D07">
              <w:rPr>
                <w:sz w:val="28"/>
                <w:szCs w:val="28"/>
              </w:rPr>
              <w:t>МБОУ «Средняя школа №16              ( структурное подразделение Средняя школа №15»</w:t>
            </w:r>
          </w:p>
        </w:tc>
        <w:tc>
          <w:tcPr>
            <w:tcW w:w="2628" w:type="dxa"/>
          </w:tcPr>
          <w:p w:rsidR="00C250CA" w:rsidRPr="006C0D07" w:rsidRDefault="00C250CA" w:rsidP="00C250CA">
            <w:pPr>
              <w:jc w:val="both"/>
              <w:rPr>
                <w:sz w:val="28"/>
                <w:szCs w:val="28"/>
              </w:rPr>
            </w:pPr>
            <w:r w:rsidRPr="006C0D07">
              <w:rPr>
                <w:sz w:val="28"/>
                <w:szCs w:val="28"/>
              </w:rPr>
              <w:t>ул.Школьная, 8</w:t>
            </w:r>
          </w:p>
        </w:tc>
        <w:tc>
          <w:tcPr>
            <w:tcW w:w="1701" w:type="dxa"/>
          </w:tcPr>
          <w:p w:rsidR="00C250CA" w:rsidRPr="006C0D07" w:rsidRDefault="00C250CA" w:rsidP="00C250CA">
            <w:pPr>
              <w:jc w:val="both"/>
              <w:rPr>
                <w:sz w:val="28"/>
                <w:szCs w:val="28"/>
              </w:rPr>
            </w:pPr>
            <w:r>
              <w:rPr>
                <w:sz w:val="28"/>
                <w:szCs w:val="28"/>
              </w:rPr>
              <w:t>ц</w:t>
            </w:r>
            <w:r w:rsidRPr="006C0D07">
              <w:rPr>
                <w:sz w:val="28"/>
                <w:szCs w:val="28"/>
              </w:rPr>
              <w:t>ентрализо</w:t>
            </w:r>
            <w:r>
              <w:rPr>
                <w:sz w:val="28"/>
                <w:szCs w:val="28"/>
              </w:rPr>
              <w:t>-</w:t>
            </w:r>
            <w:r w:rsidRPr="006C0D07">
              <w:rPr>
                <w:sz w:val="28"/>
                <w:szCs w:val="28"/>
              </w:rPr>
              <w:t>ванное</w:t>
            </w:r>
          </w:p>
        </w:tc>
        <w:tc>
          <w:tcPr>
            <w:tcW w:w="993" w:type="dxa"/>
          </w:tcPr>
          <w:p w:rsidR="00C250CA" w:rsidRPr="006C0D07" w:rsidRDefault="00C250CA" w:rsidP="00C250CA">
            <w:pPr>
              <w:jc w:val="both"/>
              <w:rPr>
                <w:sz w:val="28"/>
                <w:szCs w:val="28"/>
              </w:rPr>
            </w:pPr>
            <w:r w:rsidRPr="006C0D07">
              <w:rPr>
                <w:sz w:val="28"/>
                <w:szCs w:val="28"/>
              </w:rPr>
              <w:t>500</w:t>
            </w:r>
          </w:p>
        </w:tc>
        <w:tc>
          <w:tcPr>
            <w:tcW w:w="992" w:type="dxa"/>
          </w:tcPr>
          <w:p w:rsidR="00C250CA" w:rsidRPr="006C0D07" w:rsidRDefault="00C250CA" w:rsidP="00C250CA">
            <w:pPr>
              <w:jc w:val="both"/>
              <w:rPr>
                <w:sz w:val="28"/>
                <w:szCs w:val="28"/>
              </w:rPr>
            </w:pPr>
            <w:r w:rsidRPr="006C0D07">
              <w:rPr>
                <w:sz w:val="28"/>
                <w:szCs w:val="28"/>
              </w:rPr>
              <w:t>367</w:t>
            </w:r>
          </w:p>
        </w:tc>
      </w:tr>
      <w:tr w:rsidR="00C250CA" w:rsidRPr="00234A1F"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993" w:type="dxa"/>
          </w:tcPr>
          <w:p w:rsidR="00C250CA" w:rsidRPr="006C0D07" w:rsidRDefault="00C250CA" w:rsidP="00C250CA">
            <w:pPr>
              <w:jc w:val="both"/>
              <w:rPr>
                <w:b/>
                <w:sz w:val="28"/>
                <w:szCs w:val="28"/>
              </w:rPr>
            </w:pPr>
            <w:r w:rsidRPr="006C0D07">
              <w:rPr>
                <w:b/>
                <w:sz w:val="28"/>
                <w:szCs w:val="28"/>
              </w:rPr>
              <w:t>11</w:t>
            </w:r>
            <w:r>
              <w:rPr>
                <w:b/>
                <w:sz w:val="28"/>
                <w:szCs w:val="28"/>
              </w:rPr>
              <w:t>23</w:t>
            </w:r>
          </w:p>
        </w:tc>
        <w:tc>
          <w:tcPr>
            <w:tcW w:w="992" w:type="dxa"/>
          </w:tcPr>
          <w:p w:rsidR="00C250CA" w:rsidRPr="006C0D07" w:rsidRDefault="00C250CA" w:rsidP="00C250CA">
            <w:pPr>
              <w:jc w:val="both"/>
              <w:rPr>
                <w:b/>
                <w:sz w:val="28"/>
                <w:szCs w:val="28"/>
              </w:rPr>
            </w:pPr>
            <w:r w:rsidRPr="006C0D07">
              <w:rPr>
                <w:b/>
                <w:sz w:val="28"/>
                <w:szCs w:val="28"/>
              </w:rPr>
              <w:t>942</w:t>
            </w:r>
          </w:p>
        </w:tc>
      </w:tr>
    </w:tbl>
    <w:p w:rsidR="00C250CA" w:rsidRDefault="00C250CA" w:rsidP="00C250CA">
      <w:pPr>
        <w:jc w:val="both"/>
        <w:rPr>
          <w:sz w:val="28"/>
          <w:szCs w:val="28"/>
        </w:rPr>
      </w:pPr>
      <w:r w:rsidRPr="0032618F">
        <w:rPr>
          <w:sz w:val="28"/>
          <w:szCs w:val="28"/>
        </w:rPr>
        <w:t>Таблица №5</w:t>
      </w:r>
    </w:p>
    <w:p w:rsidR="00C250CA" w:rsidRDefault="00C250CA" w:rsidP="00C250CA">
      <w:pPr>
        <w:jc w:val="both"/>
        <w:rPr>
          <w:sz w:val="28"/>
          <w:szCs w:val="28"/>
        </w:rPr>
      </w:pPr>
      <w:r>
        <w:rPr>
          <w:sz w:val="28"/>
          <w:szCs w:val="28"/>
        </w:rPr>
        <w:t>Муниципальные образовательные учреждения дополнительного образования по состоянию на 30.06.2018г.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556"/>
        <w:gridCol w:w="2628"/>
        <w:gridCol w:w="1701"/>
        <w:gridCol w:w="1134"/>
        <w:gridCol w:w="993"/>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r w:rsidRPr="006C0D07">
              <w:rPr>
                <w:sz w:val="28"/>
                <w:szCs w:val="28"/>
              </w:rPr>
              <w:t>Финансиро</w:t>
            </w:r>
            <w:r>
              <w:rPr>
                <w:sz w:val="28"/>
                <w:szCs w:val="28"/>
              </w:rPr>
              <w:t>-</w:t>
            </w:r>
            <w:r w:rsidRPr="006C0D07">
              <w:rPr>
                <w:sz w:val="28"/>
                <w:szCs w:val="28"/>
              </w:rPr>
              <w:t>вание</w:t>
            </w:r>
          </w:p>
        </w:tc>
        <w:tc>
          <w:tcPr>
            <w:tcW w:w="2127"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3"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МАОУ ДОД «Первомайская детская музыкальная школа» Щекинского района</w:t>
            </w:r>
          </w:p>
        </w:tc>
        <w:tc>
          <w:tcPr>
            <w:tcW w:w="2628" w:type="dxa"/>
          </w:tcPr>
          <w:p w:rsidR="00C250CA" w:rsidRPr="006C0D07" w:rsidRDefault="00C250CA" w:rsidP="00C250CA">
            <w:pPr>
              <w:jc w:val="both"/>
              <w:rPr>
                <w:sz w:val="28"/>
                <w:szCs w:val="28"/>
              </w:rPr>
            </w:pPr>
            <w:r w:rsidRPr="006C0D07">
              <w:rPr>
                <w:sz w:val="28"/>
                <w:szCs w:val="28"/>
              </w:rPr>
              <w:t>пр-ктУлитина, 15</w:t>
            </w:r>
          </w:p>
        </w:tc>
        <w:tc>
          <w:tcPr>
            <w:tcW w:w="1701" w:type="dxa"/>
          </w:tcPr>
          <w:p w:rsidR="00C250CA" w:rsidRPr="006C0D07" w:rsidRDefault="00C250CA" w:rsidP="00C250CA">
            <w:pPr>
              <w:jc w:val="both"/>
              <w:rPr>
                <w:sz w:val="28"/>
                <w:szCs w:val="28"/>
              </w:rPr>
            </w:pPr>
            <w:r>
              <w:rPr>
                <w:sz w:val="28"/>
                <w:szCs w:val="28"/>
              </w:rPr>
              <w:t>ц</w:t>
            </w:r>
            <w:r w:rsidRPr="006C0D07">
              <w:rPr>
                <w:sz w:val="28"/>
                <w:szCs w:val="28"/>
              </w:rPr>
              <w:t>ентрализо</w:t>
            </w:r>
            <w:r>
              <w:rPr>
                <w:sz w:val="28"/>
                <w:szCs w:val="28"/>
              </w:rPr>
              <w:t>-</w:t>
            </w:r>
            <w:r w:rsidRPr="006C0D07">
              <w:rPr>
                <w:sz w:val="28"/>
                <w:szCs w:val="28"/>
              </w:rPr>
              <w:t>ванное</w:t>
            </w:r>
          </w:p>
        </w:tc>
        <w:tc>
          <w:tcPr>
            <w:tcW w:w="1134" w:type="dxa"/>
          </w:tcPr>
          <w:p w:rsidR="00C250CA" w:rsidRPr="006C0D07" w:rsidRDefault="00C250CA" w:rsidP="00C250CA">
            <w:pPr>
              <w:jc w:val="both"/>
              <w:rPr>
                <w:sz w:val="28"/>
                <w:szCs w:val="28"/>
              </w:rPr>
            </w:pPr>
            <w:r w:rsidRPr="006C0D07">
              <w:rPr>
                <w:sz w:val="28"/>
                <w:szCs w:val="28"/>
              </w:rPr>
              <w:t>500</w:t>
            </w:r>
          </w:p>
        </w:tc>
        <w:tc>
          <w:tcPr>
            <w:tcW w:w="993" w:type="dxa"/>
          </w:tcPr>
          <w:p w:rsidR="00C250CA" w:rsidRPr="006C0D07" w:rsidRDefault="00C250CA" w:rsidP="00C250CA">
            <w:pPr>
              <w:jc w:val="both"/>
              <w:rPr>
                <w:sz w:val="28"/>
                <w:szCs w:val="28"/>
              </w:rPr>
            </w:pPr>
            <w:r w:rsidRPr="006C0D07">
              <w:rPr>
                <w:sz w:val="28"/>
                <w:szCs w:val="28"/>
              </w:rPr>
              <w:t>475</w:t>
            </w:r>
          </w:p>
        </w:tc>
      </w:tr>
      <w:tr w:rsidR="00C250CA" w:rsidTr="004F08D1">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МБУ ДО «Центр детского творчества» г.Щекино</w:t>
            </w:r>
          </w:p>
        </w:tc>
        <w:tc>
          <w:tcPr>
            <w:tcW w:w="2628" w:type="dxa"/>
          </w:tcPr>
          <w:p w:rsidR="00C250CA" w:rsidRPr="006C0D07" w:rsidRDefault="00C250CA" w:rsidP="00C250CA">
            <w:pPr>
              <w:jc w:val="both"/>
              <w:rPr>
                <w:sz w:val="28"/>
                <w:szCs w:val="28"/>
              </w:rPr>
            </w:pPr>
            <w:r w:rsidRPr="006C0D07">
              <w:rPr>
                <w:sz w:val="28"/>
                <w:szCs w:val="28"/>
              </w:rPr>
              <w:t>пр-ктУлитина ,16А</w:t>
            </w:r>
          </w:p>
        </w:tc>
        <w:tc>
          <w:tcPr>
            <w:tcW w:w="1701" w:type="dxa"/>
          </w:tcPr>
          <w:p w:rsidR="00C250CA" w:rsidRPr="006C0D07" w:rsidRDefault="00C250CA" w:rsidP="00C250CA">
            <w:pPr>
              <w:jc w:val="both"/>
              <w:rPr>
                <w:sz w:val="28"/>
                <w:szCs w:val="28"/>
              </w:rPr>
            </w:pPr>
            <w:r>
              <w:rPr>
                <w:sz w:val="28"/>
                <w:szCs w:val="28"/>
              </w:rPr>
              <w:t>ц</w:t>
            </w:r>
            <w:r w:rsidRPr="006C0D07">
              <w:rPr>
                <w:sz w:val="28"/>
                <w:szCs w:val="28"/>
              </w:rPr>
              <w:t>ентрализо</w:t>
            </w:r>
            <w:r>
              <w:rPr>
                <w:sz w:val="28"/>
                <w:szCs w:val="28"/>
              </w:rPr>
              <w:t>-</w:t>
            </w:r>
            <w:r w:rsidRPr="006C0D07">
              <w:rPr>
                <w:sz w:val="28"/>
                <w:szCs w:val="28"/>
              </w:rPr>
              <w:t>ванное</w:t>
            </w:r>
          </w:p>
        </w:tc>
        <w:tc>
          <w:tcPr>
            <w:tcW w:w="1134" w:type="dxa"/>
          </w:tcPr>
          <w:p w:rsidR="00C250CA" w:rsidRPr="006C0D07" w:rsidRDefault="00C250CA" w:rsidP="00C250CA">
            <w:pPr>
              <w:jc w:val="both"/>
              <w:rPr>
                <w:sz w:val="28"/>
                <w:szCs w:val="28"/>
              </w:rPr>
            </w:pPr>
            <w:r w:rsidRPr="006C0D07">
              <w:rPr>
                <w:sz w:val="28"/>
                <w:szCs w:val="28"/>
              </w:rPr>
              <w:t>900</w:t>
            </w:r>
          </w:p>
        </w:tc>
        <w:tc>
          <w:tcPr>
            <w:tcW w:w="993" w:type="dxa"/>
          </w:tcPr>
          <w:p w:rsidR="00C250CA" w:rsidRPr="006C0D07" w:rsidRDefault="00C250CA" w:rsidP="00C250CA">
            <w:pPr>
              <w:jc w:val="both"/>
              <w:rPr>
                <w:sz w:val="28"/>
                <w:szCs w:val="28"/>
              </w:rPr>
            </w:pPr>
            <w:r w:rsidRPr="006C0D07">
              <w:rPr>
                <w:sz w:val="28"/>
                <w:szCs w:val="28"/>
              </w:rPr>
              <w:t>912</w:t>
            </w:r>
          </w:p>
        </w:tc>
      </w:tr>
      <w:tr w:rsidR="00C250CA" w:rsidRPr="00234A1F"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1400</w:t>
            </w:r>
          </w:p>
        </w:tc>
        <w:tc>
          <w:tcPr>
            <w:tcW w:w="993" w:type="dxa"/>
          </w:tcPr>
          <w:p w:rsidR="00C250CA" w:rsidRPr="006C0D07" w:rsidRDefault="00C250CA" w:rsidP="00C250CA">
            <w:pPr>
              <w:jc w:val="both"/>
              <w:rPr>
                <w:b/>
                <w:sz w:val="28"/>
                <w:szCs w:val="28"/>
              </w:rPr>
            </w:pPr>
            <w:r w:rsidRPr="006C0D07">
              <w:rPr>
                <w:b/>
                <w:sz w:val="28"/>
                <w:szCs w:val="28"/>
              </w:rPr>
              <w:t>1387</w:t>
            </w:r>
          </w:p>
        </w:tc>
      </w:tr>
    </w:tbl>
    <w:p w:rsidR="00C250CA" w:rsidRPr="00295B24" w:rsidRDefault="00C250CA" w:rsidP="00C250CA">
      <w:pPr>
        <w:jc w:val="both"/>
        <w:rPr>
          <w:sz w:val="28"/>
          <w:szCs w:val="28"/>
        </w:rPr>
      </w:pPr>
      <w:r w:rsidRPr="00DB29A1">
        <w:rPr>
          <w:sz w:val="28"/>
          <w:szCs w:val="28"/>
        </w:rPr>
        <w:t>К учреждениям, занимающимся образовательной деятельностью на территории</w:t>
      </w:r>
      <w:r w:rsidR="00961E48">
        <w:rPr>
          <w:sz w:val="28"/>
          <w:szCs w:val="28"/>
        </w:rPr>
        <w:t xml:space="preserve"> </w:t>
      </w:r>
      <w:r w:rsidRPr="00DB29A1">
        <w:rPr>
          <w:sz w:val="28"/>
          <w:szCs w:val="28"/>
        </w:rPr>
        <w:t>муниципал</w:t>
      </w:r>
      <w:r>
        <w:rPr>
          <w:sz w:val="28"/>
          <w:szCs w:val="28"/>
        </w:rPr>
        <w:t>ьного образования, относится ГОО</w:t>
      </w:r>
      <w:r w:rsidRPr="00DB29A1">
        <w:rPr>
          <w:sz w:val="28"/>
          <w:szCs w:val="28"/>
        </w:rPr>
        <w:t xml:space="preserve"> Т</w:t>
      </w:r>
      <w:r>
        <w:rPr>
          <w:sz w:val="28"/>
          <w:szCs w:val="28"/>
        </w:rPr>
        <w:t>О «Первомайская кадетская школа</w:t>
      </w:r>
      <w:r w:rsidRPr="00DB29A1">
        <w:rPr>
          <w:sz w:val="28"/>
          <w:szCs w:val="28"/>
        </w:rPr>
        <w:t>»</w:t>
      </w:r>
      <w:r>
        <w:rPr>
          <w:sz w:val="28"/>
          <w:szCs w:val="28"/>
        </w:rPr>
        <w:t>, находящаяся по адресу: р.п. Первомайский ул.Дачная,14</w:t>
      </w:r>
      <w:r w:rsidRPr="00DB29A1">
        <w:rPr>
          <w:sz w:val="28"/>
          <w:szCs w:val="28"/>
        </w:rPr>
        <w:t>.</w:t>
      </w:r>
      <w:r>
        <w:rPr>
          <w:sz w:val="28"/>
          <w:szCs w:val="28"/>
        </w:rPr>
        <w:t xml:space="preserve"> По данным письма Министерства образования Тульской области от 20.11.2018г. № 16-01-12/11710</w:t>
      </w:r>
      <w:r w:rsidRPr="00295B24">
        <w:rPr>
          <w:sz w:val="28"/>
          <w:szCs w:val="28"/>
        </w:rPr>
        <w:t>по состоянию на 15.11.2018 года в данном учебном корпусе обучается 195 воспитанников, при плановой мощности здания - 203 места.</w:t>
      </w:r>
    </w:p>
    <w:p w:rsidR="00C250CA" w:rsidRPr="00DB29A1" w:rsidRDefault="00C250CA" w:rsidP="00C250CA">
      <w:pPr>
        <w:jc w:val="both"/>
        <w:rPr>
          <w:sz w:val="28"/>
          <w:szCs w:val="28"/>
        </w:rPr>
      </w:pPr>
      <w:r w:rsidRPr="00DB29A1">
        <w:rPr>
          <w:sz w:val="28"/>
          <w:szCs w:val="28"/>
        </w:rPr>
        <w:t xml:space="preserve">К структуре профессионального образования относится </w:t>
      </w:r>
      <w:r>
        <w:rPr>
          <w:sz w:val="28"/>
          <w:szCs w:val="28"/>
        </w:rPr>
        <w:t>Щекинское СУВУ (Щекинское специальное учебно-воспитательное учреждение для обучающихся с девиантным поведением закрытого типа)</w:t>
      </w:r>
      <w:r w:rsidRPr="00DB29A1">
        <w:rPr>
          <w:sz w:val="28"/>
          <w:szCs w:val="28"/>
        </w:rPr>
        <w:t xml:space="preserve"> имеет</w:t>
      </w:r>
      <w:r w:rsidR="004226FD">
        <w:rPr>
          <w:sz w:val="28"/>
          <w:szCs w:val="28"/>
        </w:rPr>
        <w:t xml:space="preserve"> </w:t>
      </w:r>
      <w:r w:rsidRPr="00DB29A1">
        <w:rPr>
          <w:sz w:val="28"/>
          <w:szCs w:val="28"/>
        </w:rPr>
        <w:t>исп</w:t>
      </w:r>
      <w:r>
        <w:rPr>
          <w:sz w:val="28"/>
          <w:szCs w:val="28"/>
        </w:rPr>
        <w:t>равительно-трудовое направление,</w:t>
      </w:r>
      <w:r w:rsidR="004226FD">
        <w:rPr>
          <w:sz w:val="28"/>
          <w:szCs w:val="28"/>
        </w:rPr>
        <w:t xml:space="preserve"> </w:t>
      </w:r>
      <w:r>
        <w:rPr>
          <w:sz w:val="28"/>
          <w:szCs w:val="28"/>
        </w:rPr>
        <w:t>находящееся по адресу: р.п. Первомайский ул.Пролетарская,5</w:t>
      </w:r>
      <w:r w:rsidRPr="00DB29A1">
        <w:rPr>
          <w:sz w:val="28"/>
          <w:szCs w:val="28"/>
        </w:rPr>
        <w:t>.</w:t>
      </w:r>
    </w:p>
    <w:p w:rsidR="00C250CA" w:rsidRDefault="00C250CA" w:rsidP="00C250CA">
      <w:pPr>
        <w:ind w:firstLine="709"/>
        <w:jc w:val="both"/>
        <w:rPr>
          <w:sz w:val="28"/>
          <w:szCs w:val="28"/>
        </w:rPr>
      </w:pPr>
      <w:r w:rsidRPr="00DB29A1">
        <w:rPr>
          <w:sz w:val="28"/>
          <w:szCs w:val="28"/>
        </w:rPr>
        <w:t>Сеть лечебно</w:t>
      </w:r>
      <w:r>
        <w:rPr>
          <w:sz w:val="28"/>
          <w:szCs w:val="28"/>
        </w:rPr>
        <w:t>-профилактических учреждений рабочего поселка Первомайский представлена тремя учреждениями здравоохранения:</w:t>
      </w:r>
    </w:p>
    <w:p w:rsidR="00C250CA" w:rsidRDefault="00C250CA" w:rsidP="00C250CA">
      <w:pPr>
        <w:ind w:firstLine="709"/>
        <w:jc w:val="both"/>
        <w:rPr>
          <w:sz w:val="28"/>
          <w:szCs w:val="28"/>
        </w:rPr>
      </w:pPr>
      <w:r>
        <w:rPr>
          <w:sz w:val="28"/>
          <w:szCs w:val="28"/>
        </w:rPr>
        <w:t>-ф</w:t>
      </w:r>
      <w:r w:rsidRPr="00446E8F">
        <w:rPr>
          <w:sz w:val="28"/>
          <w:szCs w:val="28"/>
        </w:rPr>
        <w:t>илиал № 3 ГУЗ «Щекинская районная больница»</w:t>
      </w:r>
      <w:r>
        <w:rPr>
          <w:sz w:val="28"/>
          <w:szCs w:val="28"/>
        </w:rPr>
        <w:t>;</w:t>
      </w:r>
    </w:p>
    <w:p w:rsidR="00C250CA" w:rsidRDefault="00C250CA" w:rsidP="00C250CA">
      <w:pPr>
        <w:ind w:firstLine="709"/>
        <w:jc w:val="both"/>
        <w:rPr>
          <w:sz w:val="28"/>
          <w:szCs w:val="28"/>
        </w:rPr>
      </w:pPr>
      <w:r>
        <w:rPr>
          <w:sz w:val="28"/>
          <w:szCs w:val="28"/>
        </w:rPr>
        <w:t>-</w:t>
      </w:r>
      <w:r w:rsidRPr="003F0746">
        <w:rPr>
          <w:sz w:val="28"/>
          <w:szCs w:val="28"/>
        </w:rPr>
        <w:t>ГУТО «Первомайский дом-интернат для престарелых и инвалидов»</w:t>
      </w:r>
      <w:r>
        <w:rPr>
          <w:sz w:val="28"/>
          <w:szCs w:val="28"/>
        </w:rPr>
        <w:t>;</w:t>
      </w:r>
    </w:p>
    <w:p w:rsidR="00C250CA" w:rsidRPr="003F0746" w:rsidRDefault="00C250CA" w:rsidP="00C250CA">
      <w:pPr>
        <w:ind w:firstLine="709"/>
        <w:jc w:val="both"/>
        <w:rPr>
          <w:sz w:val="28"/>
          <w:szCs w:val="28"/>
        </w:rPr>
      </w:pPr>
      <w:r>
        <w:rPr>
          <w:sz w:val="28"/>
          <w:szCs w:val="28"/>
        </w:rPr>
        <w:t>-стоматологический кабинет.</w:t>
      </w:r>
    </w:p>
    <w:p w:rsidR="00C250CA" w:rsidRPr="00446E8F" w:rsidRDefault="00C250CA" w:rsidP="00C250CA">
      <w:pPr>
        <w:pStyle w:val="3"/>
        <w:jc w:val="both"/>
        <w:rPr>
          <w:sz w:val="28"/>
          <w:szCs w:val="28"/>
        </w:rPr>
      </w:pPr>
      <w:r>
        <w:rPr>
          <w:sz w:val="28"/>
          <w:szCs w:val="28"/>
        </w:rPr>
        <w:lastRenderedPageBreak/>
        <w:t>Структура подразделений ф</w:t>
      </w:r>
      <w:r w:rsidRPr="00446E8F">
        <w:rPr>
          <w:sz w:val="28"/>
          <w:szCs w:val="28"/>
        </w:rPr>
        <w:t>илиал</w:t>
      </w:r>
      <w:r>
        <w:rPr>
          <w:sz w:val="28"/>
          <w:szCs w:val="28"/>
        </w:rPr>
        <w:t>а</w:t>
      </w:r>
      <w:r w:rsidRPr="00446E8F">
        <w:rPr>
          <w:sz w:val="28"/>
          <w:szCs w:val="28"/>
        </w:rPr>
        <w:t xml:space="preserve"> № 3 ГУЗ «Щекинская районная больница»:</w:t>
      </w:r>
    </w:p>
    <w:p w:rsidR="00C250CA" w:rsidRPr="00446E8F" w:rsidRDefault="00C250CA" w:rsidP="00C250CA">
      <w:pPr>
        <w:pStyle w:val="3"/>
        <w:ind w:firstLine="709"/>
        <w:jc w:val="both"/>
        <w:rPr>
          <w:sz w:val="28"/>
          <w:szCs w:val="28"/>
        </w:rPr>
      </w:pPr>
      <w:r w:rsidRPr="00446E8F">
        <w:rPr>
          <w:sz w:val="28"/>
          <w:szCs w:val="28"/>
        </w:rPr>
        <w:t>- амбулаторно-поликлиническое подразделение мощностью 225 посещений в смену;</w:t>
      </w:r>
    </w:p>
    <w:p w:rsidR="00C250CA" w:rsidRPr="00446E8F" w:rsidRDefault="00C250CA" w:rsidP="00C250CA">
      <w:pPr>
        <w:pStyle w:val="3"/>
        <w:ind w:firstLine="709"/>
        <w:jc w:val="both"/>
        <w:rPr>
          <w:sz w:val="28"/>
          <w:szCs w:val="28"/>
        </w:rPr>
      </w:pPr>
      <w:r w:rsidRPr="00446E8F">
        <w:rPr>
          <w:sz w:val="28"/>
          <w:szCs w:val="28"/>
        </w:rPr>
        <w:t>- отделение дневного стационара при АПУ (стационар</w:t>
      </w:r>
      <w:r w:rsidR="00961E48">
        <w:rPr>
          <w:sz w:val="28"/>
          <w:szCs w:val="28"/>
        </w:rPr>
        <w:t xml:space="preserve"> </w:t>
      </w:r>
      <w:r w:rsidRPr="00446E8F">
        <w:rPr>
          <w:sz w:val="28"/>
          <w:szCs w:val="28"/>
        </w:rPr>
        <w:t>замещающая помощь) на 20 пациенто-мест, в том числе терапевтические – 10 пациенто-мест, офтальмологические – 8 пациенто-мест, урологические – 2 пациенто-места;</w:t>
      </w:r>
    </w:p>
    <w:p w:rsidR="00C250CA" w:rsidRPr="00446E8F" w:rsidRDefault="00C250CA" w:rsidP="00C250CA">
      <w:pPr>
        <w:pStyle w:val="3"/>
        <w:ind w:firstLine="709"/>
        <w:jc w:val="both"/>
        <w:rPr>
          <w:sz w:val="28"/>
          <w:szCs w:val="28"/>
        </w:rPr>
      </w:pPr>
      <w:r w:rsidRPr="00446E8F">
        <w:rPr>
          <w:sz w:val="28"/>
          <w:szCs w:val="28"/>
        </w:rPr>
        <w:t>- круглосуточный стационар всего на 75 коек, в т. ч. для взрослых –65 коек, для детей – 10 коек.</w:t>
      </w:r>
    </w:p>
    <w:p w:rsidR="00C250CA" w:rsidRPr="00446E8F" w:rsidRDefault="00C250CA" w:rsidP="00C250CA">
      <w:pPr>
        <w:pStyle w:val="3"/>
        <w:ind w:firstLine="709"/>
        <w:jc w:val="both"/>
        <w:rPr>
          <w:sz w:val="28"/>
          <w:szCs w:val="28"/>
        </w:rPr>
      </w:pPr>
      <w:r w:rsidRPr="00446E8F">
        <w:rPr>
          <w:sz w:val="28"/>
          <w:szCs w:val="28"/>
        </w:rPr>
        <w:t xml:space="preserve">В рамках исполнения приоритетной программы «Комплексное развития моногородов» был произведен ремонт поликлиники за счет внебюджетных источников на сумму </w:t>
      </w:r>
      <w:r>
        <w:rPr>
          <w:sz w:val="28"/>
          <w:szCs w:val="28"/>
        </w:rPr>
        <w:t>373</w:t>
      </w:r>
      <w:r w:rsidRPr="00446E8F">
        <w:rPr>
          <w:sz w:val="28"/>
          <w:szCs w:val="28"/>
        </w:rPr>
        <w:t xml:space="preserve"> тыс. рублей.</w:t>
      </w:r>
    </w:p>
    <w:p w:rsidR="00C250CA" w:rsidRPr="001F1408" w:rsidRDefault="00C250CA" w:rsidP="00C250CA">
      <w:pPr>
        <w:jc w:val="both"/>
        <w:rPr>
          <w:sz w:val="28"/>
          <w:szCs w:val="28"/>
        </w:rPr>
      </w:pPr>
      <w:r w:rsidRPr="001F1408">
        <w:rPr>
          <w:sz w:val="28"/>
          <w:szCs w:val="28"/>
        </w:rPr>
        <w:t>К спортивным учреждениям</w:t>
      </w:r>
      <w:r>
        <w:rPr>
          <w:sz w:val="28"/>
          <w:szCs w:val="28"/>
        </w:rPr>
        <w:t xml:space="preserve"> физической культуры и массового спорта</w:t>
      </w:r>
      <w:r w:rsidRPr="001F1408">
        <w:rPr>
          <w:sz w:val="28"/>
          <w:szCs w:val="28"/>
        </w:rPr>
        <w:t xml:space="preserve"> относятся:</w:t>
      </w:r>
    </w:p>
    <w:p w:rsidR="00C250CA" w:rsidRPr="001F1408" w:rsidRDefault="00C250CA" w:rsidP="00C250CA">
      <w:pPr>
        <w:jc w:val="both"/>
        <w:rPr>
          <w:sz w:val="28"/>
          <w:szCs w:val="28"/>
        </w:rPr>
      </w:pPr>
      <w:r w:rsidRPr="001F1408">
        <w:rPr>
          <w:sz w:val="28"/>
          <w:szCs w:val="28"/>
        </w:rPr>
        <w:t>- дом спорта «Юбилейный» (единовременная про</w:t>
      </w:r>
      <w:r>
        <w:rPr>
          <w:sz w:val="28"/>
          <w:szCs w:val="28"/>
        </w:rPr>
        <w:t xml:space="preserve">пускная способность – </w:t>
      </w:r>
      <w:r w:rsidRPr="0030667E">
        <w:rPr>
          <w:sz w:val="28"/>
          <w:szCs w:val="28"/>
        </w:rPr>
        <w:t>115,</w:t>
      </w:r>
      <w:r>
        <w:rPr>
          <w:sz w:val="28"/>
          <w:szCs w:val="28"/>
        </w:rPr>
        <w:t xml:space="preserve"> общее </w:t>
      </w:r>
      <w:r w:rsidRPr="001F1408">
        <w:rPr>
          <w:sz w:val="28"/>
          <w:szCs w:val="28"/>
        </w:rPr>
        <w:t>количество занимающихся 606 чел.)</w:t>
      </w:r>
    </w:p>
    <w:p w:rsidR="00C250CA" w:rsidRPr="0030667E" w:rsidRDefault="00C250CA" w:rsidP="00C250CA">
      <w:pPr>
        <w:jc w:val="both"/>
        <w:rPr>
          <w:sz w:val="28"/>
          <w:szCs w:val="28"/>
        </w:rPr>
      </w:pPr>
      <w:r w:rsidRPr="0030667E">
        <w:rPr>
          <w:sz w:val="28"/>
          <w:szCs w:val="28"/>
        </w:rPr>
        <w:t>В центральной части рабочего поселка в рекреационной зоне  расположен стадион.</w:t>
      </w:r>
    </w:p>
    <w:p w:rsidR="00C250CA" w:rsidRPr="0030667E" w:rsidRDefault="00C250CA" w:rsidP="00C250CA">
      <w:pPr>
        <w:ind w:firstLine="708"/>
        <w:jc w:val="both"/>
        <w:rPr>
          <w:sz w:val="28"/>
          <w:szCs w:val="28"/>
        </w:rPr>
      </w:pPr>
      <w:r w:rsidRPr="0030667E">
        <w:rPr>
          <w:sz w:val="28"/>
          <w:szCs w:val="28"/>
        </w:rPr>
        <w:t>Для занятий физической культурой рабочий поселок Первомайский располагает шестнадцатью спортивными сооружениями (из них –пять являются муниципальными):</w:t>
      </w:r>
    </w:p>
    <w:p w:rsidR="00C250CA" w:rsidRPr="0030667E" w:rsidRDefault="00C250CA" w:rsidP="00C250CA">
      <w:pPr>
        <w:ind w:firstLine="708"/>
        <w:jc w:val="both"/>
        <w:rPr>
          <w:sz w:val="28"/>
          <w:szCs w:val="28"/>
        </w:rPr>
      </w:pPr>
      <w:r w:rsidRPr="0030667E">
        <w:rPr>
          <w:sz w:val="28"/>
          <w:szCs w:val="28"/>
        </w:rPr>
        <w:t>-10 плоскостных спортивных сооружений (средняя школа №15, средняя школа №16, Первомайская кадетская школа, СУ</w:t>
      </w:r>
      <w:r>
        <w:rPr>
          <w:sz w:val="28"/>
          <w:szCs w:val="28"/>
        </w:rPr>
        <w:t>ВУ</w:t>
      </w:r>
      <w:r w:rsidRPr="0030667E">
        <w:rPr>
          <w:sz w:val="28"/>
          <w:szCs w:val="28"/>
        </w:rPr>
        <w:t>№1, лесопарковая зона);</w:t>
      </w:r>
    </w:p>
    <w:p w:rsidR="00C250CA" w:rsidRPr="0030667E" w:rsidRDefault="00C250CA" w:rsidP="00C250CA">
      <w:pPr>
        <w:ind w:firstLine="708"/>
        <w:jc w:val="both"/>
        <w:rPr>
          <w:sz w:val="28"/>
          <w:szCs w:val="28"/>
        </w:rPr>
      </w:pPr>
      <w:r w:rsidRPr="0030667E">
        <w:rPr>
          <w:sz w:val="28"/>
          <w:szCs w:val="28"/>
        </w:rPr>
        <w:t>- 5 спортивных залов (Дом спорта «Юбилейный», средняя школа №15, средняя школа №16, Первомайская кадетская школа, СУ</w:t>
      </w:r>
      <w:r>
        <w:rPr>
          <w:sz w:val="28"/>
          <w:szCs w:val="28"/>
        </w:rPr>
        <w:t>ВУ</w:t>
      </w:r>
      <w:r w:rsidRPr="0030667E">
        <w:rPr>
          <w:sz w:val="28"/>
          <w:szCs w:val="28"/>
        </w:rPr>
        <w:t xml:space="preserve"> №1);</w:t>
      </w:r>
    </w:p>
    <w:p w:rsidR="00C250CA" w:rsidRPr="0030667E" w:rsidRDefault="00C250CA" w:rsidP="00C250CA">
      <w:pPr>
        <w:ind w:firstLine="708"/>
        <w:jc w:val="both"/>
        <w:rPr>
          <w:sz w:val="28"/>
          <w:szCs w:val="28"/>
        </w:rPr>
      </w:pPr>
      <w:r w:rsidRPr="0030667E">
        <w:rPr>
          <w:sz w:val="28"/>
          <w:szCs w:val="28"/>
        </w:rPr>
        <w:t>- 1 плавательный бассейн</w:t>
      </w:r>
    </w:p>
    <w:p w:rsidR="00C250CA" w:rsidRPr="0030667E" w:rsidRDefault="00C250CA" w:rsidP="00C250CA">
      <w:pPr>
        <w:ind w:firstLine="708"/>
        <w:jc w:val="both"/>
        <w:rPr>
          <w:sz w:val="28"/>
          <w:szCs w:val="28"/>
        </w:rPr>
      </w:pPr>
      <w:r w:rsidRPr="0030667E">
        <w:rPr>
          <w:sz w:val="28"/>
          <w:szCs w:val="28"/>
        </w:rPr>
        <w:t>На территории МО р.п.Первомайский  работает, организованное в 1980 году, отделение ЦДТ г.Щекино - клуб «Акванавт».</w:t>
      </w:r>
    </w:p>
    <w:p w:rsidR="00C250CA" w:rsidRPr="0030667E" w:rsidRDefault="00C250CA" w:rsidP="00C250CA">
      <w:pPr>
        <w:jc w:val="both"/>
        <w:rPr>
          <w:sz w:val="28"/>
          <w:szCs w:val="28"/>
        </w:rPr>
      </w:pPr>
      <w:r w:rsidRPr="0030667E">
        <w:rPr>
          <w:sz w:val="28"/>
          <w:szCs w:val="28"/>
        </w:rPr>
        <w:tab/>
        <w:t>Основная цель: организация досуга молодежи, военно-патриотическое воспитание, оздоровление молодого поколения, популяризация акватлона и подводного регби среди молодежи.</w:t>
      </w:r>
    </w:p>
    <w:p w:rsidR="00C250CA" w:rsidRPr="0030667E" w:rsidRDefault="00C250CA" w:rsidP="00C250CA">
      <w:pPr>
        <w:jc w:val="both"/>
        <w:rPr>
          <w:sz w:val="28"/>
          <w:szCs w:val="28"/>
        </w:rPr>
      </w:pPr>
      <w:r w:rsidRPr="0030667E">
        <w:rPr>
          <w:sz w:val="28"/>
          <w:szCs w:val="28"/>
        </w:rPr>
        <w:tab/>
        <w:t>28 октября 2011 года состоялось торжественное открытие детского спортивно-игрового комплекса в лесопарковой зоне р.п.</w:t>
      </w:r>
      <w:r>
        <w:rPr>
          <w:sz w:val="28"/>
          <w:szCs w:val="28"/>
        </w:rPr>
        <w:t xml:space="preserve">Первомайский, в который входит: </w:t>
      </w:r>
      <w:r w:rsidRPr="0030667E">
        <w:rPr>
          <w:sz w:val="28"/>
          <w:szCs w:val="28"/>
        </w:rPr>
        <w:t>коробка для занятий мини-футболом, баскетболом. В зимнее время организована работа катка.</w:t>
      </w:r>
    </w:p>
    <w:p w:rsidR="00C250CA" w:rsidRPr="0030667E" w:rsidRDefault="00C250CA" w:rsidP="00C250CA">
      <w:pPr>
        <w:ind w:firstLine="708"/>
        <w:jc w:val="both"/>
        <w:rPr>
          <w:sz w:val="28"/>
          <w:szCs w:val="28"/>
        </w:rPr>
      </w:pPr>
      <w:r w:rsidRPr="0030667E">
        <w:rPr>
          <w:sz w:val="28"/>
          <w:szCs w:val="28"/>
        </w:rPr>
        <w:t>На базе спортивного комплекса работает пункт проката спортивного инвентаря и кафе.</w:t>
      </w:r>
    </w:p>
    <w:p w:rsidR="00C250CA" w:rsidRDefault="00C250CA" w:rsidP="00C250CA">
      <w:pPr>
        <w:jc w:val="both"/>
        <w:rPr>
          <w:sz w:val="28"/>
          <w:szCs w:val="28"/>
        </w:rPr>
      </w:pPr>
      <w:r w:rsidRPr="00191ABA">
        <w:rPr>
          <w:sz w:val="28"/>
          <w:szCs w:val="28"/>
        </w:rPr>
        <w:t>Учреждения культуры в рабочем поселке представлены домом культуры,</w:t>
      </w:r>
      <w:r>
        <w:rPr>
          <w:sz w:val="28"/>
          <w:szCs w:val="28"/>
        </w:rPr>
        <w:t xml:space="preserve"> библиотеками (для взрослых и детей).</w:t>
      </w:r>
    </w:p>
    <w:p w:rsidR="00C250CA" w:rsidRDefault="00C250CA" w:rsidP="00C250CA">
      <w:pPr>
        <w:jc w:val="both"/>
        <w:rPr>
          <w:sz w:val="28"/>
          <w:szCs w:val="28"/>
        </w:rPr>
      </w:pPr>
      <w:r>
        <w:rPr>
          <w:sz w:val="28"/>
          <w:szCs w:val="28"/>
        </w:rPr>
        <w:t xml:space="preserve">             По состоянию на 30.06.2018г. муниципальные учреждения культуры представлены:</w:t>
      </w:r>
    </w:p>
    <w:p w:rsidR="00C250CA" w:rsidRDefault="00C250CA" w:rsidP="00C250CA">
      <w:pPr>
        <w:jc w:val="both"/>
        <w:rPr>
          <w:sz w:val="28"/>
          <w:szCs w:val="28"/>
        </w:rPr>
      </w:pPr>
      <w:r>
        <w:rPr>
          <w:sz w:val="28"/>
          <w:szCs w:val="28"/>
        </w:rPr>
        <w:lastRenderedPageBreak/>
        <w:t xml:space="preserve">* </w:t>
      </w:r>
      <w:r w:rsidRPr="00784BD1">
        <w:rPr>
          <w:sz w:val="28"/>
          <w:szCs w:val="28"/>
        </w:rPr>
        <w:t>МАУК "ДК "Химик"</w:t>
      </w:r>
      <w:r>
        <w:rPr>
          <w:sz w:val="28"/>
          <w:szCs w:val="28"/>
        </w:rPr>
        <w:t>на 340 мест;</w:t>
      </w:r>
    </w:p>
    <w:p w:rsidR="00C250CA" w:rsidRDefault="00C250CA" w:rsidP="00C250CA">
      <w:pPr>
        <w:jc w:val="both"/>
        <w:rPr>
          <w:sz w:val="28"/>
          <w:szCs w:val="28"/>
        </w:rPr>
      </w:pPr>
      <w:r>
        <w:rPr>
          <w:sz w:val="28"/>
          <w:szCs w:val="28"/>
        </w:rPr>
        <w:t xml:space="preserve"> *Двумя библиотеками:</w:t>
      </w:r>
    </w:p>
    <w:p w:rsidR="00C250CA" w:rsidRDefault="00C250CA" w:rsidP="00C250CA">
      <w:pPr>
        <w:jc w:val="both"/>
        <w:rPr>
          <w:sz w:val="28"/>
          <w:szCs w:val="28"/>
        </w:rPr>
      </w:pPr>
      <w:r>
        <w:rPr>
          <w:sz w:val="28"/>
          <w:szCs w:val="28"/>
        </w:rPr>
        <w:t>-МУК «Первомайская поселенческая библиотека» и детская библиотека.</w:t>
      </w:r>
    </w:p>
    <w:p w:rsidR="00C250CA" w:rsidRDefault="00C250CA" w:rsidP="00C250CA">
      <w:pPr>
        <w:jc w:val="both"/>
        <w:rPr>
          <w:sz w:val="28"/>
          <w:szCs w:val="28"/>
        </w:rPr>
      </w:pPr>
      <w:r>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w:t>
      </w:r>
      <w:r w:rsidRPr="00C7609B">
        <w:rPr>
          <w:sz w:val="28"/>
          <w:szCs w:val="28"/>
        </w:rPr>
        <w:t>и</w:t>
      </w:r>
      <w:r>
        <w:rPr>
          <w:sz w:val="28"/>
          <w:szCs w:val="28"/>
        </w:rPr>
        <w:t xml:space="preserve"> Ассоциацией Церквей евангельских христиан Церковь «Любовь Иисуса Христа»(ул.Улитина, 13а) -год ввода в эксплуатацию- 2006.</w:t>
      </w:r>
    </w:p>
    <w:p w:rsidR="00C250CA" w:rsidRPr="0000000E" w:rsidRDefault="00C250CA" w:rsidP="00C250CA">
      <w:pPr>
        <w:ind w:left="25" w:hanging="25"/>
        <w:jc w:val="center"/>
        <w:rPr>
          <w:b/>
          <w:sz w:val="28"/>
          <w:szCs w:val="28"/>
        </w:rPr>
      </w:pPr>
      <w:r>
        <w:rPr>
          <w:b/>
          <w:sz w:val="28"/>
          <w:szCs w:val="28"/>
        </w:rPr>
        <w:t>2</w:t>
      </w:r>
      <w:r w:rsidRPr="0000000E">
        <w:rPr>
          <w:b/>
          <w:sz w:val="28"/>
          <w:szCs w:val="28"/>
        </w:rPr>
        <w:t>.3.Прогнозируемый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w:t>
      </w:r>
      <w:r>
        <w:rPr>
          <w:b/>
          <w:sz w:val="28"/>
          <w:szCs w:val="28"/>
        </w:rPr>
        <w:t>ектов социальной инфраструктуры.</w:t>
      </w:r>
    </w:p>
    <w:p w:rsidR="00C250CA" w:rsidRDefault="00C250CA" w:rsidP="00C250CA">
      <w:pPr>
        <w:jc w:val="center"/>
        <w:rPr>
          <w:b/>
          <w:sz w:val="28"/>
          <w:szCs w:val="28"/>
        </w:rPr>
      </w:pPr>
      <w:r>
        <w:rPr>
          <w:b/>
          <w:sz w:val="28"/>
          <w:szCs w:val="28"/>
        </w:rPr>
        <w:t>2</w:t>
      </w:r>
      <w:r w:rsidRPr="00CE5D0A">
        <w:rPr>
          <w:b/>
          <w:sz w:val="28"/>
          <w:szCs w:val="28"/>
        </w:rPr>
        <w:t>.3.1.Демографическая ситуация в муниципальном образовании рабочий поселок Первомайский</w:t>
      </w:r>
    </w:p>
    <w:p w:rsidR="00C250CA" w:rsidRDefault="00C250CA" w:rsidP="00C250CA">
      <w:pPr>
        <w:pStyle w:val="3"/>
        <w:ind w:firstLine="709"/>
        <w:jc w:val="both"/>
        <w:rPr>
          <w:sz w:val="28"/>
          <w:szCs w:val="28"/>
        </w:rPr>
      </w:pPr>
      <w:r>
        <w:rPr>
          <w:sz w:val="28"/>
          <w:szCs w:val="28"/>
        </w:rPr>
        <w:t>Прогнозирование развития социальной инфраструктуры поселения опирается на анализ демографической ситуации на территории, процессов рождаемости и смертности, миграции и анализ структуры населения, поскольку основная цель социальной инфраструктуры заключается в удовлетворении потребностей населения.</w:t>
      </w:r>
    </w:p>
    <w:p w:rsidR="00C250CA" w:rsidRDefault="00C250CA" w:rsidP="00C250CA">
      <w:pPr>
        <w:pStyle w:val="3"/>
        <w:ind w:firstLine="709"/>
        <w:jc w:val="both"/>
        <w:rPr>
          <w:sz w:val="28"/>
          <w:szCs w:val="28"/>
        </w:rPr>
      </w:pPr>
      <w:r>
        <w:rPr>
          <w:sz w:val="28"/>
          <w:szCs w:val="28"/>
        </w:rPr>
        <w:t xml:space="preserve">Анализ демографической ситуации в данном случае является одной из </w:t>
      </w:r>
      <w:r w:rsidRPr="00533FEB">
        <w:rPr>
          <w:sz w:val="28"/>
          <w:szCs w:val="28"/>
        </w:rPr>
        <w:t>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w:t>
      </w:r>
      <w:r w:rsidR="004226FD">
        <w:rPr>
          <w:sz w:val="28"/>
          <w:szCs w:val="28"/>
        </w:rPr>
        <w:t xml:space="preserve"> </w:t>
      </w:r>
      <w:r w:rsidRPr="00533FEB">
        <w:rPr>
          <w:sz w:val="28"/>
          <w:szCs w:val="28"/>
        </w:rPr>
        <w:t>определенный период, можно прогнозировать</w:t>
      </w:r>
      <w:r>
        <w:rPr>
          <w:sz w:val="28"/>
          <w:szCs w:val="28"/>
        </w:rPr>
        <w:t xml:space="preserve"> численность и структуру занятого населения</w:t>
      </w:r>
      <w:r w:rsidRPr="00533FEB">
        <w:rPr>
          <w:sz w:val="28"/>
          <w:szCs w:val="28"/>
        </w:rPr>
        <w:t xml:space="preserve">, объемы жилой застройки и социально-бытовой сферы. </w:t>
      </w:r>
    </w:p>
    <w:p w:rsidR="00C250CA" w:rsidRDefault="00C250CA" w:rsidP="00C250CA">
      <w:pPr>
        <w:pStyle w:val="3"/>
        <w:ind w:firstLine="709"/>
        <w:jc w:val="both"/>
        <w:rPr>
          <w:sz w:val="28"/>
          <w:szCs w:val="28"/>
        </w:rPr>
      </w:pPr>
      <w:r w:rsidRPr="00533FEB">
        <w:rPr>
          <w:sz w:val="28"/>
          <w:szCs w:val="28"/>
        </w:rPr>
        <w:t>Для определения направления развития территории муниципального образования</w:t>
      </w:r>
      <w:r>
        <w:rPr>
          <w:sz w:val="28"/>
          <w:szCs w:val="28"/>
        </w:rPr>
        <w:t xml:space="preserve"> рабочий поселок Первомайский был выполнен ретроспективный и прогнозный анализы численности населения. </w:t>
      </w:r>
    </w:p>
    <w:p w:rsidR="00C250CA" w:rsidRPr="00533FEB" w:rsidRDefault="00C250CA" w:rsidP="00C250CA">
      <w:pPr>
        <w:pStyle w:val="3"/>
        <w:ind w:firstLine="709"/>
        <w:jc w:val="both"/>
        <w:rPr>
          <w:sz w:val="28"/>
          <w:szCs w:val="28"/>
        </w:rPr>
      </w:pPr>
      <w:r w:rsidRPr="00533FEB">
        <w:rPr>
          <w:sz w:val="28"/>
          <w:szCs w:val="28"/>
        </w:rPr>
        <w:t>Для расчета показатели естественного и механического движения приняты на уровне последних лет и скорректированы с учетом предполагаемых результатов реализации проектов и программ развития территории, в том числе мероприятий заложенных в генеральном плане.</w:t>
      </w:r>
    </w:p>
    <w:p w:rsidR="00C250CA" w:rsidRPr="00446E8F" w:rsidRDefault="00C250CA" w:rsidP="00C250CA">
      <w:pPr>
        <w:pStyle w:val="3"/>
        <w:ind w:firstLine="709"/>
        <w:jc w:val="both"/>
        <w:rPr>
          <w:sz w:val="28"/>
          <w:szCs w:val="28"/>
        </w:rPr>
      </w:pPr>
      <w:r w:rsidRPr="00446E8F">
        <w:rPr>
          <w:sz w:val="28"/>
          <w:szCs w:val="28"/>
        </w:rPr>
        <w:t xml:space="preserve">По расчетным данным численность населения муниципального образования на 1 января 2018 года составила 9360 человек. Все население городское. Его трудоспособное население составляет – 5 275 человек или 56,4%, численность населения в возрасте моложе трудоспособного – 1,0 тыс. человек или 10,6%, численность лиц в возрасте старше трудоспособного – 3,1 тыс. человек или 33% (в среднем по области доля основных </w:t>
      </w:r>
      <w:r w:rsidRPr="00446E8F">
        <w:rPr>
          <w:sz w:val="28"/>
          <w:szCs w:val="28"/>
        </w:rPr>
        <w:lastRenderedPageBreak/>
        <w:t>половозрастных групп населения составляет: трудоспособное население – 55,6%, моложе трудоспособного – 14,5%, старше трудоспособного – 29,9%).</w:t>
      </w:r>
    </w:p>
    <w:p w:rsidR="00C250CA" w:rsidRPr="00446E8F" w:rsidRDefault="00C250CA" w:rsidP="00C250CA">
      <w:pPr>
        <w:ind w:firstLine="709"/>
        <w:jc w:val="both"/>
        <w:rPr>
          <w:sz w:val="28"/>
          <w:szCs w:val="28"/>
        </w:rPr>
      </w:pPr>
      <w:r w:rsidRPr="00446E8F">
        <w:rPr>
          <w:sz w:val="28"/>
          <w:szCs w:val="28"/>
        </w:rPr>
        <w:t xml:space="preserve">Средний возраст населения </w:t>
      </w:r>
      <w:r w:rsidRPr="00446E8F">
        <w:rPr>
          <w:rFonts w:eastAsia="MS Mincho"/>
          <w:sz w:val="28"/>
          <w:szCs w:val="28"/>
        </w:rPr>
        <w:t xml:space="preserve">– </w:t>
      </w:r>
      <w:r w:rsidRPr="00446E8F">
        <w:rPr>
          <w:sz w:val="28"/>
          <w:szCs w:val="28"/>
        </w:rPr>
        <w:t xml:space="preserve">45,3 года (в среднем по области </w:t>
      </w:r>
      <w:r w:rsidRPr="00446E8F">
        <w:rPr>
          <w:rFonts w:eastAsia="MS Mincho"/>
          <w:sz w:val="28"/>
          <w:szCs w:val="28"/>
        </w:rPr>
        <w:t xml:space="preserve">– </w:t>
      </w:r>
      <w:r w:rsidRPr="00446E8F">
        <w:rPr>
          <w:sz w:val="28"/>
          <w:szCs w:val="28"/>
        </w:rPr>
        <w:t>42,9 года). Коэффициент демографической нагрузки (н</w:t>
      </w:r>
      <w:r w:rsidRPr="00446E8F">
        <w:rPr>
          <w:spacing w:val="-6"/>
          <w:sz w:val="28"/>
          <w:szCs w:val="28"/>
        </w:rPr>
        <w:t xml:space="preserve">а 1000 человек трудоспособного возраста приходится детей в возрасте 0-15 лет и лиц старше трудоспособного возраста) </w:t>
      </w:r>
      <w:r w:rsidRPr="00446E8F">
        <w:rPr>
          <w:sz w:val="28"/>
          <w:szCs w:val="28"/>
        </w:rPr>
        <w:t xml:space="preserve">– 783,0 (в среднем по области </w:t>
      </w:r>
      <w:r w:rsidRPr="00446E8F">
        <w:rPr>
          <w:rFonts w:eastAsia="MS Mincho"/>
          <w:sz w:val="28"/>
          <w:szCs w:val="28"/>
        </w:rPr>
        <w:t>–797,3</w:t>
      </w:r>
      <w:r w:rsidRPr="00446E8F">
        <w:rPr>
          <w:sz w:val="28"/>
          <w:szCs w:val="28"/>
        </w:rPr>
        <w:t xml:space="preserve">). </w:t>
      </w:r>
    </w:p>
    <w:p w:rsidR="00C250CA" w:rsidRPr="00446E8F" w:rsidRDefault="00C250CA" w:rsidP="00C250CA">
      <w:pPr>
        <w:pStyle w:val="3"/>
        <w:ind w:firstLine="709"/>
        <w:jc w:val="both"/>
        <w:rPr>
          <w:sz w:val="28"/>
          <w:szCs w:val="28"/>
        </w:rPr>
      </w:pPr>
      <w:r w:rsidRPr="00446E8F">
        <w:rPr>
          <w:sz w:val="28"/>
          <w:szCs w:val="28"/>
        </w:rPr>
        <w:t xml:space="preserve">За январь-ноябрь 2017 года в городском поселении рабочий поселок Первомайский зарегистрировано 67 родившихся и 156 умерших, число умерших в 2,33 раза превышает число родившихся. Коэффициент рождаемости на 1000 человек населения составляет 4,6; коэффициент </w:t>
      </w:r>
      <w:r>
        <w:rPr>
          <w:sz w:val="28"/>
          <w:szCs w:val="28"/>
        </w:rPr>
        <w:t>смертности 23,4 (</w:t>
      </w:r>
      <w:r w:rsidRPr="00446E8F">
        <w:rPr>
          <w:sz w:val="28"/>
          <w:szCs w:val="28"/>
        </w:rPr>
        <w:t>в среднем по области – 9,1 и 16,6 соответственно). Естественная убыль населения в расчете на 1000 человек – 18,8 промилле (в среднем по области – -7,5).</w:t>
      </w:r>
    </w:p>
    <w:p w:rsidR="00C250CA" w:rsidRPr="00446E8F" w:rsidRDefault="00C250CA" w:rsidP="00C250CA">
      <w:pPr>
        <w:pStyle w:val="3"/>
        <w:ind w:firstLine="709"/>
        <w:jc w:val="both"/>
        <w:rPr>
          <w:sz w:val="28"/>
          <w:szCs w:val="28"/>
        </w:rPr>
      </w:pPr>
      <w:r w:rsidRPr="00446E8F">
        <w:rPr>
          <w:sz w:val="28"/>
          <w:szCs w:val="28"/>
        </w:rPr>
        <w:t>На улучшение демографической ситуации направлены меры, реализуемые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w:t>
      </w:r>
    </w:p>
    <w:p w:rsidR="00C250CA" w:rsidRDefault="00C250CA" w:rsidP="00C250CA">
      <w:pPr>
        <w:pStyle w:val="3"/>
        <w:ind w:firstLine="709"/>
        <w:jc w:val="both"/>
        <w:rPr>
          <w:sz w:val="28"/>
          <w:szCs w:val="28"/>
        </w:rPr>
      </w:pPr>
      <w:r w:rsidRPr="00446E8F">
        <w:rPr>
          <w:sz w:val="28"/>
          <w:szCs w:val="28"/>
        </w:rPr>
        <w:t>В соответствии с Федеральным законом от 21.11.2011 № 323-ФЗ «Об основах охраны здоровья граждан в Российской Федерации» проводится диспансеризация взрослого населения.</w:t>
      </w:r>
    </w:p>
    <w:p w:rsidR="00C250CA" w:rsidRDefault="00C250CA" w:rsidP="00C250CA">
      <w:pPr>
        <w:pStyle w:val="3"/>
        <w:ind w:firstLine="709"/>
        <w:jc w:val="both"/>
        <w:rPr>
          <w:sz w:val="28"/>
          <w:szCs w:val="28"/>
        </w:rPr>
      </w:pPr>
      <w:r w:rsidRPr="00E54972">
        <w:rPr>
          <w:sz w:val="28"/>
          <w:szCs w:val="28"/>
        </w:rPr>
        <w:t>Анализируя динамику изменения численности населения, очевидно, что метод передвижки возрастов, является наиболее достоверным и корректным методом прогноза численности населения, поскольку учитывает уровень рождаемости, уровень смертности, миграцию, половозрастной состав населения.</w:t>
      </w:r>
      <w:r>
        <w:rPr>
          <w:sz w:val="28"/>
          <w:szCs w:val="28"/>
        </w:rPr>
        <w:t xml:space="preserve"> Запланированная генеральным планом численность населения р.п. Первомайский в 11500 человек не будет достигнута из-за высоких показателей смертности и низких показателей рождаемости, а также низкой миграции. </w:t>
      </w:r>
      <w:r w:rsidRPr="00E54972">
        <w:rPr>
          <w:sz w:val="28"/>
          <w:szCs w:val="28"/>
        </w:rPr>
        <w:t xml:space="preserve"> Таким образом, на конец расчетного срока численность населения муниципального образован</w:t>
      </w:r>
      <w:r>
        <w:rPr>
          <w:sz w:val="28"/>
          <w:szCs w:val="28"/>
        </w:rPr>
        <w:t>ия рабочий поселок Первомайский</w:t>
      </w:r>
      <w:r w:rsidRPr="00E54972">
        <w:rPr>
          <w:sz w:val="28"/>
          <w:szCs w:val="28"/>
        </w:rPr>
        <w:t xml:space="preserve"> должна составить </w:t>
      </w:r>
      <w:r w:rsidRPr="00693357">
        <w:rPr>
          <w:b/>
          <w:sz w:val="28"/>
          <w:szCs w:val="28"/>
        </w:rPr>
        <w:t xml:space="preserve">8792 </w:t>
      </w:r>
      <w:r w:rsidRPr="00E54972">
        <w:rPr>
          <w:sz w:val="28"/>
          <w:szCs w:val="28"/>
        </w:rPr>
        <w:t>человек</w:t>
      </w:r>
      <w:r>
        <w:rPr>
          <w:sz w:val="28"/>
          <w:szCs w:val="28"/>
        </w:rPr>
        <w:t>а, при условии сохранения существующей демографической ситуации, учитывая 10% роста, заложенные в Генеральном плане</w:t>
      </w:r>
      <w:r w:rsidRPr="00E54972">
        <w:rPr>
          <w:sz w:val="28"/>
          <w:szCs w:val="28"/>
        </w:rPr>
        <w:t xml:space="preserve">. </w:t>
      </w:r>
    </w:p>
    <w:p w:rsidR="00C250CA" w:rsidRDefault="00C250CA" w:rsidP="00C250CA">
      <w:pPr>
        <w:pStyle w:val="3"/>
        <w:ind w:firstLine="709"/>
        <w:jc w:val="both"/>
        <w:rPr>
          <w:sz w:val="28"/>
          <w:szCs w:val="28"/>
        </w:rPr>
      </w:pPr>
      <w:r>
        <w:rPr>
          <w:sz w:val="28"/>
          <w:szCs w:val="28"/>
        </w:rPr>
        <w:t xml:space="preserve">Учитывая данные, приведенные в таблице № 6 можно сделать вывод, что на территории муниципального образования рабочий поселок Первомайский наблюдается устойчивая динамика снижения численности населения в последние несколько лет. При этом площадь жилого фонда увеличивается, растет ввод нового жилья, что говорит об улучшении экономической ситуации на территории муниципального образования, росте доходов населения и возможном исправлении демографической ситуации не только за счет повышения рождаемости, но и за счет миграции. Высокий коэффициент смертности и низкий коэффициент рождаемости, а также снижающаяся численность населения говорит о необходимости увеличения </w:t>
      </w:r>
      <w:r>
        <w:rPr>
          <w:sz w:val="28"/>
          <w:szCs w:val="28"/>
        </w:rPr>
        <w:lastRenderedPageBreak/>
        <w:t>внимания к сфере здравоохранения, дошкольного и школьного образования, физической культуры и массового спорта, а также экологической ситуации на территории моногорода.</w:t>
      </w:r>
    </w:p>
    <w:p w:rsidR="00C250CA" w:rsidRPr="001F4561" w:rsidRDefault="00C250CA" w:rsidP="00C250CA">
      <w:pPr>
        <w:widowControl w:val="0"/>
        <w:autoSpaceDE w:val="0"/>
        <w:autoSpaceDN w:val="0"/>
        <w:adjustRightInd w:val="0"/>
        <w:jc w:val="both"/>
        <w:rPr>
          <w:sz w:val="28"/>
          <w:szCs w:val="28"/>
        </w:rPr>
      </w:pPr>
      <w:r w:rsidRPr="00122633">
        <w:rPr>
          <w:sz w:val="28"/>
          <w:szCs w:val="28"/>
        </w:rPr>
        <w:t xml:space="preserve">Для определения </w:t>
      </w:r>
      <w:r>
        <w:rPr>
          <w:sz w:val="28"/>
          <w:szCs w:val="28"/>
        </w:rPr>
        <w:t>прогнозируемого спроса на услуги объектов</w:t>
      </w:r>
      <w:r w:rsidRPr="00122633">
        <w:rPr>
          <w:sz w:val="28"/>
          <w:szCs w:val="28"/>
        </w:rPr>
        <w:t xml:space="preserve"> социального и культурно-бытового обслуживания населения были произведены расчеты проектных параметров. В систему культурно-бытового обслуживания включены следующие объекты: </w:t>
      </w:r>
      <w:r w:rsidRPr="001F4561">
        <w:rPr>
          <w:sz w:val="28"/>
          <w:szCs w:val="28"/>
        </w:rPr>
        <w:t>общеобразовательные школы, детские сады, медицинские организации второго уровня, учреждения дополнительного профессионального образования, специализированные учреждения и т.д.</w:t>
      </w:r>
    </w:p>
    <w:p w:rsidR="00C250CA" w:rsidRPr="001F4561" w:rsidRDefault="00C250CA" w:rsidP="00C250CA">
      <w:pPr>
        <w:ind w:firstLine="720"/>
        <w:jc w:val="both"/>
        <w:rPr>
          <w:sz w:val="28"/>
          <w:szCs w:val="28"/>
        </w:rPr>
      </w:pPr>
      <w:r w:rsidRPr="00122633">
        <w:rPr>
          <w:sz w:val="28"/>
          <w:szCs w:val="28"/>
        </w:rPr>
        <w:t xml:space="preserve">Расчет </w:t>
      </w:r>
      <w:r>
        <w:rPr>
          <w:sz w:val="28"/>
          <w:szCs w:val="28"/>
        </w:rPr>
        <w:t>потребности в объектах социально-культурного назначения произведен на основании</w:t>
      </w:r>
      <w:r w:rsidR="004226FD">
        <w:rPr>
          <w:sz w:val="28"/>
          <w:szCs w:val="28"/>
        </w:rPr>
        <w:t xml:space="preserve"> </w:t>
      </w:r>
      <w:r w:rsidRPr="004226FD">
        <w:rPr>
          <w:sz w:val="28"/>
          <w:szCs w:val="28"/>
        </w:rPr>
        <w:t>Постановления правительства Тульской области № 492 от 03.09.2012 года (</w:t>
      </w:r>
      <w:r w:rsidRPr="004226FD">
        <w:rPr>
          <w:spacing w:val="2"/>
          <w:sz w:val="28"/>
          <w:szCs w:val="28"/>
          <w:shd w:val="clear" w:color="auto" w:fill="FFFFFF"/>
        </w:rPr>
        <w:t>в редакции</w:t>
      </w:r>
      <w:r w:rsidRPr="004226FD">
        <w:rPr>
          <w:rStyle w:val="apple-converted-space"/>
          <w:spacing w:val="2"/>
          <w:sz w:val="28"/>
          <w:szCs w:val="28"/>
          <w:shd w:val="clear" w:color="auto" w:fill="FFFFFF"/>
        </w:rPr>
        <w:t> </w:t>
      </w:r>
      <w:hyperlink r:id="rId16" w:history="1">
        <w:r w:rsidRPr="004226FD">
          <w:rPr>
            <w:rStyle w:val="a3"/>
            <w:color w:val="auto"/>
            <w:spacing w:val="2"/>
            <w:sz w:val="28"/>
            <w:szCs w:val="28"/>
            <w:u w:val="none"/>
            <w:shd w:val="clear" w:color="auto" w:fill="FFFFFF"/>
          </w:rPr>
          <w:t>Постановлений правительства Тульской области от 24.07.2013 № 377</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17" w:history="1">
        <w:r w:rsidRPr="004226FD">
          <w:rPr>
            <w:rStyle w:val="a3"/>
            <w:color w:val="auto"/>
            <w:spacing w:val="2"/>
            <w:sz w:val="28"/>
            <w:szCs w:val="28"/>
            <w:u w:val="none"/>
            <w:shd w:val="clear" w:color="auto" w:fill="FFFFFF"/>
          </w:rPr>
          <w:t>от 24.01.2017 № 21</w:t>
        </w:r>
      </w:hyperlink>
      <w:r w:rsidRPr="004226FD">
        <w:rPr>
          <w:spacing w:val="2"/>
          <w:sz w:val="28"/>
          <w:szCs w:val="28"/>
          <w:shd w:val="clear" w:color="auto" w:fill="FFFFFF"/>
        </w:rPr>
        <w:t>)</w:t>
      </w:r>
      <w:r w:rsidRPr="004226FD">
        <w:rPr>
          <w:rStyle w:val="apple-converted-space"/>
          <w:spacing w:val="2"/>
          <w:sz w:val="28"/>
          <w:szCs w:val="28"/>
          <w:shd w:val="clear" w:color="auto" w:fill="FFFFFF"/>
        </w:rPr>
        <w:t xml:space="preserve"> «Об </w:t>
      </w:r>
      <w:r>
        <w:rPr>
          <w:rStyle w:val="apple-converted-space"/>
          <w:spacing w:val="2"/>
          <w:sz w:val="28"/>
          <w:szCs w:val="28"/>
          <w:shd w:val="clear" w:color="auto" w:fill="FFFFFF"/>
        </w:rPr>
        <w:t xml:space="preserve">утверждении региональных нормативов градостроительного проектирования Тульской области» и </w:t>
      </w:r>
      <w:r w:rsidRPr="00556D7A">
        <w:rPr>
          <w:sz w:val="28"/>
          <w:szCs w:val="28"/>
        </w:rPr>
        <w:t xml:space="preserve">в соответствии местными нормативами градостроительного проектирования муниципального образования </w:t>
      </w:r>
      <w:r>
        <w:rPr>
          <w:sz w:val="28"/>
          <w:szCs w:val="28"/>
        </w:rPr>
        <w:t>рабочий поселок Первомайский</w:t>
      </w:r>
      <w:r w:rsidRPr="00556D7A">
        <w:rPr>
          <w:sz w:val="28"/>
          <w:szCs w:val="28"/>
        </w:rPr>
        <w:t xml:space="preserve"> (Р</w:t>
      </w:r>
      <w:r>
        <w:rPr>
          <w:sz w:val="28"/>
          <w:szCs w:val="28"/>
        </w:rPr>
        <w:t>ешение Собрания депутатов муниципального образования рабочий поселок Первомайский Щекинского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sidR="004226FD">
        <w:rPr>
          <w:bCs/>
          <w:color w:val="000000"/>
          <w:sz w:val="28"/>
          <w:szCs w:val="28"/>
        </w:rPr>
        <w:t xml:space="preserve"> </w:t>
      </w:r>
      <w:r w:rsidRPr="00556D7A">
        <w:rPr>
          <w:bCs/>
          <w:color w:val="000000"/>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Pr>
          <w:bCs/>
          <w:color w:val="000000"/>
          <w:sz w:val="28"/>
          <w:szCs w:val="28"/>
        </w:rPr>
        <w:t xml:space="preserve">») и Решением собрания Представителей муниципального образования Щекинский район Тульской области от 01.11.2017г. № 57/467 «Об утверждении местных нормативов градостроительного проектирования муниципального образования Щекинский район» </w:t>
      </w:r>
      <w:r w:rsidRPr="00122633">
        <w:rPr>
          <w:sz w:val="28"/>
          <w:szCs w:val="28"/>
        </w:rPr>
        <w:t xml:space="preserve">приведен в </w:t>
      </w:r>
      <w:r>
        <w:rPr>
          <w:sz w:val="28"/>
          <w:szCs w:val="28"/>
        </w:rPr>
        <w:t>таблице № 6</w:t>
      </w:r>
      <w:r w:rsidRPr="001F4561">
        <w:rPr>
          <w:sz w:val="28"/>
          <w:szCs w:val="28"/>
        </w:rPr>
        <w:t xml:space="preserve">.  </w:t>
      </w:r>
    </w:p>
    <w:p w:rsidR="00C250CA" w:rsidRPr="00122633" w:rsidRDefault="00C250CA" w:rsidP="00C250CA">
      <w:pPr>
        <w:ind w:firstLine="720"/>
        <w:jc w:val="both"/>
        <w:rPr>
          <w:sz w:val="28"/>
          <w:szCs w:val="28"/>
        </w:rPr>
      </w:pPr>
      <w:r>
        <w:rPr>
          <w:sz w:val="28"/>
          <w:szCs w:val="28"/>
        </w:rPr>
        <w:t>Таблица № 6.</w:t>
      </w:r>
    </w:p>
    <w:p w:rsidR="00C250CA" w:rsidRPr="00F62AB2" w:rsidRDefault="00C250CA" w:rsidP="00C250CA">
      <w:pPr>
        <w:ind w:firstLine="720"/>
        <w:jc w:val="both"/>
        <w:rPr>
          <w:sz w:val="28"/>
          <w:szCs w:val="28"/>
        </w:rPr>
      </w:pPr>
      <w:r w:rsidRPr="00F62AB2">
        <w:rPr>
          <w:sz w:val="28"/>
          <w:szCs w:val="28"/>
        </w:rPr>
        <w:t>Оценка обеспеченности объектами социальной сферы муниципального образования рабочий поселок Первомайский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2810"/>
        <w:gridCol w:w="1051"/>
        <w:gridCol w:w="2287"/>
        <w:gridCol w:w="973"/>
        <w:gridCol w:w="851"/>
        <w:gridCol w:w="1134"/>
      </w:tblGrid>
      <w:tr w:rsidR="00C250CA" w:rsidRPr="00EC40D5" w:rsidTr="004F08D1">
        <w:trPr>
          <w:trHeight w:val="20"/>
        </w:trPr>
        <w:tc>
          <w:tcPr>
            <w:tcW w:w="430" w:type="dxa"/>
            <w:shd w:val="clear" w:color="auto" w:fill="FFFFFF"/>
            <w:vAlign w:val="center"/>
          </w:tcPr>
          <w:p w:rsidR="00C250CA" w:rsidRPr="001F4561" w:rsidRDefault="00C250CA" w:rsidP="00C250CA">
            <w:pPr>
              <w:jc w:val="both"/>
            </w:pPr>
            <w:r w:rsidRPr="001F4561">
              <w:t xml:space="preserve">№ </w:t>
            </w:r>
          </w:p>
        </w:tc>
        <w:tc>
          <w:tcPr>
            <w:tcW w:w="2810" w:type="dxa"/>
            <w:shd w:val="clear" w:color="auto" w:fill="FFFFFF"/>
            <w:vAlign w:val="center"/>
          </w:tcPr>
          <w:p w:rsidR="00C250CA" w:rsidRPr="001F4561" w:rsidRDefault="00C250CA" w:rsidP="00C250CA">
            <w:pPr>
              <w:jc w:val="both"/>
            </w:pPr>
            <w:r w:rsidRPr="001F4561">
              <w:t>Наименование</w:t>
            </w:r>
          </w:p>
        </w:tc>
        <w:tc>
          <w:tcPr>
            <w:tcW w:w="1051" w:type="dxa"/>
            <w:shd w:val="clear" w:color="auto" w:fill="FFFFFF"/>
            <w:vAlign w:val="center"/>
          </w:tcPr>
          <w:p w:rsidR="00C250CA" w:rsidRPr="001F4561" w:rsidRDefault="00C250CA" w:rsidP="00C250CA">
            <w:pPr>
              <w:jc w:val="both"/>
            </w:pPr>
            <w:r w:rsidRPr="001F4561">
              <w:t>Ед. измер.</w:t>
            </w:r>
          </w:p>
        </w:tc>
        <w:tc>
          <w:tcPr>
            <w:tcW w:w="2287" w:type="dxa"/>
            <w:shd w:val="clear" w:color="auto" w:fill="FFFFFF"/>
            <w:vAlign w:val="center"/>
          </w:tcPr>
          <w:p w:rsidR="00C250CA" w:rsidRPr="001F4561" w:rsidRDefault="00C250CA" w:rsidP="00C250CA">
            <w:pPr>
              <w:jc w:val="both"/>
            </w:pPr>
            <w:r w:rsidRPr="001F4561">
              <w:t>Принятые нормативы</w:t>
            </w:r>
          </w:p>
        </w:tc>
        <w:tc>
          <w:tcPr>
            <w:tcW w:w="973" w:type="dxa"/>
            <w:shd w:val="clear" w:color="auto" w:fill="FFFFFF"/>
            <w:vAlign w:val="center"/>
          </w:tcPr>
          <w:p w:rsidR="00C250CA" w:rsidRPr="001F4561" w:rsidRDefault="00C250CA" w:rsidP="00C250CA">
            <w:pPr>
              <w:jc w:val="both"/>
            </w:pPr>
            <w:r w:rsidRPr="001F4561">
              <w:t>Норма</w:t>
            </w:r>
            <w:r>
              <w:t>-</w:t>
            </w:r>
            <w:r w:rsidRPr="001F4561">
              <w:t>тивная потреб</w:t>
            </w:r>
            <w:r>
              <w:t>-</w:t>
            </w:r>
            <w:r w:rsidRPr="001F4561">
              <w:t>ность</w:t>
            </w:r>
          </w:p>
        </w:tc>
        <w:tc>
          <w:tcPr>
            <w:tcW w:w="851" w:type="dxa"/>
            <w:shd w:val="clear" w:color="auto" w:fill="FFFFFF"/>
            <w:vAlign w:val="center"/>
          </w:tcPr>
          <w:p w:rsidR="00C250CA" w:rsidRPr="001F4561" w:rsidRDefault="00C250CA" w:rsidP="00C250CA">
            <w:pPr>
              <w:jc w:val="both"/>
            </w:pPr>
            <w:r>
              <w:t>Сохра-няемаямощ-ность</w:t>
            </w:r>
          </w:p>
        </w:tc>
        <w:tc>
          <w:tcPr>
            <w:tcW w:w="1134" w:type="dxa"/>
            <w:shd w:val="clear" w:color="auto" w:fill="FFFFFF"/>
          </w:tcPr>
          <w:p w:rsidR="00C250CA" w:rsidRPr="001F4561" w:rsidRDefault="00C250CA" w:rsidP="00C250CA">
            <w:pPr>
              <w:jc w:val="both"/>
            </w:pPr>
            <w:r>
              <w:t>Оценка обеспе-ченности, %/ед.изм.</w:t>
            </w:r>
          </w:p>
        </w:tc>
      </w:tr>
      <w:tr w:rsidR="00C250CA" w:rsidRPr="00EC40D5" w:rsidTr="004F08D1">
        <w:trPr>
          <w:trHeight w:val="20"/>
        </w:trPr>
        <w:tc>
          <w:tcPr>
            <w:tcW w:w="9536" w:type="dxa"/>
            <w:gridSpan w:val="7"/>
            <w:shd w:val="clear" w:color="auto" w:fill="FFFFFF"/>
            <w:vAlign w:val="center"/>
          </w:tcPr>
          <w:p w:rsidR="00C250CA" w:rsidRPr="001F4561" w:rsidRDefault="00C250CA" w:rsidP="00C250CA">
            <w:pPr>
              <w:jc w:val="both"/>
              <w:rPr>
                <w:b/>
              </w:rPr>
            </w:pPr>
            <w:r w:rsidRPr="001F4561">
              <w:rPr>
                <w:b/>
              </w:rPr>
              <w:t>Учреждения социального обслуживания населения</w:t>
            </w:r>
          </w:p>
        </w:tc>
      </w:tr>
      <w:tr w:rsidR="00C250CA" w:rsidRPr="00EC40D5" w:rsidTr="004F08D1">
        <w:trPr>
          <w:trHeight w:val="20"/>
        </w:trPr>
        <w:tc>
          <w:tcPr>
            <w:tcW w:w="430" w:type="dxa"/>
            <w:shd w:val="clear" w:color="auto" w:fill="FFFFFF"/>
            <w:vAlign w:val="center"/>
          </w:tcPr>
          <w:p w:rsidR="00C250CA" w:rsidRPr="005317FB" w:rsidRDefault="00C250CA" w:rsidP="00C250CA">
            <w:pPr>
              <w:jc w:val="both"/>
            </w:pPr>
            <w:r w:rsidRPr="005317FB">
              <w:t>1.</w:t>
            </w:r>
          </w:p>
        </w:tc>
        <w:tc>
          <w:tcPr>
            <w:tcW w:w="2810" w:type="dxa"/>
            <w:shd w:val="clear" w:color="auto" w:fill="FFFFFF"/>
            <w:vAlign w:val="center"/>
          </w:tcPr>
          <w:p w:rsidR="00C250CA" w:rsidRPr="005317FB" w:rsidRDefault="00C250CA" w:rsidP="00C250CA">
            <w:pPr>
              <w:jc w:val="both"/>
            </w:pPr>
            <w:r w:rsidRPr="005317FB">
              <w:t>Интернаты, дома-интернаты в т.ч. психоневрологические, для престарелых и инвалидов, для детей с ограниченными возможностями и прочие</w:t>
            </w:r>
          </w:p>
        </w:tc>
        <w:tc>
          <w:tcPr>
            <w:tcW w:w="1051" w:type="dxa"/>
            <w:shd w:val="clear" w:color="auto" w:fill="FFFFFF"/>
            <w:vAlign w:val="center"/>
          </w:tcPr>
          <w:p w:rsidR="00C250CA" w:rsidRPr="005317FB" w:rsidRDefault="00C250CA" w:rsidP="00C250CA">
            <w:pPr>
              <w:jc w:val="both"/>
            </w:pPr>
            <w:r w:rsidRPr="005317FB">
              <w:t>место</w:t>
            </w:r>
          </w:p>
        </w:tc>
        <w:tc>
          <w:tcPr>
            <w:tcW w:w="2287" w:type="dxa"/>
            <w:shd w:val="clear" w:color="auto" w:fill="FFFFFF"/>
            <w:vAlign w:val="center"/>
          </w:tcPr>
          <w:p w:rsidR="00C250CA" w:rsidRPr="005317FB" w:rsidRDefault="00C250CA" w:rsidP="00C250CA">
            <w:pPr>
              <w:jc w:val="both"/>
            </w:pPr>
            <w:r w:rsidRPr="005317FB">
              <w:t>Количество мест на 10000 человек - 28 мест</w:t>
            </w:r>
          </w:p>
        </w:tc>
        <w:tc>
          <w:tcPr>
            <w:tcW w:w="973" w:type="dxa"/>
            <w:shd w:val="clear" w:color="auto" w:fill="FFFFFF"/>
            <w:vAlign w:val="center"/>
          </w:tcPr>
          <w:p w:rsidR="00C250CA" w:rsidRPr="005317FB" w:rsidRDefault="00C250CA" w:rsidP="00C250CA">
            <w:pPr>
              <w:jc w:val="both"/>
            </w:pPr>
            <w:r w:rsidRPr="00AC7D82">
              <w:t>24,62</w:t>
            </w:r>
          </w:p>
        </w:tc>
        <w:tc>
          <w:tcPr>
            <w:tcW w:w="851" w:type="dxa"/>
            <w:shd w:val="clear" w:color="auto" w:fill="auto"/>
            <w:vAlign w:val="center"/>
          </w:tcPr>
          <w:p w:rsidR="00C250CA" w:rsidRPr="005317FB" w:rsidRDefault="00C250CA" w:rsidP="00C250CA">
            <w:pPr>
              <w:jc w:val="both"/>
            </w:pPr>
            <w:r w:rsidRPr="00F0383B">
              <w:t>301</w:t>
            </w:r>
          </w:p>
        </w:tc>
        <w:tc>
          <w:tcPr>
            <w:tcW w:w="1134" w:type="dxa"/>
            <w:shd w:val="clear" w:color="auto" w:fill="FFFFFF"/>
            <w:vAlign w:val="center"/>
          </w:tcPr>
          <w:p w:rsidR="00C250CA" w:rsidRPr="001D199E" w:rsidRDefault="00C250CA" w:rsidP="00C250CA">
            <w:pPr>
              <w:jc w:val="both"/>
              <w:rPr>
                <w:b/>
              </w:rPr>
            </w:pPr>
            <w:r w:rsidRPr="001D199E">
              <w:rPr>
                <w:b/>
              </w:rPr>
              <w:t>741%</w:t>
            </w:r>
          </w:p>
          <w:p w:rsidR="00C250CA" w:rsidRPr="005317FB" w:rsidRDefault="00C250CA" w:rsidP="00C250CA">
            <w:pPr>
              <w:jc w:val="both"/>
            </w:pPr>
            <w:r>
              <w:t>(+276,38)</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здравоохранения</w:t>
            </w:r>
          </w:p>
        </w:tc>
      </w:tr>
      <w:tr w:rsidR="00C250CA" w:rsidRPr="007A550F" w:rsidTr="004F08D1">
        <w:trPr>
          <w:trHeight w:val="20"/>
        </w:trPr>
        <w:tc>
          <w:tcPr>
            <w:tcW w:w="430" w:type="dxa"/>
            <w:shd w:val="clear" w:color="auto" w:fill="FFFFFF"/>
            <w:vAlign w:val="center"/>
          </w:tcPr>
          <w:p w:rsidR="00C250CA" w:rsidRPr="00D33572" w:rsidRDefault="00C250CA" w:rsidP="00C250CA">
            <w:pPr>
              <w:jc w:val="both"/>
            </w:pPr>
            <w:r w:rsidRPr="00D33572">
              <w:t>2.</w:t>
            </w:r>
          </w:p>
        </w:tc>
        <w:tc>
          <w:tcPr>
            <w:tcW w:w="2810" w:type="dxa"/>
            <w:shd w:val="clear" w:color="auto" w:fill="FFFFFF"/>
            <w:vAlign w:val="center"/>
          </w:tcPr>
          <w:p w:rsidR="00C250CA" w:rsidRPr="00D33572" w:rsidRDefault="00C250CA" w:rsidP="00C250CA">
            <w:pPr>
              <w:jc w:val="both"/>
            </w:pPr>
            <w:r>
              <w:t>Стационары (всех типов)</w:t>
            </w:r>
          </w:p>
        </w:tc>
        <w:tc>
          <w:tcPr>
            <w:tcW w:w="1051" w:type="dxa"/>
            <w:shd w:val="clear" w:color="auto" w:fill="FFFFFF"/>
            <w:vAlign w:val="center"/>
          </w:tcPr>
          <w:p w:rsidR="00C250CA" w:rsidRPr="00F4436B" w:rsidRDefault="00C250CA" w:rsidP="00C250CA">
            <w:pPr>
              <w:jc w:val="both"/>
            </w:pPr>
            <w:r w:rsidRPr="00F4436B">
              <w:t>коек</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- 6 коек</w:t>
            </w:r>
          </w:p>
        </w:tc>
        <w:tc>
          <w:tcPr>
            <w:tcW w:w="973" w:type="dxa"/>
            <w:shd w:val="clear" w:color="auto" w:fill="FFFFFF"/>
            <w:vAlign w:val="center"/>
          </w:tcPr>
          <w:p w:rsidR="00C250CA" w:rsidRPr="00D33572" w:rsidRDefault="00C250CA" w:rsidP="00C250CA">
            <w:pPr>
              <w:jc w:val="both"/>
            </w:pPr>
            <w:r>
              <w:t>52,75</w:t>
            </w:r>
          </w:p>
        </w:tc>
        <w:tc>
          <w:tcPr>
            <w:tcW w:w="851" w:type="dxa"/>
            <w:shd w:val="clear" w:color="auto" w:fill="FFFFFF"/>
            <w:vAlign w:val="center"/>
          </w:tcPr>
          <w:p w:rsidR="00C250CA" w:rsidRPr="00D33572" w:rsidRDefault="00C250CA" w:rsidP="00C250CA">
            <w:pPr>
              <w:jc w:val="both"/>
            </w:pPr>
            <w:r w:rsidRPr="0011061D">
              <w:t>95</w:t>
            </w:r>
          </w:p>
        </w:tc>
        <w:tc>
          <w:tcPr>
            <w:tcW w:w="1134" w:type="dxa"/>
            <w:shd w:val="clear" w:color="auto" w:fill="FFFFFF"/>
            <w:vAlign w:val="center"/>
          </w:tcPr>
          <w:p w:rsidR="00C250CA" w:rsidRPr="00F27108" w:rsidRDefault="00C250CA" w:rsidP="00C250CA">
            <w:pPr>
              <w:jc w:val="both"/>
              <w:rPr>
                <w:b/>
              </w:rPr>
            </w:pPr>
            <w:r w:rsidRPr="00F27108">
              <w:rPr>
                <w:b/>
              </w:rPr>
              <w:t>180,09%</w:t>
            </w:r>
          </w:p>
          <w:p w:rsidR="00C250CA" w:rsidRPr="007A550F" w:rsidRDefault="00C250CA" w:rsidP="00C250CA">
            <w:pPr>
              <w:jc w:val="both"/>
              <w:rPr>
                <w:highlight w:val="yellow"/>
              </w:rPr>
            </w:pPr>
            <w:r>
              <w:t>(</w:t>
            </w:r>
            <w:r w:rsidRPr="005B3F37">
              <w:t>+42,248</w:t>
            </w:r>
            <w:r>
              <w:t>)</w:t>
            </w:r>
          </w:p>
        </w:tc>
      </w:tr>
      <w:tr w:rsidR="00C250CA" w:rsidRPr="00EC40D5" w:rsidTr="004F08D1">
        <w:trPr>
          <w:trHeight w:val="20"/>
        </w:trPr>
        <w:tc>
          <w:tcPr>
            <w:tcW w:w="430" w:type="dxa"/>
            <w:shd w:val="clear" w:color="auto" w:fill="FFFFFF"/>
            <w:vAlign w:val="center"/>
          </w:tcPr>
          <w:p w:rsidR="00C250CA" w:rsidRPr="00D33572" w:rsidRDefault="00C250CA" w:rsidP="00C250CA">
            <w:pPr>
              <w:jc w:val="both"/>
            </w:pPr>
            <w:r>
              <w:t>3.</w:t>
            </w:r>
          </w:p>
        </w:tc>
        <w:tc>
          <w:tcPr>
            <w:tcW w:w="2810" w:type="dxa"/>
            <w:shd w:val="clear" w:color="auto" w:fill="FFFFFF"/>
            <w:vAlign w:val="center"/>
          </w:tcPr>
          <w:p w:rsidR="00C250CA" w:rsidRDefault="00C250CA" w:rsidP="00C250CA">
            <w:pPr>
              <w:jc w:val="both"/>
            </w:pPr>
            <w:r>
              <w:t>Поликлиники, амбулатории, диспансеры</w:t>
            </w:r>
          </w:p>
        </w:tc>
        <w:tc>
          <w:tcPr>
            <w:tcW w:w="1051" w:type="dxa"/>
            <w:shd w:val="clear" w:color="auto" w:fill="FFFFFF"/>
            <w:vAlign w:val="center"/>
          </w:tcPr>
          <w:p w:rsidR="00C250CA" w:rsidRPr="00F4436B" w:rsidRDefault="00C250CA" w:rsidP="00C250CA">
            <w:pPr>
              <w:jc w:val="both"/>
            </w:pPr>
            <w:r w:rsidRPr="00F4436B">
              <w:t>посещений в смену</w:t>
            </w:r>
          </w:p>
        </w:tc>
        <w:tc>
          <w:tcPr>
            <w:tcW w:w="2287" w:type="dxa"/>
            <w:shd w:val="clear" w:color="auto" w:fill="FFFFFF"/>
            <w:vAlign w:val="center"/>
          </w:tcPr>
          <w:p w:rsidR="00C250CA" w:rsidRPr="00F4436B" w:rsidRDefault="00C250CA" w:rsidP="00C250CA">
            <w:pPr>
              <w:jc w:val="both"/>
            </w:pPr>
            <w:r w:rsidRPr="00F4436B">
              <w:t>Посещений в смену на 1000 жителей -18,5</w:t>
            </w:r>
          </w:p>
        </w:tc>
        <w:tc>
          <w:tcPr>
            <w:tcW w:w="973" w:type="dxa"/>
            <w:shd w:val="clear" w:color="auto" w:fill="FFFFFF"/>
            <w:vAlign w:val="center"/>
          </w:tcPr>
          <w:p w:rsidR="00C250CA" w:rsidRPr="00D33572" w:rsidRDefault="00C250CA" w:rsidP="00C250CA">
            <w:pPr>
              <w:jc w:val="both"/>
            </w:pPr>
            <w:r>
              <w:t>162,65</w:t>
            </w:r>
          </w:p>
        </w:tc>
        <w:tc>
          <w:tcPr>
            <w:tcW w:w="851" w:type="dxa"/>
            <w:shd w:val="clear" w:color="auto" w:fill="FFFFFF"/>
            <w:vAlign w:val="center"/>
          </w:tcPr>
          <w:p w:rsidR="00C250CA" w:rsidRPr="00D33572" w:rsidRDefault="00C250CA" w:rsidP="00C250CA">
            <w:pPr>
              <w:jc w:val="both"/>
            </w:pPr>
            <w:r>
              <w:t>225</w:t>
            </w:r>
          </w:p>
        </w:tc>
        <w:tc>
          <w:tcPr>
            <w:tcW w:w="1134" w:type="dxa"/>
            <w:shd w:val="clear" w:color="auto" w:fill="FFFFFF"/>
            <w:vAlign w:val="center"/>
          </w:tcPr>
          <w:p w:rsidR="00C250CA" w:rsidRPr="00F27108" w:rsidRDefault="00C250CA" w:rsidP="00C250CA">
            <w:pPr>
              <w:jc w:val="both"/>
              <w:rPr>
                <w:b/>
              </w:rPr>
            </w:pPr>
            <w:r w:rsidRPr="00F27108">
              <w:rPr>
                <w:b/>
              </w:rPr>
              <w:t>138,34%</w:t>
            </w:r>
          </w:p>
          <w:p w:rsidR="00C250CA" w:rsidRPr="00D33572" w:rsidRDefault="00C250CA" w:rsidP="00C250CA">
            <w:pPr>
              <w:jc w:val="both"/>
            </w:pPr>
            <w:r>
              <w:t>(+62,35)</w:t>
            </w:r>
          </w:p>
        </w:tc>
      </w:tr>
      <w:tr w:rsidR="00C250CA" w:rsidRPr="00EC40D5" w:rsidTr="004F08D1">
        <w:trPr>
          <w:trHeight w:val="20"/>
        </w:trPr>
        <w:tc>
          <w:tcPr>
            <w:tcW w:w="430" w:type="dxa"/>
            <w:shd w:val="clear" w:color="auto" w:fill="FFFFFF"/>
            <w:vAlign w:val="center"/>
          </w:tcPr>
          <w:p w:rsidR="00C250CA" w:rsidRDefault="00C250CA" w:rsidP="00C250CA">
            <w:pPr>
              <w:jc w:val="both"/>
            </w:pPr>
            <w:r>
              <w:t>4.</w:t>
            </w:r>
          </w:p>
        </w:tc>
        <w:tc>
          <w:tcPr>
            <w:tcW w:w="2810" w:type="dxa"/>
            <w:shd w:val="clear" w:color="auto" w:fill="FFFFFF"/>
            <w:vAlign w:val="center"/>
          </w:tcPr>
          <w:p w:rsidR="00C250CA" w:rsidRDefault="00C250CA" w:rsidP="00C250CA">
            <w:pPr>
              <w:jc w:val="both"/>
            </w:pPr>
            <w:r>
              <w:t>Станции скорой медицинской помощи</w:t>
            </w:r>
          </w:p>
        </w:tc>
        <w:tc>
          <w:tcPr>
            <w:tcW w:w="1051" w:type="dxa"/>
            <w:shd w:val="clear" w:color="auto" w:fill="FFFFFF"/>
            <w:vAlign w:val="center"/>
          </w:tcPr>
          <w:p w:rsidR="00C250CA" w:rsidRPr="00F4436B" w:rsidRDefault="00C250CA" w:rsidP="00C250CA">
            <w:pPr>
              <w:jc w:val="both"/>
            </w:pPr>
            <w:r w:rsidRPr="00F4436B">
              <w:t>Автомобилей</w:t>
            </w:r>
          </w:p>
        </w:tc>
        <w:tc>
          <w:tcPr>
            <w:tcW w:w="2287" w:type="dxa"/>
            <w:shd w:val="clear" w:color="auto" w:fill="FFFFFF"/>
            <w:vAlign w:val="center"/>
          </w:tcPr>
          <w:p w:rsidR="00C250CA" w:rsidRPr="00F4436B" w:rsidRDefault="00C250CA" w:rsidP="00C250CA">
            <w:pPr>
              <w:jc w:val="both"/>
            </w:pPr>
            <w:r w:rsidRPr="00F4436B">
              <w:t>Автомобилей на 10000 жителей -1</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2</w:t>
            </w:r>
          </w:p>
        </w:tc>
        <w:tc>
          <w:tcPr>
            <w:tcW w:w="1134" w:type="dxa"/>
            <w:shd w:val="clear" w:color="auto" w:fill="FFFFFF"/>
            <w:vAlign w:val="center"/>
          </w:tcPr>
          <w:p w:rsidR="00C250CA" w:rsidRPr="00F27108" w:rsidRDefault="00C250CA" w:rsidP="00C250CA">
            <w:pPr>
              <w:jc w:val="both"/>
              <w:rPr>
                <w:b/>
              </w:rPr>
            </w:pPr>
            <w:r w:rsidRPr="00F27108">
              <w:rPr>
                <w:b/>
              </w:rPr>
              <w:t>200%</w:t>
            </w:r>
          </w:p>
          <w:p w:rsidR="00C250CA" w:rsidRPr="00D33572" w:rsidRDefault="00C250CA" w:rsidP="00C250CA">
            <w:pPr>
              <w:jc w:val="both"/>
            </w:pPr>
            <w:r>
              <w:t>(+1)</w:t>
            </w:r>
          </w:p>
        </w:tc>
      </w:tr>
      <w:tr w:rsidR="00C250CA" w:rsidRPr="00EC40D5" w:rsidTr="004F08D1">
        <w:trPr>
          <w:trHeight w:val="20"/>
        </w:trPr>
        <w:tc>
          <w:tcPr>
            <w:tcW w:w="430" w:type="dxa"/>
            <w:shd w:val="clear" w:color="auto" w:fill="FFFFFF"/>
            <w:vAlign w:val="center"/>
          </w:tcPr>
          <w:p w:rsidR="00C250CA" w:rsidRPr="00D33572" w:rsidRDefault="00C250CA" w:rsidP="00C250CA">
            <w:pPr>
              <w:jc w:val="both"/>
            </w:pPr>
            <w:r>
              <w:t>5.</w:t>
            </w:r>
          </w:p>
        </w:tc>
        <w:tc>
          <w:tcPr>
            <w:tcW w:w="2810" w:type="dxa"/>
            <w:shd w:val="clear" w:color="auto" w:fill="FFFFFF"/>
            <w:vAlign w:val="center"/>
          </w:tcPr>
          <w:p w:rsidR="00C250CA" w:rsidRDefault="00C250CA" w:rsidP="00C250CA">
            <w:pPr>
              <w:jc w:val="both"/>
            </w:pPr>
            <w:r>
              <w:t>Аптеки</w:t>
            </w:r>
          </w:p>
        </w:tc>
        <w:tc>
          <w:tcPr>
            <w:tcW w:w="1051" w:type="dxa"/>
            <w:shd w:val="clear" w:color="auto" w:fill="FFFFFF"/>
            <w:vAlign w:val="center"/>
          </w:tcPr>
          <w:p w:rsidR="00C250CA" w:rsidRPr="00F4436B" w:rsidRDefault="00C250CA" w:rsidP="00C250CA">
            <w:pPr>
              <w:jc w:val="both"/>
            </w:pPr>
            <w:r w:rsidRPr="00F4436B">
              <w:t>объект</w:t>
            </w:r>
          </w:p>
        </w:tc>
        <w:tc>
          <w:tcPr>
            <w:tcW w:w="2287" w:type="dxa"/>
            <w:shd w:val="clear" w:color="auto" w:fill="FFFFFF"/>
            <w:vAlign w:val="center"/>
          </w:tcPr>
          <w:p w:rsidR="00C250CA" w:rsidRPr="00F4436B" w:rsidRDefault="00C250CA" w:rsidP="00C250CA">
            <w:pPr>
              <w:jc w:val="both"/>
            </w:pPr>
            <w:r w:rsidRPr="00F4436B">
              <w:t>Объект -1 на поселение</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3</w:t>
            </w:r>
          </w:p>
        </w:tc>
        <w:tc>
          <w:tcPr>
            <w:tcW w:w="1134" w:type="dxa"/>
            <w:shd w:val="clear" w:color="auto" w:fill="FFFFFF"/>
            <w:vAlign w:val="center"/>
          </w:tcPr>
          <w:p w:rsidR="00C250CA" w:rsidRDefault="00C250CA" w:rsidP="00C250CA">
            <w:pPr>
              <w:jc w:val="both"/>
            </w:pPr>
            <w:r w:rsidRPr="00F27108">
              <w:rPr>
                <w:b/>
              </w:rPr>
              <w:t>300%</w:t>
            </w:r>
          </w:p>
          <w:p w:rsidR="00C250CA" w:rsidRPr="00D33572" w:rsidRDefault="00C250CA" w:rsidP="00C250CA">
            <w:pPr>
              <w:jc w:val="both"/>
            </w:pPr>
            <w:r>
              <w:t>(+2)</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дополнительного образования</w:t>
            </w:r>
          </w:p>
        </w:tc>
      </w:tr>
      <w:tr w:rsidR="00C250CA" w:rsidRPr="00EC40D5" w:rsidTr="004F08D1">
        <w:trPr>
          <w:trHeight w:val="98"/>
        </w:trPr>
        <w:tc>
          <w:tcPr>
            <w:tcW w:w="430" w:type="dxa"/>
            <w:shd w:val="clear" w:color="auto" w:fill="FFFFFF"/>
            <w:vAlign w:val="center"/>
          </w:tcPr>
          <w:p w:rsidR="00C250CA" w:rsidRPr="004577F4" w:rsidRDefault="00C250CA" w:rsidP="00C250CA">
            <w:pPr>
              <w:jc w:val="both"/>
            </w:pPr>
            <w:r>
              <w:t>6</w:t>
            </w:r>
            <w:r w:rsidRPr="004577F4">
              <w:t>.</w:t>
            </w:r>
          </w:p>
        </w:tc>
        <w:tc>
          <w:tcPr>
            <w:tcW w:w="2810" w:type="dxa"/>
            <w:shd w:val="clear" w:color="auto" w:fill="FFFFFF"/>
            <w:vAlign w:val="center"/>
          </w:tcPr>
          <w:p w:rsidR="00C250CA" w:rsidRPr="004577F4" w:rsidRDefault="00C250CA" w:rsidP="00C250CA">
            <w:pPr>
              <w:jc w:val="both"/>
            </w:pPr>
            <w:r w:rsidRPr="004577F4">
              <w:t xml:space="preserve">Организации дополнительного </w:t>
            </w:r>
            <w:r w:rsidRPr="004577F4">
              <w:lastRenderedPageBreak/>
              <w:t>образования, в т.ч. профессионального</w:t>
            </w:r>
          </w:p>
        </w:tc>
        <w:tc>
          <w:tcPr>
            <w:tcW w:w="1051" w:type="dxa"/>
            <w:shd w:val="clear" w:color="auto" w:fill="FFFFFF"/>
            <w:vAlign w:val="center"/>
          </w:tcPr>
          <w:p w:rsidR="00C250CA" w:rsidRPr="00F4436B" w:rsidRDefault="00C250CA" w:rsidP="00C250CA">
            <w:pPr>
              <w:jc w:val="both"/>
            </w:pPr>
            <w:r w:rsidRPr="00F4436B">
              <w:lastRenderedPageBreak/>
              <w:t>место</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- 77 мест</w:t>
            </w:r>
          </w:p>
        </w:tc>
        <w:tc>
          <w:tcPr>
            <w:tcW w:w="973" w:type="dxa"/>
            <w:shd w:val="clear" w:color="auto" w:fill="FFFFFF"/>
            <w:vAlign w:val="center"/>
          </w:tcPr>
          <w:p w:rsidR="00C250CA" w:rsidRPr="004577F4" w:rsidRDefault="00C250CA" w:rsidP="00C250CA">
            <w:pPr>
              <w:jc w:val="both"/>
            </w:pPr>
            <w:r>
              <w:t>677</w:t>
            </w:r>
          </w:p>
        </w:tc>
        <w:tc>
          <w:tcPr>
            <w:tcW w:w="851" w:type="dxa"/>
            <w:shd w:val="clear" w:color="auto" w:fill="FFFFFF"/>
            <w:vAlign w:val="center"/>
          </w:tcPr>
          <w:p w:rsidR="00C250CA" w:rsidRPr="004577F4" w:rsidRDefault="00C250CA" w:rsidP="00C250CA">
            <w:pPr>
              <w:jc w:val="both"/>
            </w:pPr>
            <w:r>
              <w:t>1400</w:t>
            </w:r>
          </w:p>
        </w:tc>
        <w:tc>
          <w:tcPr>
            <w:tcW w:w="1134" w:type="dxa"/>
            <w:shd w:val="clear" w:color="auto" w:fill="FFFFFF"/>
            <w:vAlign w:val="center"/>
          </w:tcPr>
          <w:p w:rsidR="00C250CA" w:rsidRPr="004577F4" w:rsidRDefault="00C250CA" w:rsidP="00C250CA">
            <w:pPr>
              <w:jc w:val="both"/>
            </w:pPr>
            <w:r>
              <w:rPr>
                <w:b/>
              </w:rPr>
              <w:t>206,</w:t>
            </w:r>
            <w:r w:rsidRPr="004F542F">
              <w:rPr>
                <w:b/>
              </w:rPr>
              <w:t>7</w:t>
            </w:r>
            <w:r>
              <w:rPr>
                <w:b/>
              </w:rPr>
              <w:t>9</w:t>
            </w:r>
            <w:r w:rsidRPr="004F542F">
              <w:rPr>
                <w:b/>
              </w:rPr>
              <w:t>%</w:t>
            </w:r>
            <w:r>
              <w:t xml:space="preserve"> (+723)</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lastRenderedPageBreak/>
              <w:t>Учреждения образования</w:t>
            </w:r>
          </w:p>
        </w:tc>
      </w:tr>
      <w:tr w:rsidR="00C250CA" w:rsidRPr="00EC40D5" w:rsidTr="004F08D1">
        <w:trPr>
          <w:trHeight w:val="20"/>
        </w:trPr>
        <w:tc>
          <w:tcPr>
            <w:tcW w:w="430" w:type="dxa"/>
            <w:shd w:val="clear" w:color="auto" w:fill="FFFFFF"/>
            <w:vAlign w:val="center"/>
          </w:tcPr>
          <w:p w:rsidR="00C250CA" w:rsidRPr="00BE4BEE" w:rsidRDefault="00C250CA" w:rsidP="00C250CA">
            <w:pPr>
              <w:jc w:val="both"/>
            </w:pPr>
            <w:r>
              <w:t>7</w:t>
            </w:r>
            <w:r w:rsidRPr="00BE4BEE">
              <w:t>.</w:t>
            </w:r>
          </w:p>
        </w:tc>
        <w:tc>
          <w:tcPr>
            <w:tcW w:w="2810" w:type="dxa"/>
            <w:shd w:val="clear" w:color="auto" w:fill="FFFFFF"/>
            <w:vAlign w:val="center"/>
          </w:tcPr>
          <w:p w:rsidR="00C250CA" w:rsidRPr="00BE4BEE" w:rsidRDefault="00C250CA" w:rsidP="00C250CA">
            <w:pPr>
              <w:jc w:val="both"/>
            </w:pPr>
            <w:r w:rsidRPr="00BE4BEE">
              <w:t>Общеобразовательные учреждения</w:t>
            </w:r>
          </w:p>
        </w:tc>
        <w:tc>
          <w:tcPr>
            <w:tcW w:w="1051" w:type="dxa"/>
            <w:shd w:val="clear" w:color="auto" w:fill="FFFFFF"/>
            <w:vAlign w:val="center"/>
          </w:tcPr>
          <w:p w:rsidR="00C250CA" w:rsidRPr="00F4436B" w:rsidRDefault="00C250CA" w:rsidP="00C250CA">
            <w:pPr>
              <w:jc w:val="both"/>
            </w:pPr>
            <w:r w:rsidRPr="00F4436B">
              <w:t>место</w:t>
            </w:r>
          </w:p>
        </w:tc>
        <w:tc>
          <w:tcPr>
            <w:tcW w:w="2287" w:type="dxa"/>
            <w:shd w:val="clear" w:color="auto" w:fill="FFFFFF"/>
            <w:vAlign w:val="center"/>
          </w:tcPr>
          <w:p w:rsidR="00C250CA" w:rsidRPr="00F4436B" w:rsidRDefault="00C250CA" w:rsidP="00C250CA">
            <w:pPr>
              <w:jc w:val="both"/>
            </w:pPr>
            <w:r w:rsidRPr="00F4436B">
              <w:t>Мест на 1000 жителей при 100% охвате населения, а именно</w:t>
            </w:r>
          </w:p>
          <w:p w:rsidR="00C250CA" w:rsidRPr="00F4436B" w:rsidRDefault="00C250CA" w:rsidP="00C250CA">
            <w:pPr>
              <w:jc w:val="both"/>
            </w:pPr>
            <w:r w:rsidRPr="00F4436B">
              <w:t>1-9 кл -80</w:t>
            </w:r>
          </w:p>
          <w:p w:rsidR="00C250CA" w:rsidRPr="00F4436B" w:rsidRDefault="00C250CA" w:rsidP="00C250CA">
            <w:pPr>
              <w:jc w:val="both"/>
            </w:pPr>
            <w:r w:rsidRPr="00F4436B">
              <w:t>10-11кл. -11</w:t>
            </w:r>
          </w:p>
        </w:tc>
        <w:tc>
          <w:tcPr>
            <w:tcW w:w="973" w:type="dxa"/>
            <w:shd w:val="clear" w:color="auto" w:fill="FFFFFF"/>
            <w:vAlign w:val="center"/>
          </w:tcPr>
          <w:p w:rsidR="00C250CA" w:rsidRPr="0097022E" w:rsidRDefault="00C250CA" w:rsidP="00C250CA">
            <w:pPr>
              <w:jc w:val="both"/>
            </w:pPr>
            <w:r w:rsidRPr="0097022E">
              <w:t>800</w:t>
            </w:r>
          </w:p>
        </w:tc>
        <w:tc>
          <w:tcPr>
            <w:tcW w:w="851" w:type="dxa"/>
            <w:shd w:val="clear" w:color="auto" w:fill="FFFFFF"/>
            <w:vAlign w:val="center"/>
          </w:tcPr>
          <w:p w:rsidR="00C250CA" w:rsidRPr="0097022E" w:rsidRDefault="00C250CA" w:rsidP="00C250CA">
            <w:pPr>
              <w:jc w:val="both"/>
            </w:pPr>
            <w:r w:rsidRPr="0097022E">
              <w:t>1</w:t>
            </w:r>
            <w:r>
              <w:t>150</w:t>
            </w:r>
          </w:p>
        </w:tc>
        <w:tc>
          <w:tcPr>
            <w:tcW w:w="1134" w:type="dxa"/>
            <w:shd w:val="clear" w:color="auto" w:fill="FFFFFF"/>
            <w:vAlign w:val="center"/>
          </w:tcPr>
          <w:p w:rsidR="00C250CA" w:rsidRDefault="00C250CA" w:rsidP="00C250CA">
            <w:pPr>
              <w:jc w:val="both"/>
              <w:rPr>
                <w:b/>
              </w:rPr>
            </w:pPr>
            <w:r>
              <w:rPr>
                <w:b/>
              </w:rPr>
              <w:t>143,75</w:t>
            </w:r>
            <w:r w:rsidRPr="00B54871">
              <w:rPr>
                <w:b/>
              </w:rPr>
              <w:t>%</w:t>
            </w:r>
          </w:p>
          <w:p w:rsidR="00C250CA" w:rsidRPr="0097022E" w:rsidRDefault="00C250CA" w:rsidP="00C250CA">
            <w:pPr>
              <w:jc w:val="both"/>
            </w:pPr>
            <w:r>
              <w:t xml:space="preserve"> (+35</w:t>
            </w:r>
            <w:r w:rsidRPr="0097022E">
              <w:t>0</w:t>
            </w:r>
            <w:r>
              <w:t>)</w:t>
            </w:r>
          </w:p>
        </w:tc>
      </w:tr>
      <w:tr w:rsidR="00C250CA" w:rsidRPr="00C87D8C"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дошкольного образования</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8.</w:t>
            </w:r>
          </w:p>
        </w:tc>
        <w:tc>
          <w:tcPr>
            <w:tcW w:w="2810" w:type="dxa"/>
            <w:shd w:val="clear" w:color="auto" w:fill="FFFFFF"/>
            <w:vAlign w:val="center"/>
          </w:tcPr>
          <w:p w:rsidR="00C250CA" w:rsidRPr="00BE4BEE" w:rsidRDefault="00C250CA" w:rsidP="00C250CA">
            <w:pPr>
              <w:jc w:val="both"/>
            </w:pPr>
            <w:r w:rsidRPr="00BE4BEE">
              <w:t>Дошкольно-образовательное учреждение</w:t>
            </w:r>
          </w:p>
        </w:tc>
        <w:tc>
          <w:tcPr>
            <w:tcW w:w="1051" w:type="dxa"/>
            <w:shd w:val="clear" w:color="auto" w:fill="FFFFFF"/>
            <w:vAlign w:val="center"/>
          </w:tcPr>
          <w:p w:rsidR="00C250CA" w:rsidRPr="00BE4BEE" w:rsidRDefault="00C250CA" w:rsidP="00C250CA">
            <w:pPr>
              <w:jc w:val="both"/>
            </w:pPr>
            <w:r w:rsidRPr="00BE4BEE">
              <w:t>место</w:t>
            </w:r>
          </w:p>
        </w:tc>
        <w:tc>
          <w:tcPr>
            <w:tcW w:w="2287" w:type="dxa"/>
            <w:shd w:val="clear" w:color="auto" w:fill="FFFFFF"/>
            <w:vAlign w:val="center"/>
          </w:tcPr>
          <w:p w:rsidR="00C250CA" w:rsidRPr="00BE4BEE" w:rsidRDefault="00C250CA" w:rsidP="00C250CA">
            <w:pPr>
              <w:jc w:val="both"/>
            </w:pPr>
            <w:r>
              <w:t>Мест на 1000 жителей при 100% охвате населения- 71</w:t>
            </w:r>
          </w:p>
        </w:tc>
        <w:tc>
          <w:tcPr>
            <w:tcW w:w="973" w:type="dxa"/>
            <w:shd w:val="clear" w:color="auto" w:fill="FFFFFF"/>
            <w:vAlign w:val="center"/>
          </w:tcPr>
          <w:p w:rsidR="00C250CA" w:rsidRPr="00BE4BEE" w:rsidRDefault="00C250CA" w:rsidP="00C250CA">
            <w:pPr>
              <w:jc w:val="both"/>
            </w:pPr>
            <w:r>
              <w:t>624,63</w:t>
            </w:r>
          </w:p>
        </w:tc>
        <w:tc>
          <w:tcPr>
            <w:tcW w:w="851" w:type="dxa"/>
            <w:shd w:val="clear" w:color="auto" w:fill="FFFFFF"/>
            <w:vAlign w:val="center"/>
          </w:tcPr>
          <w:p w:rsidR="00C250CA" w:rsidRPr="0097022E" w:rsidRDefault="00C250CA" w:rsidP="00C250CA">
            <w:pPr>
              <w:jc w:val="both"/>
            </w:pPr>
            <w:r>
              <w:t>484</w:t>
            </w:r>
          </w:p>
        </w:tc>
        <w:tc>
          <w:tcPr>
            <w:tcW w:w="1134" w:type="dxa"/>
            <w:shd w:val="clear" w:color="auto" w:fill="FFFFFF"/>
            <w:vAlign w:val="center"/>
          </w:tcPr>
          <w:p w:rsidR="00C250CA" w:rsidRDefault="00C250CA" w:rsidP="00C250CA">
            <w:pPr>
              <w:jc w:val="both"/>
              <w:rPr>
                <w:b/>
              </w:rPr>
            </w:pPr>
            <w:r>
              <w:rPr>
                <w:b/>
              </w:rPr>
              <w:t>77,48%</w:t>
            </w:r>
          </w:p>
          <w:p w:rsidR="00C250CA" w:rsidRPr="005B3F37" w:rsidRDefault="00C250CA" w:rsidP="00C250CA">
            <w:pPr>
              <w:jc w:val="both"/>
              <w:rPr>
                <w:b/>
              </w:rPr>
            </w:pPr>
            <w:r>
              <w:rPr>
                <w:b/>
              </w:rPr>
              <w:t>(-140,6</w:t>
            </w:r>
            <w:r w:rsidRPr="005B3F37">
              <w:rPr>
                <w:b/>
              </w:rPr>
              <w:t>3</w:t>
            </w:r>
            <w:r>
              <w:rPr>
                <w:b/>
              </w:rPr>
              <w:t>)</w:t>
            </w:r>
          </w:p>
        </w:tc>
      </w:tr>
      <w:tr w:rsidR="00C250CA" w:rsidRPr="00C87D8C" w:rsidTr="004F08D1">
        <w:trPr>
          <w:trHeight w:val="20"/>
        </w:trPr>
        <w:tc>
          <w:tcPr>
            <w:tcW w:w="9536" w:type="dxa"/>
            <w:gridSpan w:val="7"/>
            <w:shd w:val="clear" w:color="auto" w:fill="FFFFFF"/>
            <w:vAlign w:val="center"/>
          </w:tcPr>
          <w:p w:rsidR="00C250CA" w:rsidRPr="00BE4BEE" w:rsidRDefault="00C250CA" w:rsidP="00C250CA">
            <w:pPr>
              <w:jc w:val="both"/>
              <w:rPr>
                <w:b/>
              </w:rPr>
            </w:pPr>
            <w:r w:rsidRPr="00BE4BEE">
              <w:rPr>
                <w:b/>
              </w:rPr>
              <w:t>Учреждения физической культуры и спорта</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9</w:t>
            </w:r>
            <w:r w:rsidRPr="00BE4BEE">
              <w:t>.</w:t>
            </w:r>
          </w:p>
        </w:tc>
        <w:tc>
          <w:tcPr>
            <w:tcW w:w="2810" w:type="dxa"/>
            <w:shd w:val="clear" w:color="auto" w:fill="FFFFFF"/>
            <w:vAlign w:val="center"/>
          </w:tcPr>
          <w:p w:rsidR="00C250CA" w:rsidRPr="001B47A7" w:rsidRDefault="00C250CA" w:rsidP="00C250CA">
            <w:pPr>
              <w:jc w:val="both"/>
            </w:pPr>
            <w:r w:rsidRPr="001B47A7">
              <w:t>Территории плоскостных спортивных сооружений</w:t>
            </w:r>
          </w:p>
        </w:tc>
        <w:tc>
          <w:tcPr>
            <w:tcW w:w="1051" w:type="dxa"/>
            <w:shd w:val="clear" w:color="auto" w:fill="FFFFFF"/>
            <w:vAlign w:val="center"/>
          </w:tcPr>
          <w:p w:rsidR="00C250CA" w:rsidRPr="001B47A7" w:rsidRDefault="00C250CA" w:rsidP="00C250CA">
            <w:pPr>
              <w:jc w:val="both"/>
            </w:pPr>
            <w:r>
              <w:t>кв.м</w:t>
            </w:r>
          </w:p>
        </w:tc>
        <w:tc>
          <w:tcPr>
            <w:tcW w:w="2287" w:type="dxa"/>
            <w:shd w:val="clear" w:color="auto" w:fill="FFFFFF"/>
            <w:vAlign w:val="center"/>
          </w:tcPr>
          <w:p w:rsidR="00C250CA" w:rsidRPr="00C87D8C" w:rsidRDefault="00C250CA" w:rsidP="00C250CA">
            <w:pPr>
              <w:jc w:val="both"/>
              <w:rPr>
                <w:color w:val="FF0000"/>
              </w:rPr>
            </w:pPr>
            <w:r>
              <w:t>Площадь на 10000 жителей - 1077</w:t>
            </w:r>
          </w:p>
        </w:tc>
        <w:tc>
          <w:tcPr>
            <w:tcW w:w="973" w:type="dxa"/>
            <w:shd w:val="clear" w:color="auto" w:fill="FFFFFF"/>
            <w:vAlign w:val="center"/>
          </w:tcPr>
          <w:p w:rsidR="00C250CA" w:rsidRPr="001502B2" w:rsidRDefault="00C250CA" w:rsidP="00C250CA">
            <w:pPr>
              <w:jc w:val="both"/>
            </w:pPr>
            <w:r>
              <w:t>946,9</w:t>
            </w:r>
          </w:p>
        </w:tc>
        <w:tc>
          <w:tcPr>
            <w:tcW w:w="851" w:type="dxa"/>
            <w:shd w:val="clear" w:color="auto" w:fill="FFFFFF"/>
            <w:vAlign w:val="center"/>
          </w:tcPr>
          <w:p w:rsidR="00C250CA" w:rsidRPr="000360A8" w:rsidRDefault="00C250CA" w:rsidP="00C250CA">
            <w:pPr>
              <w:jc w:val="both"/>
            </w:pPr>
            <w:r>
              <w:t>7552,74</w:t>
            </w:r>
          </w:p>
        </w:tc>
        <w:tc>
          <w:tcPr>
            <w:tcW w:w="1134" w:type="dxa"/>
            <w:shd w:val="clear" w:color="auto" w:fill="FFFFFF"/>
            <w:vAlign w:val="center"/>
          </w:tcPr>
          <w:p w:rsidR="00C250CA" w:rsidRDefault="00C250CA" w:rsidP="00C250CA">
            <w:pPr>
              <w:jc w:val="both"/>
              <w:rPr>
                <w:b/>
              </w:rPr>
            </w:pPr>
            <w:r>
              <w:rPr>
                <w:b/>
              </w:rPr>
              <w:t>797,68%</w:t>
            </w:r>
          </w:p>
          <w:p w:rsidR="00C250CA" w:rsidRPr="008B579B" w:rsidRDefault="00C250CA" w:rsidP="00C250CA">
            <w:pPr>
              <w:jc w:val="both"/>
              <w:rPr>
                <w:b/>
              </w:rPr>
            </w:pPr>
            <w:r>
              <w:rPr>
                <w:b/>
              </w:rPr>
              <w:t>(+6605,84)</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10</w:t>
            </w:r>
          </w:p>
        </w:tc>
        <w:tc>
          <w:tcPr>
            <w:tcW w:w="2810" w:type="dxa"/>
            <w:shd w:val="clear" w:color="auto" w:fill="FFFFFF"/>
            <w:vAlign w:val="center"/>
          </w:tcPr>
          <w:p w:rsidR="00C250CA" w:rsidRPr="001B47A7" w:rsidRDefault="00C250CA" w:rsidP="00C250CA">
            <w:pPr>
              <w:jc w:val="both"/>
            </w:pPr>
            <w:r>
              <w:t>Спортивные залы</w:t>
            </w:r>
          </w:p>
        </w:tc>
        <w:tc>
          <w:tcPr>
            <w:tcW w:w="1051" w:type="dxa"/>
            <w:shd w:val="clear" w:color="auto" w:fill="FFFFFF"/>
            <w:vAlign w:val="center"/>
          </w:tcPr>
          <w:p w:rsidR="00C250CA" w:rsidRPr="001B47A7" w:rsidRDefault="00C250CA" w:rsidP="00C250CA">
            <w:pPr>
              <w:jc w:val="both"/>
            </w:pPr>
            <w:r>
              <w:t>кв.м</w:t>
            </w:r>
          </w:p>
        </w:tc>
        <w:tc>
          <w:tcPr>
            <w:tcW w:w="2287" w:type="dxa"/>
            <w:shd w:val="clear" w:color="auto" w:fill="FFFFFF"/>
            <w:vAlign w:val="center"/>
          </w:tcPr>
          <w:p w:rsidR="00C250CA" w:rsidRPr="00C87D8C" w:rsidRDefault="00C250CA" w:rsidP="00C250CA">
            <w:pPr>
              <w:jc w:val="both"/>
              <w:rPr>
                <w:color w:val="FF0000"/>
              </w:rPr>
            </w:pPr>
            <w:r>
              <w:t>Площадь на 10000 жителей - 193</w:t>
            </w:r>
          </w:p>
        </w:tc>
        <w:tc>
          <w:tcPr>
            <w:tcW w:w="973" w:type="dxa"/>
            <w:shd w:val="clear" w:color="auto" w:fill="FFFFFF"/>
            <w:vAlign w:val="center"/>
          </w:tcPr>
          <w:p w:rsidR="00C250CA" w:rsidRPr="00201FEE" w:rsidRDefault="00C250CA" w:rsidP="00C250CA">
            <w:pPr>
              <w:jc w:val="both"/>
              <w:rPr>
                <w:highlight w:val="yellow"/>
              </w:rPr>
            </w:pPr>
            <w:r w:rsidRPr="00C97DC9">
              <w:t>169,7</w:t>
            </w:r>
          </w:p>
        </w:tc>
        <w:tc>
          <w:tcPr>
            <w:tcW w:w="851" w:type="dxa"/>
            <w:shd w:val="clear" w:color="auto" w:fill="FFFFFF"/>
            <w:vAlign w:val="center"/>
          </w:tcPr>
          <w:p w:rsidR="00C250CA" w:rsidRPr="0058317E" w:rsidRDefault="00C250CA" w:rsidP="00C250CA">
            <w:pPr>
              <w:jc w:val="both"/>
              <w:rPr>
                <w:highlight w:val="yellow"/>
              </w:rPr>
            </w:pPr>
            <w:r>
              <w:t>1868,4</w:t>
            </w:r>
          </w:p>
        </w:tc>
        <w:tc>
          <w:tcPr>
            <w:tcW w:w="1134" w:type="dxa"/>
            <w:shd w:val="clear" w:color="auto" w:fill="FFFFFF"/>
            <w:vAlign w:val="center"/>
          </w:tcPr>
          <w:p w:rsidR="00C250CA" w:rsidRPr="008B579B" w:rsidRDefault="00C250CA" w:rsidP="00C250CA">
            <w:pPr>
              <w:jc w:val="both"/>
              <w:rPr>
                <w:b/>
              </w:rPr>
            </w:pPr>
            <w:r>
              <w:rPr>
                <w:b/>
              </w:rPr>
              <w:t>1101,00</w:t>
            </w:r>
            <w:r w:rsidRPr="008B579B">
              <w:rPr>
                <w:b/>
              </w:rPr>
              <w:t>%</w:t>
            </w:r>
            <w:r>
              <w:rPr>
                <w:b/>
              </w:rPr>
              <w:t xml:space="preserve"> (+1669,70)</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11</w:t>
            </w:r>
          </w:p>
        </w:tc>
        <w:tc>
          <w:tcPr>
            <w:tcW w:w="2810" w:type="dxa"/>
            <w:shd w:val="clear" w:color="auto" w:fill="FFFFFF"/>
            <w:vAlign w:val="center"/>
          </w:tcPr>
          <w:p w:rsidR="00C250CA" w:rsidRPr="001B47A7" w:rsidRDefault="00C250CA" w:rsidP="00C250CA">
            <w:pPr>
              <w:jc w:val="both"/>
            </w:pPr>
            <w:r>
              <w:t>Бассейны</w:t>
            </w:r>
          </w:p>
        </w:tc>
        <w:tc>
          <w:tcPr>
            <w:tcW w:w="1051" w:type="dxa"/>
            <w:shd w:val="clear" w:color="auto" w:fill="FFFFFF"/>
            <w:vAlign w:val="center"/>
          </w:tcPr>
          <w:p w:rsidR="00C250CA" w:rsidRPr="001B47A7" w:rsidRDefault="00C250CA" w:rsidP="00C250CA">
            <w:pPr>
              <w:jc w:val="both"/>
            </w:pPr>
            <w:r>
              <w:t>кв.м</w:t>
            </w:r>
          </w:p>
        </w:tc>
        <w:tc>
          <w:tcPr>
            <w:tcW w:w="2287" w:type="dxa"/>
            <w:shd w:val="clear" w:color="auto" w:fill="FFFFFF"/>
            <w:vAlign w:val="center"/>
          </w:tcPr>
          <w:p w:rsidR="00C250CA" w:rsidRPr="00C87D8C" w:rsidRDefault="00C250CA" w:rsidP="00C250CA">
            <w:pPr>
              <w:jc w:val="both"/>
              <w:rPr>
                <w:color w:val="FF0000"/>
              </w:rPr>
            </w:pPr>
            <w:r>
              <w:t>кв.м. зеркала воды на 10000 жителей-75</w:t>
            </w:r>
          </w:p>
        </w:tc>
        <w:tc>
          <w:tcPr>
            <w:tcW w:w="973" w:type="dxa"/>
            <w:shd w:val="clear" w:color="auto" w:fill="FFFFFF"/>
            <w:vAlign w:val="center"/>
          </w:tcPr>
          <w:p w:rsidR="00C250CA" w:rsidRPr="000216BA" w:rsidRDefault="00C250CA" w:rsidP="00C250CA">
            <w:pPr>
              <w:jc w:val="both"/>
            </w:pPr>
            <w:r w:rsidRPr="000216BA">
              <w:t>65,94</w:t>
            </w:r>
          </w:p>
        </w:tc>
        <w:tc>
          <w:tcPr>
            <w:tcW w:w="851" w:type="dxa"/>
            <w:shd w:val="clear" w:color="auto" w:fill="FFFFFF"/>
            <w:vAlign w:val="center"/>
          </w:tcPr>
          <w:p w:rsidR="00C250CA" w:rsidRPr="000216BA" w:rsidRDefault="00C250CA" w:rsidP="00C250CA">
            <w:pPr>
              <w:jc w:val="both"/>
            </w:pPr>
            <w:r w:rsidRPr="000216BA">
              <w:t>350</w:t>
            </w:r>
          </w:p>
        </w:tc>
        <w:tc>
          <w:tcPr>
            <w:tcW w:w="1134" w:type="dxa"/>
            <w:shd w:val="clear" w:color="auto" w:fill="FFFFFF"/>
            <w:vAlign w:val="center"/>
          </w:tcPr>
          <w:p w:rsidR="00C250CA" w:rsidRPr="000216BA" w:rsidRDefault="00C250CA" w:rsidP="00C250CA">
            <w:pPr>
              <w:jc w:val="both"/>
            </w:pPr>
            <w:r w:rsidRPr="000216BA">
              <w:rPr>
                <w:b/>
              </w:rPr>
              <w:t>530,78%</w:t>
            </w:r>
            <w:r>
              <w:t xml:space="preserve"> (+284,06)</w:t>
            </w:r>
          </w:p>
        </w:tc>
      </w:tr>
      <w:tr w:rsidR="00C250CA" w:rsidRPr="00C87D8C" w:rsidTr="004F08D1">
        <w:trPr>
          <w:trHeight w:val="20"/>
        </w:trPr>
        <w:tc>
          <w:tcPr>
            <w:tcW w:w="9536" w:type="dxa"/>
            <w:gridSpan w:val="7"/>
            <w:shd w:val="clear" w:color="auto" w:fill="FFFFFF"/>
            <w:vAlign w:val="center"/>
          </w:tcPr>
          <w:p w:rsidR="00C250CA" w:rsidRPr="00A34850" w:rsidRDefault="00C250CA" w:rsidP="00C250CA">
            <w:pPr>
              <w:jc w:val="both"/>
              <w:rPr>
                <w:b/>
              </w:rPr>
            </w:pPr>
            <w:r w:rsidRPr="00F0383B">
              <w:rPr>
                <w:b/>
              </w:rPr>
              <w:t>Учреждения культуры и искусств</w:t>
            </w:r>
          </w:p>
        </w:tc>
      </w:tr>
      <w:tr w:rsidR="00C250CA" w:rsidRPr="00C87D8C" w:rsidTr="004F08D1">
        <w:trPr>
          <w:trHeight w:val="20"/>
        </w:trPr>
        <w:tc>
          <w:tcPr>
            <w:tcW w:w="430" w:type="dxa"/>
            <w:shd w:val="clear" w:color="auto" w:fill="FFFFFF"/>
            <w:vAlign w:val="center"/>
          </w:tcPr>
          <w:p w:rsidR="00C250CA" w:rsidRPr="00A34850" w:rsidRDefault="00C250CA" w:rsidP="00C250CA">
            <w:pPr>
              <w:jc w:val="both"/>
              <w:rPr>
                <w:b/>
              </w:rPr>
            </w:pPr>
            <w:r>
              <w:rPr>
                <w:b/>
              </w:rPr>
              <w:t>12</w:t>
            </w:r>
          </w:p>
        </w:tc>
        <w:tc>
          <w:tcPr>
            <w:tcW w:w="2810" w:type="dxa"/>
            <w:shd w:val="clear" w:color="auto" w:fill="FFFFFF"/>
            <w:vAlign w:val="center"/>
          </w:tcPr>
          <w:p w:rsidR="00C250CA" w:rsidRPr="001B47A7" w:rsidRDefault="00C250CA" w:rsidP="00C250CA">
            <w:pPr>
              <w:jc w:val="both"/>
            </w:pPr>
            <w:r>
              <w:t xml:space="preserve">Учреждения культурно-досугового типа </w:t>
            </w:r>
          </w:p>
        </w:tc>
        <w:tc>
          <w:tcPr>
            <w:tcW w:w="1051" w:type="dxa"/>
            <w:shd w:val="clear" w:color="auto" w:fill="FFFFFF"/>
            <w:vAlign w:val="center"/>
          </w:tcPr>
          <w:p w:rsidR="00C250CA" w:rsidRPr="001B47A7" w:rsidRDefault="00C250CA" w:rsidP="00C250CA">
            <w:pPr>
              <w:jc w:val="both"/>
            </w:pPr>
            <w:r>
              <w:t>объект</w:t>
            </w:r>
          </w:p>
        </w:tc>
        <w:tc>
          <w:tcPr>
            <w:tcW w:w="2287" w:type="dxa"/>
            <w:shd w:val="clear" w:color="auto" w:fill="FFFFFF"/>
            <w:vAlign w:val="center"/>
          </w:tcPr>
          <w:p w:rsidR="00C250CA" w:rsidRPr="00D5517B" w:rsidRDefault="00C250CA" w:rsidP="00C250CA">
            <w:pPr>
              <w:jc w:val="both"/>
            </w:pPr>
            <w:r w:rsidRPr="00D5517B">
              <w:t>Количество объектов</w:t>
            </w:r>
          </w:p>
        </w:tc>
        <w:tc>
          <w:tcPr>
            <w:tcW w:w="973" w:type="dxa"/>
            <w:shd w:val="clear" w:color="auto" w:fill="FFFFFF"/>
            <w:vAlign w:val="center"/>
          </w:tcPr>
          <w:p w:rsidR="00C250CA" w:rsidRPr="002E6213" w:rsidRDefault="00C250CA" w:rsidP="00C250CA">
            <w:pPr>
              <w:jc w:val="both"/>
            </w:pPr>
            <w:r w:rsidRPr="002E6213">
              <w:t>1</w:t>
            </w:r>
          </w:p>
        </w:tc>
        <w:tc>
          <w:tcPr>
            <w:tcW w:w="851" w:type="dxa"/>
            <w:shd w:val="clear" w:color="auto" w:fill="FFFFFF"/>
            <w:vAlign w:val="center"/>
          </w:tcPr>
          <w:p w:rsidR="00C250CA" w:rsidRPr="002E6213" w:rsidRDefault="00C250CA" w:rsidP="00C250CA">
            <w:pPr>
              <w:jc w:val="both"/>
            </w:pPr>
            <w:r w:rsidRPr="002E6213">
              <w:t>1</w:t>
            </w:r>
          </w:p>
        </w:tc>
        <w:tc>
          <w:tcPr>
            <w:tcW w:w="1134" w:type="dxa"/>
            <w:shd w:val="clear" w:color="auto" w:fill="FFFFFF"/>
            <w:vAlign w:val="center"/>
          </w:tcPr>
          <w:p w:rsidR="00C250CA" w:rsidRPr="00DB5A64" w:rsidRDefault="00C250CA" w:rsidP="00C250CA">
            <w:pPr>
              <w:jc w:val="both"/>
              <w:rPr>
                <w:b/>
              </w:rPr>
            </w:pPr>
            <w:r w:rsidRPr="00DB5A64">
              <w:rPr>
                <w:b/>
              </w:rPr>
              <w:t>100%</w:t>
            </w:r>
          </w:p>
        </w:tc>
      </w:tr>
      <w:tr w:rsidR="00C250CA" w:rsidRPr="00C87D8C" w:rsidTr="004F08D1">
        <w:trPr>
          <w:trHeight w:val="20"/>
        </w:trPr>
        <w:tc>
          <w:tcPr>
            <w:tcW w:w="430" w:type="dxa"/>
            <w:shd w:val="clear" w:color="auto" w:fill="FFFFFF"/>
            <w:vAlign w:val="center"/>
          </w:tcPr>
          <w:p w:rsidR="00C250CA" w:rsidRPr="004362D5" w:rsidRDefault="00C250CA" w:rsidP="00C250CA">
            <w:pPr>
              <w:ind w:left="-108" w:right="-71"/>
              <w:jc w:val="both"/>
            </w:pPr>
            <w:r>
              <w:t>13</w:t>
            </w:r>
          </w:p>
        </w:tc>
        <w:tc>
          <w:tcPr>
            <w:tcW w:w="2810" w:type="dxa"/>
            <w:shd w:val="clear" w:color="auto" w:fill="FFFFFF"/>
            <w:vAlign w:val="center"/>
          </w:tcPr>
          <w:p w:rsidR="00C250CA" w:rsidRPr="004362D5" w:rsidRDefault="00C250CA" w:rsidP="00C250CA">
            <w:pPr>
              <w:jc w:val="both"/>
            </w:pPr>
            <w:r w:rsidRPr="004362D5">
              <w:t>Общедоступные универсальные библиотеки</w:t>
            </w:r>
          </w:p>
        </w:tc>
        <w:tc>
          <w:tcPr>
            <w:tcW w:w="1051" w:type="dxa"/>
            <w:shd w:val="clear" w:color="auto" w:fill="FFFFFF"/>
            <w:vAlign w:val="center"/>
          </w:tcPr>
          <w:p w:rsidR="00C250CA" w:rsidRPr="004362D5" w:rsidRDefault="00C250CA" w:rsidP="00C250CA">
            <w:pPr>
              <w:jc w:val="both"/>
            </w:pPr>
            <w:r w:rsidRPr="004362D5">
              <w:t>объект</w:t>
            </w:r>
          </w:p>
        </w:tc>
        <w:tc>
          <w:tcPr>
            <w:tcW w:w="2287" w:type="dxa"/>
            <w:shd w:val="clear" w:color="auto" w:fill="FFFFFF"/>
            <w:vAlign w:val="center"/>
          </w:tcPr>
          <w:p w:rsidR="00C250CA" w:rsidRPr="00F7359A" w:rsidRDefault="00C250CA" w:rsidP="00C250CA">
            <w:pPr>
              <w:jc w:val="both"/>
            </w:pPr>
            <w:r w:rsidRPr="00F7359A">
              <w:t>1объект</w:t>
            </w:r>
            <w:r>
              <w:t xml:space="preserve"> (взрослый) и 1 объект  (детский)</w:t>
            </w:r>
            <w:r w:rsidRPr="00F7359A">
              <w:t xml:space="preserve"> на 10000 чел</w:t>
            </w:r>
          </w:p>
        </w:tc>
        <w:tc>
          <w:tcPr>
            <w:tcW w:w="973" w:type="dxa"/>
            <w:shd w:val="clear" w:color="auto" w:fill="FFFFFF"/>
            <w:vAlign w:val="center"/>
          </w:tcPr>
          <w:p w:rsidR="00C250CA" w:rsidRPr="002E6213" w:rsidRDefault="00C250CA" w:rsidP="00C250CA">
            <w:pPr>
              <w:jc w:val="both"/>
            </w:pPr>
            <w:r>
              <w:t>2</w:t>
            </w:r>
          </w:p>
        </w:tc>
        <w:tc>
          <w:tcPr>
            <w:tcW w:w="851" w:type="dxa"/>
            <w:shd w:val="clear" w:color="auto" w:fill="FFFFFF"/>
            <w:vAlign w:val="center"/>
          </w:tcPr>
          <w:p w:rsidR="00C250CA" w:rsidRPr="002E6213" w:rsidRDefault="00C250CA" w:rsidP="00C250CA">
            <w:pPr>
              <w:jc w:val="both"/>
            </w:pPr>
            <w:r w:rsidRPr="002E6213">
              <w:t>2</w:t>
            </w:r>
          </w:p>
        </w:tc>
        <w:tc>
          <w:tcPr>
            <w:tcW w:w="1134" w:type="dxa"/>
            <w:shd w:val="clear" w:color="auto" w:fill="FFFFFF"/>
            <w:vAlign w:val="center"/>
          </w:tcPr>
          <w:p w:rsidR="00C250CA" w:rsidRPr="00DB5A64" w:rsidRDefault="00C250CA" w:rsidP="00C250CA">
            <w:pPr>
              <w:jc w:val="both"/>
              <w:rPr>
                <w:b/>
              </w:rPr>
            </w:pPr>
            <w:r>
              <w:rPr>
                <w:b/>
              </w:rPr>
              <w:t>1</w:t>
            </w:r>
            <w:r w:rsidRPr="00DB5A64">
              <w:rPr>
                <w:b/>
              </w:rPr>
              <w:t>00%</w:t>
            </w:r>
          </w:p>
        </w:tc>
      </w:tr>
    </w:tbl>
    <w:p w:rsidR="00C250CA" w:rsidRDefault="00C250CA" w:rsidP="00C250CA">
      <w:pPr>
        <w:pStyle w:val="3"/>
        <w:jc w:val="both"/>
        <w:rPr>
          <w:sz w:val="28"/>
          <w:szCs w:val="28"/>
        </w:rPr>
      </w:pPr>
    </w:p>
    <w:p w:rsidR="00C250CA" w:rsidRDefault="00C250CA" w:rsidP="00C250CA">
      <w:pPr>
        <w:pStyle w:val="ConsPlusNormal"/>
        <w:spacing w:before="120" w:after="120"/>
        <w:ind w:firstLine="539"/>
        <w:jc w:val="center"/>
        <w:rPr>
          <w:rFonts w:ascii="Times New Roman" w:hAnsi="Times New Roman" w:cs="Times New Roman"/>
          <w:b/>
          <w:sz w:val="28"/>
          <w:szCs w:val="28"/>
        </w:rPr>
      </w:pPr>
      <w:r w:rsidRPr="003B0AFC">
        <w:rPr>
          <w:rFonts w:ascii="Times New Roman" w:hAnsi="Times New Roman" w:cs="Times New Roman"/>
          <w:b/>
          <w:sz w:val="28"/>
          <w:szCs w:val="28"/>
        </w:rPr>
        <w:t>2.4.</w:t>
      </w:r>
      <w:r>
        <w:rPr>
          <w:rFonts w:ascii="Times New Roman" w:hAnsi="Times New Roman" w:cs="Times New Roman"/>
          <w:b/>
          <w:sz w:val="28"/>
          <w:szCs w:val="28"/>
        </w:rPr>
        <w:t xml:space="preserve"> Оценка</w:t>
      </w:r>
      <w:r w:rsidRPr="00746012">
        <w:rPr>
          <w:rFonts w:ascii="Times New Roman" w:hAnsi="Times New Roman" w:cs="Times New Roman"/>
          <w:b/>
          <w:sz w:val="28"/>
          <w:szCs w:val="28"/>
        </w:rPr>
        <w:t xml:space="preserve"> нормативно-правовой базы, необходимой для функционирования и развития социальной инфраструктуры поселения.</w:t>
      </w:r>
    </w:p>
    <w:p w:rsidR="00C250CA" w:rsidRPr="004E52FB"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Процесс управления муниципальным образованием базируется на нормах и правилах, которые приняты в нормативно-правовых актах на уровне РФ, субъекта РФ и местном уровне.</w:t>
      </w:r>
    </w:p>
    <w:p w:rsidR="00C250CA" w:rsidRPr="004E52FB"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Ниже представлены</w:t>
      </w:r>
      <w:r w:rsidRPr="004E52FB">
        <w:rPr>
          <w:color w:val="000000"/>
          <w:sz w:val="28"/>
          <w:szCs w:val="28"/>
        </w:rPr>
        <w:t xml:space="preserve"> основные нормативно-правовые акты, которые обеспечивают жизнедеятельность муниципального образования</w:t>
      </w:r>
      <w:r>
        <w:rPr>
          <w:color w:val="000000"/>
          <w:sz w:val="28"/>
          <w:szCs w:val="28"/>
        </w:rPr>
        <w:t xml:space="preserve"> в социальной сфере</w:t>
      </w:r>
      <w:r w:rsidRPr="004E52FB">
        <w:rPr>
          <w:color w:val="000000"/>
          <w:sz w:val="28"/>
          <w:szCs w:val="28"/>
        </w:rPr>
        <w:t>:</w:t>
      </w:r>
    </w:p>
    <w:p w:rsidR="00C250CA" w:rsidRPr="004E52FB"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 xml:space="preserve"> 1. Конституция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Устанавливает гарантии и основы местного самоуправления как самостоятельного института власти в РФ, а также права граждан на проведение местного самоуправления (ст.130-133).</w:t>
      </w:r>
      <w:r w:rsidRPr="007A5D99">
        <w:rPr>
          <w:color w:val="000000"/>
          <w:sz w:val="28"/>
          <w:szCs w:val="28"/>
        </w:rPr>
        <w:t xml:space="preserve">Гарантирует право на охрану здоровья и </w:t>
      </w:r>
      <w:r>
        <w:rPr>
          <w:color w:val="000000"/>
          <w:sz w:val="28"/>
          <w:szCs w:val="28"/>
        </w:rPr>
        <w:t>получение медицинской помощи</w:t>
      </w:r>
      <w:r w:rsidRPr="007A5D99">
        <w:rPr>
          <w:color w:val="000000"/>
          <w:sz w:val="28"/>
          <w:szCs w:val="28"/>
        </w:rPr>
        <w:t xml:space="preserve"> (ст.41).</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2.</w:t>
      </w:r>
      <w:r w:rsidRPr="007A5D99">
        <w:rPr>
          <w:color w:val="000000"/>
          <w:sz w:val="28"/>
          <w:szCs w:val="28"/>
        </w:rPr>
        <w:t>Федеральный закон "Об общих принципах организации местного самоуправления в РФ" от 06.10.2003 г. № 131-ФЗ.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общие правовые, территориально-организационные и экономические принципы организации местного самоуправления в РФ, устанавливает государственные гарантии его обеспечения</w:t>
      </w:r>
      <w:r>
        <w:rPr>
          <w:color w:val="000000"/>
          <w:sz w:val="28"/>
          <w:szCs w:val="28"/>
        </w:rPr>
        <w:t xml:space="preserve"> и определяет</w:t>
      </w:r>
      <w:r w:rsidRPr="007A5D99">
        <w:rPr>
          <w:color w:val="000000"/>
          <w:sz w:val="28"/>
          <w:szCs w:val="28"/>
        </w:rPr>
        <w:t xml:space="preserve"> условия развития на территории муниципального образования сферы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3.</w:t>
      </w:r>
      <w:r w:rsidRPr="007A5D99">
        <w:rPr>
          <w:color w:val="000000"/>
          <w:sz w:val="28"/>
          <w:szCs w:val="28"/>
        </w:rPr>
        <w:t>Федеральный закон "О муниципальной службе в РФ" от 02.03.2007 г. № 25-ФЗ.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общие принципы организации муниципальной службы и основы правого состояния муниципальных служащих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lastRenderedPageBreak/>
        <w:t xml:space="preserve">           4.</w:t>
      </w:r>
      <w:r w:rsidRPr="007A5D99">
        <w:rPr>
          <w:color w:val="000000"/>
          <w:sz w:val="28"/>
          <w:szCs w:val="28"/>
        </w:rPr>
        <w:t>Федеральный закон "Об основах охраны здоровья граждан в Российской Федерации" от 21.11.2011 г. № 323-ФЗ.</w:t>
      </w:r>
    </w:p>
    <w:p w:rsidR="00C250CA"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основы госрегулирования деятельности системы здравоохранения в РФ: распространяется на физических и юридических лиц, которые осуществляют деятельность в сфере здравоохранения, на отношения, которые связаны с реализацией прав граждан, отдельных групп населения, на госгарантии обеспечения физических лиц медицинской помощью, на отношения, которые связаны с обращением лекарственных средств, на финансовые отношения в сфере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 xml:space="preserve">5. Концепция развития здравоохранения в РФ до </w:t>
      </w:r>
      <w:smartTag w:uri="urn:schemas-microsoft-com:office:smarttags" w:element="metricconverter">
        <w:smartTagPr>
          <w:attr w:name="ProductID" w:val="2020 г"/>
        </w:smartTagPr>
        <w:r w:rsidRPr="007A5D99">
          <w:rPr>
            <w:color w:val="000000"/>
            <w:sz w:val="28"/>
            <w:szCs w:val="28"/>
          </w:rPr>
          <w:t>2020 г</w:t>
        </w:r>
      </w:smartTag>
      <w:r w:rsidRPr="007A5D99">
        <w:rPr>
          <w:color w:val="000000"/>
          <w:sz w:val="28"/>
          <w:szCs w:val="28"/>
        </w:rPr>
        <w:t>.</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Устанавливает цели, задачи, основные направления деятельности и развития системы здравоохранения в РФ.</w:t>
      </w:r>
      <w:r w:rsidR="004226FD">
        <w:rPr>
          <w:color w:val="000000"/>
          <w:sz w:val="28"/>
          <w:szCs w:val="28"/>
        </w:rPr>
        <w:t xml:space="preserve"> </w:t>
      </w:r>
      <w:r w:rsidRPr="007A5D99">
        <w:rPr>
          <w:color w:val="000000"/>
          <w:sz w:val="28"/>
          <w:szCs w:val="28"/>
        </w:rPr>
        <w:t>Содержит оценку состояния здравоохранения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6.</w:t>
      </w:r>
      <w:r w:rsidRPr="007A5D99">
        <w:rPr>
          <w:color w:val="000000"/>
          <w:sz w:val="28"/>
          <w:szCs w:val="28"/>
        </w:rPr>
        <w:t>Указ Президента РФ "Об оценке эффективности деятельности органов местного самоуправления городских округов и муниципальных районов" от 28.04.2008 г. № 607.</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список показателей для анализа эффективности работы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7.</w:t>
      </w:r>
      <w:r w:rsidRPr="007A5D99">
        <w:rPr>
          <w:color w:val="000000"/>
          <w:sz w:val="28"/>
          <w:szCs w:val="28"/>
        </w:rPr>
        <w:t>Постановление Правительства РФ "О мерах по реализации Указа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Устанавливает список дополнительных показателей для анализа эффективности работы органов местного самоуправления городских округов и муниципальных районов, в т. ч. показателей, которые необходимы для определения неэффективных затрат местных бюджетов.</w:t>
      </w:r>
    </w:p>
    <w:p w:rsidR="00C250CA" w:rsidRPr="00304AD5" w:rsidRDefault="00C250CA" w:rsidP="00C250CA">
      <w:pPr>
        <w:pStyle w:val="ab"/>
        <w:shd w:val="clear" w:color="auto" w:fill="FFFFFF"/>
        <w:spacing w:before="0" w:beforeAutospacing="0" w:after="0" w:afterAutospacing="0"/>
        <w:jc w:val="both"/>
        <w:rPr>
          <w:color w:val="000000"/>
          <w:spacing w:val="2"/>
          <w:sz w:val="28"/>
          <w:szCs w:val="28"/>
        </w:rPr>
      </w:pPr>
      <w:r w:rsidRPr="007A5D99">
        <w:rPr>
          <w:color w:val="000000"/>
          <w:sz w:val="28"/>
          <w:szCs w:val="28"/>
        </w:rPr>
        <w:t>8.</w:t>
      </w:r>
      <w:r w:rsidRPr="00304AD5">
        <w:rPr>
          <w:color w:val="000000"/>
          <w:spacing w:val="2"/>
          <w:sz w:val="28"/>
          <w:szCs w:val="28"/>
        </w:rPr>
        <w:t>Закон Тульской области от 10 июля 2014 года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C250CA" w:rsidRPr="003F76BF" w:rsidRDefault="00C250CA" w:rsidP="00C250CA">
      <w:pPr>
        <w:pStyle w:val="ConsPlusNormal"/>
        <w:jc w:val="both"/>
        <w:rPr>
          <w:rFonts w:ascii="Times New Roman" w:hAnsi="Times New Roman" w:cs="Times New Roman"/>
          <w:b/>
          <w:sz w:val="28"/>
          <w:szCs w:val="28"/>
        </w:rPr>
      </w:pPr>
      <w:r w:rsidRPr="003F76BF">
        <w:rPr>
          <w:rFonts w:ascii="Times New Roman" w:hAnsi="Times New Roman" w:cs="Times New Roman"/>
          <w:color w:val="000000"/>
          <w:spacing w:val="2"/>
          <w:sz w:val="28"/>
          <w:szCs w:val="28"/>
        </w:rPr>
        <w:t xml:space="preserve"> Определяет порядок формирования, полномочия, срок полномочий, подотчетность, подконтрольность органов местного самоуправления муниципальных образований Тульской области, а также иные вопросы организации и деятельности указанных органов.</w:t>
      </w:r>
    </w:p>
    <w:p w:rsidR="00C250CA" w:rsidRDefault="00C250CA" w:rsidP="00C250CA">
      <w:pPr>
        <w:ind w:firstLine="709"/>
        <w:jc w:val="both"/>
        <w:rPr>
          <w:sz w:val="28"/>
          <w:szCs w:val="28"/>
        </w:rPr>
      </w:pPr>
      <w:r>
        <w:rPr>
          <w:sz w:val="28"/>
          <w:szCs w:val="28"/>
        </w:rPr>
        <w:t>9.Федеральный закон от 29.12.2012г. № 273-ФЗ «Об образовании в Российской Федерации».</w:t>
      </w:r>
    </w:p>
    <w:p w:rsidR="00C250CA" w:rsidRPr="004551B4" w:rsidRDefault="00C250CA" w:rsidP="00C250CA">
      <w:pPr>
        <w:ind w:firstLine="540"/>
        <w:jc w:val="both"/>
        <w:rPr>
          <w:rFonts w:ascii="Verdana" w:hAnsi="Verdana"/>
          <w:sz w:val="28"/>
          <w:szCs w:val="28"/>
        </w:rPr>
      </w:pPr>
      <w:r w:rsidRPr="004551B4">
        <w:rPr>
          <w:sz w:val="28"/>
          <w:szCs w:val="28"/>
        </w:rPr>
        <w:t>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250CA" w:rsidRDefault="00C250CA" w:rsidP="00C250CA">
      <w:pPr>
        <w:ind w:firstLine="709"/>
        <w:jc w:val="both"/>
        <w:rPr>
          <w:sz w:val="28"/>
          <w:szCs w:val="28"/>
        </w:rPr>
      </w:pPr>
      <w:r>
        <w:rPr>
          <w:sz w:val="28"/>
          <w:szCs w:val="28"/>
        </w:rPr>
        <w:t>10.Распоряжение Правительства РФ от 17.11.2008г. № 1662-р «О Концепции долгосрочного социально-экономического развития Российской Федерации на период до 2020 года;</w:t>
      </w:r>
    </w:p>
    <w:p w:rsidR="00C250CA" w:rsidRDefault="00C250CA" w:rsidP="00C250CA">
      <w:pPr>
        <w:jc w:val="both"/>
        <w:rPr>
          <w:sz w:val="28"/>
          <w:szCs w:val="28"/>
        </w:rPr>
      </w:pPr>
      <w:r w:rsidRPr="00CA0E6A">
        <w:rPr>
          <w:sz w:val="28"/>
          <w:szCs w:val="28"/>
        </w:rPr>
        <w:lastRenderedPageBreak/>
        <w:t xml:space="preserve">          Определяет пути и способы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C250CA" w:rsidRDefault="00C250CA" w:rsidP="00C250CA">
      <w:pPr>
        <w:ind w:firstLine="709"/>
        <w:jc w:val="both"/>
        <w:rPr>
          <w:sz w:val="28"/>
          <w:szCs w:val="28"/>
        </w:rPr>
      </w:pPr>
      <w:r>
        <w:rPr>
          <w:sz w:val="28"/>
          <w:szCs w:val="28"/>
        </w:rPr>
        <w:t>11. «Основы законодательства Российской Федерации о культуре», Утв. ВС РФ 09.10.1992г. № 3612-1:</w:t>
      </w:r>
    </w:p>
    <w:p w:rsidR="00C250CA" w:rsidRPr="00261226" w:rsidRDefault="00C250CA" w:rsidP="00C250CA">
      <w:pPr>
        <w:ind w:firstLine="540"/>
        <w:jc w:val="both"/>
        <w:rPr>
          <w:rFonts w:ascii="Verdana" w:hAnsi="Verdana"/>
          <w:sz w:val="28"/>
          <w:szCs w:val="28"/>
        </w:rPr>
      </w:pPr>
      <w:r>
        <w:rPr>
          <w:sz w:val="28"/>
          <w:szCs w:val="28"/>
        </w:rPr>
        <w:t>-о</w:t>
      </w:r>
      <w:r w:rsidRPr="002D5652">
        <w:rPr>
          <w:sz w:val="28"/>
          <w:szCs w:val="28"/>
        </w:rPr>
        <w:t>беспечивают</w:t>
      </w:r>
      <w:r>
        <w:rPr>
          <w:sz w:val="28"/>
          <w:szCs w:val="28"/>
        </w:rPr>
        <w:t xml:space="preserve"> и </w:t>
      </w:r>
      <w:r w:rsidRPr="002D5652">
        <w:rPr>
          <w:sz w:val="28"/>
          <w:szCs w:val="28"/>
        </w:rPr>
        <w:t>защищают</w:t>
      </w:r>
      <w:r>
        <w:rPr>
          <w:sz w:val="28"/>
          <w:szCs w:val="28"/>
        </w:rPr>
        <w:t xml:space="preserve"> конституционные</w:t>
      </w:r>
      <w:r w:rsidRPr="00261226">
        <w:rPr>
          <w:sz w:val="28"/>
          <w:szCs w:val="28"/>
        </w:rPr>
        <w:t xml:space="preserve"> права граждан Российской Федерации на культурную деятельность;</w:t>
      </w:r>
    </w:p>
    <w:p w:rsidR="00C250CA" w:rsidRPr="00261226" w:rsidRDefault="00C250CA" w:rsidP="00C250CA">
      <w:pPr>
        <w:ind w:firstLine="540"/>
        <w:jc w:val="both"/>
        <w:rPr>
          <w:rFonts w:ascii="Verdana" w:hAnsi="Verdana"/>
          <w:sz w:val="28"/>
          <w:szCs w:val="28"/>
        </w:rPr>
      </w:pPr>
      <w:r>
        <w:rPr>
          <w:sz w:val="28"/>
          <w:szCs w:val="28"/>
        </w:rPr>
        <w:t xml:space="preserve">   -создают правовые гарантии</w:t>
      </w:r>
      <w:r w:rsidRPr="00261226">
        <w:rPr>
          <w:sz w:val="28"/>
          <w:szCs w:val="28"/>
        </w:rPr>
        <w:t xml:space="preserve"> для свободной культурной деятельности объединений граждан, народов и иных этнических общностей Российской Федерации;</w:t>
      </w:r>
    </w:p>
    <w:p w:rsidR="00C250CA" w:rsidRPr="00261226" w:rsidRDefault="00C250CA" w:rsidP="00C250CA">
      <w:pPr>
        <w:ind w:firstLine="540"/>
        <w:jc w:val="both"/>
        <w:rPr>
          <w:rFonts w:ascii="Verdana" w:hAnsi="Verdana"/>
          <w:sz w:val="28"/>
          <w:szCs w:val="28"/>
        </w:rPr>
      </w:pPr>
      <w:r>
        <w:rPr>
          <w:sz w:val="28"/>
          <w:szCs w:val="28"/>
        </w:rPr>
        <w:t xml:space="preserve">   -определяют принципы и правовые</w:t>
      </w:r>
      <w:r w:rsidRPr="00261226">
        <w:rPr>
          <w:sz w:val="28"/>
          <w:szCs w:val="28"/>
        </w:rPr>
        <w:t xml:space="preserve"> норм</w:t>
      </w:r>
      <w:r>
        <w:rPr>
          <w:sz w:val="28"/>
          <w:szCs w:val="28"/>
        </w:rPr>
        <w:t>ы</w:t>
      </w:r>
      <w:r w:rsidRPr="00261226">
        <w:rPr>
          <w:sz w:val="28"/>
          <w:szCs w:val="28"/>
        </w:rPr>
        <w:t xml:space="preserve"> отношений субъектов культурной деятельности;</w:t>
      </w:r>
    </w:p>
    <w:p w:rsidR="00F10BB2" w:rsidRDefault="00C250CA" w:rsidP="00F10BB2">
      <w:pPr>
        <w:jc w:val="both"/>
        <w:rPr>
          <w:sz w:val="28"/>
          <w:szCs w:val="28"/>
        </w:rPr>
      </w:pPr>
      <w:r>
        <w:rPr>
          <w:sz w:val="28"/>
          <w:szCs w:val="28"/>
        </w:rPr>
        <w:t xml:space="preserve">    -определяют принципы</w:t>
      </w:r>
      <w:r w:rsidRPr="00261226">
        <w:rPr>
          <w:sz w:val="28"/>
          <w:szCs w:val="28"/>
        </w:rPr>
        <w:t xml:space="preserve">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00F10BB2" w:rsidRPr="00F10BB2">
        <w:rPr>
          <w:sz w:val="28"/>
          <w:szCs w:val="28"/>
        </w:rPr>
        <w:t xml:space="preserve"> </w:t>
      </w:r>
    </w:p>
    <w:p w:rsidR="00F10BB2" w:rsidRDefault="00F10BB2" w:rsidP="00F10BB2">
      <w:pPr>
        <w:jc w:val="both"/>
        <w:rPr>
          <w:sz w:val="28"/>
          <w:szCs w:val="28"/>
        </w:rPr>
      </w:pPr>
    </w:p>
    <w:p w:rsidR="00F10BB2" w:rsidRPr="00AF29D7" w:rsidRDefault="00F10BB2" w:rsidP="00F10BB2">
      <w:pPr>
        <w:jc w:val="both"/>
        <w:rPr>
          <w:sz w:val="28"/>
          <w:szCs w:val="28"/>
        </w:rPr>
      </w:pPr>
      <w:r>
        <w:rPr>
          <w:sz w:val="28"/>
          <w:szCs w:val="28"/>
        </w:rPr>
        <w:t>Таблица №7</w:t>
      </w:r>
    </w:p>
    <w:p w:rsidR="00F10BB2" w:rsidRPr="00AF29D7" w:rsidRDefault="00F10BB2" w:rsidP="00F10BB2">
      <w:pPr>
        <w:jc w:val="both"/>
        <w:rPr>
          <w:sz w:val="28"/>
          <w:szCs w:val="28"/>
        </w:rPr>
      </w:pPr>
      <w:r>
        <w:rPr>
          <w:sz w:val="28"/>
          <w:szCs w:val="28"/>
        </w:rPr>
        <w:t xml:space="preserve"> Ретроспективный а</w:t>
      </w:r>
      <w:r w:rsidRPr="00AF29D7">
        <w:rPr>
          <w:sz w:val="28"/>
          <w:szCs w:val="28"/>
        </w:rPr>
        <w:t>нализ демографической ситуации в муниципальном образовании рабочий поселок Первомайский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2453"/>
        <w:gridCol w:w="1306"/>
        <w:gridCol w:w="1047"/>
        <w:gridCol w:w="1047"/>
        <w:gridCol w:w="1047"/>
        <w:gridCol w:w="1048"/>
        <w:gridCol w:w="1048"/>
      </w:tblGrid>
      <w:tr w:rsidR="00F10BB2" w:rsidRPr="00961E48" w:rsidTr="00FB0EB0">
        <w:tc>
          <w:tcPr>
            <w:tcW w:w="594" w:type="dxa"/>
            <w:vMerge w:val="restart"/>
          </w:tcPr>
          <w:p w:rsidR="00F10BB2" w:rsidRPr="00961E48" w:rsidRDefault="00F10BB2" w:rsidP="00FB0EB0">
            <w:pPr>
              <w:jc w:val="both"/>
              <w:rPr>
                <w:sz w:val="26"/>
                <w:szCs w:val="26"/>
              </w:rPr>
            </w:pPr>
            <w:r w:rsidRPr="00961E48">
              <w:rPr>
                <w:sz w:val="26"/>
                <w:szCs w:val="26"/>
              </w:rPr>
              <w:t>№ п/п</w:t>
            </w:r>
          </w:p>
        </w:tc>
        <w:tc>
          <w:tcPr>
            <w:tcW w:w="3275" w:type="dxa"/>
            <w:vMerge w:val="restart"/>
          </w:tcPr>
          <w:p w:rsidR="00F10BB2" w:rsidRPr="00961E48" w:rsidRDefault="00F10BB2" w:rsidP="00FB0EB0">
            <w:pPr>
              <w:jc w:val="both"/>
              <w:rPr>
                <w:sz w:val="26"/>
                <w:szCs w:val="26"/>
              </w:rPr>
            </w:pPr>
            <w:r w:rsidRPr="00961E48">
              <w:rPr>
                <w:sz w:val="26"/>
                <w:szCs w:val="26"/>
              </w:rPr>
              <w:t>Наименование</w:t>
            </w:r>
          </w:p>
        </w:tc>
        <w:tc>
          <w:tcPr>
            <w:tcW w:w="1845" w:type="dxa"/>
            <w:vMerge w:val="restart"/>
          </w:tcPr>
          <w:p w:rsidR="00F10BB2" w:rsidRPr="00961E48" w:rsidRDefault="00F10BB2" w:rsidP="00FB0EB0">
            <w:pPr>
              <w:jc w:val="both"/>
              <w:rPr>
                <w:sz w:val="26"/>
                <w:szCs w:val="26"/>
              </w:rPr>
            </w:pPr>
            <w:r w:rsidRPr="00961E48">
              <w:rPr>
                <w:sz w:val="26"/>
                <w:szCs w:val="26"/>
              </w:rPr>
              <w:t>Ед. изм.</w:t>
            </w:r>
          </w:p>
        </w:tc>
        <w:tc>
          <w:tcPr>
            <w:tcW w:w="9072" w:type="dxa"/>
            <w:gridSpan w:val="5"/>
          </w:tcPr>
          <w:p w:rsidR="00F10BB2" w:rsidRPr="00961E48" w:rsidRDefault="00F10BB2" w:rsidP="00FB0EB0">
            <w:pPr>
              <w:jc w:val="both"/>
              <w:rPr>
                <w:sz w:val="26"/>
                <w:szCs w:val="26"/>
              </w:rPr>
            </w:pPr>
            <w:r w:rsidRPr="00961E48">
              <w:rPr>
                <w:sz w:val="26"/>
                <w:szCs w:val="26"/>
              </w:rPr>
              <w:t>Календарный период, год</w:t>
            </w:r>
          </w:p>
        </w:tc>
      </w:tr>
      <w:tr w:rsidR="00F10BB2" w:rsidRPr="00961E48" w:rsidTr="00FB0EB0">
        <w:tc>
          <w:tcPr>
            <w:tcW w:w="594" w:type="dxa"/>
            <w:vMerge/>
          </w:tcPr>
          <w:p w:rsidR="00F10BB2" w:rsidRPr="00961E48" w:rsidRDefault="00F10BB2" w:rsidP="00FB0EB0">
            <w:pPr>
              <w:jc w:val="both"/>
              <w:rPr>
                <w:sz w:val="26"/>
                <w:szCs w:val="26"/>
              </w:rPr>
            </w:pPr>
          </w:p>
        </w:tc>
        <w:tc>
          <w:tcPr>
            <w:tcW w:w="3275" w:type="dxa"/>
            <w:vMerge/>
          </w:tcPr>
          <w:p w:rsidR="00F10BB2" w:rsidRPr="00961E48" w:rsidRDefault="00F10BB2" w:rsidP="00FB0EB0">
            <w:pPr>
              <w:jc w:val="both"/>
              <w:rPr>
                <w:sz w:val="26"/>
                <w:szCs w:val="26"/>
              </w:rPr>
            </w:pPr>
          </w:p>
        </w:tc>
        <w:tc>
          <w:tcPr>
            <w:tcW w:w="1845" w:type="dxa"/>
            <w:vMerge/>
          </w:tcPr>
          <w:p w:rsidR="00F10BB2" w:rsidRPr="00961E48" w:rsidRDefault="00F10BB2" w:rsidP="00FB0EB0">
            <w:pPr>
              <w:jc w:val="both"/>
              <w:rPr>
                <w:sz w:val="26"/>
                <w:szCs w:val="26"/>
              </w:rPr>
            </w:pPr>
          </w:p>
        </w:tc>
        <w:tc>
          <w:tcPr>
            <w:tcW w:w="1814" w:type="dxa"/>
          </w:tcPr>
          <w:p w:rsidR="00F10BB2" w:rsidRPr="00961E48" w:rsidRDefault="00F10BB2" w:rsidP="00FB0EB0">
            <w:pPr>
              <w:jc w:val="both"/>
              <w:rPr>
                <w:sz w:val="26"/>
                <w:szCs w:val="26"/>
              </w:rPr>
            </w:pPr>
            <w:r w:rsidRPr="00961E48">
              <w:rPr>
                <w:sz w:val="26"/>
                <w:szCs w:val="26"/>
              </w:rPr>
              <w:t>2013</w:t>
            </w:r>
          </w:p>
        </w:tc>
        <w:tc>
          <w:tcPr>
            <w:tcW w:w="1814" w:type="dxa"/>
          </w:tcPr>
          <w:p w:rsidR="00F10BB2" w:rsidRPr="00961E48" w:rsidRDefault="00F10BB2" w:rsidP="00FB0EB0">
            <w:pPr>
              <w:jc w:val="both"/>
              <w:rPr>
                <w:sz w:val="26"/>
                <w:szCs w:val="26"/>
              </w:rPr>
            </w:pPr>
            <w:r w:rsidRPr="00961E48">
              <w:rPr>
                <w:sz w:val="26"/>
                <w:szCs w:val="26"/>
              </w:rPr>
              <w:t>2014</w:t>
            </w:r>
          </w:p>
        </w:tc>
        <w:tc>
          <w:tcPr>
            <w:tcW w:w="1814" w:type="dxa"/>
          </w:tcPr>
          <w:p w:rsidR="00F10BB2" w:rsidRPr="00961E48" w:rsidRDefault="00F10BB2" w:rsidP="00FB0EB0">
            <w:pPr>
              <w:jc w:val="both"/>
              <w:rPr>
                <w:sz w:val="26"/>
                <w:szCs w:val="26"/>
              </w:rPr>
            </w:pPr>
            <w:r w:rsidRPr="00961E48">
              <w:rPr>
                <w:sz w:val="26"/>
                <w:szCs w:val="26"/>
              </w:rPr>
              <w:t>2015</w:t>
            </w:r>
          </w:p>
        </w:tc>
        <w:tc>
          <w:tcPr>
            <w:tcW w:w="1815" w:type="dxa"/>
          </w:tcPr>
          <w:p w:rsidR="00F10BB2" w:rsidRPr="00961E48" w:rsidRDefault="00F10BB2" w:rsidP="00FB0EB0">
            <w:pPr>
              <w:jc w:val="both"/>
              <w:rPr>
                <w:sz w:val="26"/>
                <w:szCs w:val="26"/>
              </w:rPr>
            </w:pPr>
            <w:r w:rsidRPr="00961E48">
              <w:rPr>
                <w:sz w:val="26"/>
                <w:szCs w:val="26"/>
              </w:rPr>
              <w:t>2016</w:t>
            </w:r>
          </w:p>
        </w:tc>
        <w:tc>
          <w:tcPr>
            <w:tcW w:w="1815" w:type="dxa"/>
          </w:tcPr>
          <w:p w:rsidR="00F10BB2" w:rsidRPr="00961E48" w:rsidRDefault="00F10BB2" w:rsidP="00FB0EB0">
            <w:pPr>
              <w:jc w:val="both"/>
              <w:rPr>
                <w:sz w:val="26"/>
                <w:szCs w:val="26"/>
              </w:rPr>
            </w:pPr>
            <w:r w:rsidRPr="00961E48">
              <w:rPr>
                <w:sz w:val="26"/>
                <w:szCs w:val="26"/>
              </w:rPr>
              <w:t>2017</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1.</w:t>
            </w:r>
          </w:p>
        </w:tc>
        <w:tc>
          <w:tcPr>
            <w:tcW w:w="3275" w:type="dxa"/>
          </w:tcPr>
          <w:p w:rsidR="00F10BB2" w:rsidRPr="00961E48" w:rsidRDefault="00F10BB2" w:rsidP="00FB0EB0">
            <w:pPr>
              <w:jc w:val="both"/>
              <w:rPr>
                <w:sz w:val="26"/>
                <w:szCs w:val="26"/>
              </w:rPr>
            </w:pPr>
            <w:r w:rsidRPr="00961E48">
              <w:rPr>
                <w:sz w:val="26"/>
                <w:szCs w:val="26"/>
              </w:rPr>
              <w:t>Численность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9597</w:t>
            </w:r>
          </w:p>
        </w:tc>
        <w:tc>
          <w:tcPr>
            <w:tcW w:w="1814" w:type="dxa"/>
          </w:tcPr>
          <w:p w:rsidR="00F10BB2" w:rsidRPr="00961E48" w:rsidRDefault="00F10BB2" w:rsidP="00FB0EB0">
            <w:pPr>
              <w:jc w:val="both"/>
              <w:rPr>
                <w:sz w:val="26"/>
                <w:szCs w:val="26"/>
              </w:rPr>
            </w:pPr>
            <w:r w:rsidRPr="00961E48">
              <w:rPr>
                <w:sz w:val="26"/>
                <w:szCs w:val="26"/>
              </w:rPr>
              <w:t>9479</w:t>
            </w:r>
          </w:p>
        </w:tc>
        <w:tc>
          <w:tcPr>
            <w:tcW w:w="1814" w:type="dxa"/>
          </w:tcPr>
          <w:p w:rsidR="00F10BB2" w:rsidRPr="00961E48" w:rsidRDefault="00F10BB2" w:rsidP="00FB0EB0">
            <w:pPr>
              <w:jc w:val="both"/>
              <w:rPr>
                <w:sz w:val="26"/>
                <w:szCs w:val="26"/>
              </w:rPr>
            </w:pPr>
            <w:r w:rsidRPr="00961E48">
              <w:rPr>
                <w:sz w:val="26"/>
                <w:szCs w:val="26"/>
              </w:rPr>
              <w:t>9440</w:t>
            </w:r>
          </w:p>
        </w:tc>
        <w:tc>
          <w:tcPr>
            <w:tcW w:w="1815" w:type="dxa"/>
          </w:tcPr>
          <w:p w:rsidR="00F10BB2" w:rsidRPr="00961E48" w:rsidRDefault="00F10BB2" w:rsidP="00FB0EB0">
            <w:pPr>
              <w:jc w:val="both"/>
              <w:rPr>
                <w:sz w:val="26"/>
                <w:szCs w:val="26"/>
              </w:rPr>
            </w:pPr>
            <w:r w:rsidRPr="00961E48">
              <w:rPr>
                <w:sz w:val="26"/>
                <w:szCs w:val="26"/>
              </w:rPr>
              <w:t>9354</w:t>
            </w:r>
          </w:p>
        </w:tc>
        <w:tc>
          <w:tcPr>
            <w:tcW w:w="1815" w:type="dxa"/>
          </w:tcPr>
          <w:p w:rsidR="00F10BB2" w:rsidRPr="00961E48" w:rsidRDefault="00F10BB2" w:rsidP="00FB0EB0">
            <w:pPr>
              <w:jc w:val="both"/>
              <w:rPr>
                <w:sz w:val="26"/>
                <w:szCs w:val="26"/>
              </w:rPr>
            </w:pPr>
            <w:r w:rsidRPr="00961E48">
              <w:rPr>
                <w:sz w:val="26"/>
                <w:szCs w:val="26"/>
              </w:rPr>
              <w:t>9360</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2.</w:t>
            </w:r>
          </w:p>
        </w:tc>
        <w:tc>
          <w:tcPr>
            <w:tcW w:w="3275" w:type="dxa"/>
          </w:tcPr>
          <w:p w:rsidR="00F10BB2" w:rsidRPr="00961E48" w:rsidRDefault="00F10BB2" w:rsidP="00FB0EB0">
            <w:pPr>
              <w:jc w:val="both"/>
              <w:rPr>
                <w:sz w:val="26"/>
                <w:szCs w:val="26"/>
              </w:rPr>
            </w:pPr>
            <w:r w:rsidRPr="00961E48">
              <w:rPr>
                <w:sz w:val="26"/>
                <w:szCs w:val="26"/>
              </w:rPr>
              <w:t>Численность трудоспособного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5373</w:t>
            </w:r>
          </w:p>
        </w:tc>
        <w:tc>
          <w:tcPr>
            <w:tcW w:w="1814" w:type="dxa"/>
          </w:tcPr>
          <w:p w:rsidR="00F10BB2" w:rsidRPr="00961E48" w:rsidRDefault="00F10BB2" w:rsidP="00FB0EB0">
            <w:pPr>
              <w:jc w:val="both"/>
              <w:rPr>
                <w:sz w:val="26"/>
                <w:szCs w:val="26"/>
              </w:rPr>
            </w:pPr>
            <w:r w:rsidRPr="00961E48">
              <w:rPr>
                <w:sz w:val="26"/>
                <w:szCs w:val="26"/>
              </w:rPr>
              <w:t>5365</w:t>
            </w:r>
          </w:p>
        </w:tc>
        <w:tc>
          <w:tcPr>
            <w:tcW w:w="1814" w:type="dxa"/>
          </w:tcPr>
          <w:p w:rsidR="00F10BB2" w:rsidRPr="00961E48" w:rsidRDefault="00F10BB2" w:rsidP="00FB0EB0">
            <w:pPr>
              <w:jc w:val="both"/>
              <w:rPr>
                <w:sz w:val="26"/>
                <w:szCs w:val="26"/>
              </w:rPr>
            </w:pPr>
            <w:r w:rsidRPr="00961E48">
              <w:rPr>
                <w:sz w:val="26"/>
                <w:szCs w:val="26"/>
              </w:rPr>
              <w:t>5288</w:t>
            </w:r>
          </w:p>
        </w:tc>
        <w:tc>
          <w:tcPr>
            <w:tcW w:w="1815" w:type="dxa"/>
          </w:tcPr>
          <w:p w:rsidR="00F10BB2" w:rsidRPr="00961E48" w:rsidRDefault="00F10BB2" w:rsidP="00FB0EB0">
            <w:pPr>
              <w:jc w:val="both"/>
              <w:rPr>
                <w:sz w:val="26"/>
                <w:szCs w:val="26"/>
              </w:rPr>
            </w:pPr>
            <w:r w:rsidRPr="00961E48">
              <w:rPr>
                <w:sz w:val="26"/>
                <w:szCs w:val="26"/>
              </w:rPr>
              <w:t>5280</w:t>
            </w:r>
          </w:p>
        </w:tc>
        <w:tc>
          <w:tcPr>
            <w:tcW w:w="1815" w:type="dxa"/>
          </w:tcPr>
          <w:p w:rsidR="00F10BB2" w:rsidRPr="00961E48" w:rsidRDefault="00F10BB2" w:rsidP="00FB0EB0">
            <w:pPr>
              <w:jc w:val="both"/>
              <w:rPr>
                <w:sz w:val="26"/>
                <w:szCs w:val="26"/>
              </w:rPr>
            </w:pPr>
            <w:r w:rsidRPr="00961E48">
              <w:rPr>
                <w:sz w:val="26"/>
                <w:szCs w:val="26"/>
              </w:rPr>
              <w:t>5275</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3.</w:t>
            </w:r>
          </w:p>
        </w:tc>
        <w:tc>
          <w:tcPr>
            <w:tcW w:w="3275" w:type="dxa"/>
          </w:tcPr>
          <w:p w:rsidR="00F10BB2" w:rsidRPr="00961E48" w:rsidRDefault="00F10BB2" w:rsidP="00FB0EB0">
            <w:pPr>
              <w:jc w:val="both"/>
              <w:rPr>
                <w:sz w:val="26"/>
                <w:szCs w:val="26"/>
              </w:rPr>
            </w:pPr>
            <w:r w:rsidRPr="00961E48">
              <w:rPr>
                <w:sz w:val="26"/>
                <w:szCs w:val="26"/>
              </w:rPr>
              <w:t>Численность занятого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5338</w:t>
            </w:r>
          </w:p>
        </w:tc>
        <w:tc>
          <w:tcPr>
            <w:tcW w:w="1814" w:type="dxa"/>
          </w:tcPr>
          <w:p w:rsidR="00F10BB2" w:rsidRPr="00961E48" w:rsidRDefault="00F10BB2" w:rsidP="00FB0EB0">
            <w:pPr>
              <w:jc w:val="both"/>
              <w:rPr>
                <w:sz w:val="26"/>
                <w:szCs w:val="26"/>
              </w:rPr>
            </w:pPr>
            <w:r w:rsidRPr="00961E48">
              <w:rPr>
                <w:sz w:val="26"/>
                <w:szCs w:val="26"/>
              </w:rPr>
              <w:t>5333</w:t>
            </w:r>
          </w:p>
        </w:tc>
        <w:tc>
          <w:tcPr>
            <w:tcW w:w="1814" w:type="dxa"/>
          </w:tcPr>
          <w:p w:rsidR="00F10BB2" w:rsidRPr="00961E48" w:rsidRDefault="00F10BB2" w:rsidP="00FB0EB0">
            <w:pPr>
              <w:jc w:val="both"/>
              <w:rPr>
                <w:sz w:val="26"/>
                <w:szCs w:val="26"/>
              </w:rPr>
            </w:pPr>
            <w:r w:rsidRPr="00961E48">
              <w:rPr>
                <w:sz w:val="26"/>
                <w:szCs w:val="26"/>
              </w:rPr>
              <w:t>5255</w:t>
            </w:r>
          </w:p>
        </w:tc>
        <w:tc>
          <w:tcPr>
            <w:tcW w:w="1815" w:type="dxa"/>
          </w:tcPr>
          <w:p w:rsidR="00F10BB2" w:rsidRPr="00961E48" w:rsidRDefault="00F10BB2" w:rsidP="00FB0EB0">
            <w:pPr>
              <w:jc w:val="both"/>
              <w:rPr>
                <w:sz w:val="26"/>
                <w:szCs w:val="26"/>
              </w:rPr>
            </w:pPr>
            <w:r w:rsidRPr="00961E48">
              <w:rPr>
                <w:sz w:val="26"/>
                <w:szCs w:val="26"/>
              </w:rPr>
              <w:t>5240</w:t>
            </w:r>
          </w:p>
        </w:tc>
        <w:tc>
          <w:tcPr>
            <w:tcW w:w="1815" w:type="dxa"/>
          </w:tcPr>
          <w:p w:rsidR="00F10BB2" w:rsidRPr="00961E48" w:rsidRDefault="00F10BB2" w:rsidP="00FB0EB0">
            <w:pPr>
              <w:jc w:val="both"/>
              <w:rPr>
                <w:sz w:val="26"/>
                <w:szCs w:val="26"/>
              </w:rPr>
            </w:pPr>
            <w:r w:rsidRPr="00961E48">
              <w:rPr>
                <w:sz w:val="26"/>
                <w:szCs w:val="26"/>
              </w:rPr>
              <w:t>5220</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4.</w:t>
            </w:r>
          </w:p>
        </w:tc>
        <w:tc>
          <w:tcPr>
            <w:tcW w:w="3275" w:type="dxa"/>
          </w:tcPr>
          <w:p w:rsidR="00F10BB2" w:rsidRPr="00961E48" w:rsidRDefault="00F10BB2" w:rsidP="00FB0EB0">
            <w:pPr>
              <w:jc w:val="both"/>
              <w:rPr>
                <w:sz w:val="26"/>
                <w:szCs w:val="26"/>
              </w:rPr>
            </w:pPr>
            <w:r w:rsidRPr="00961E48">
              <w:rPr>
                <w:sz w:val="26"/>
                <w:szCs w:val="26"/>
              </w:rPr>
              <w:t>Численность прибывших на территорию муниципального образования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405</w:t>
            </w:r>
          </w:p>
        </w:tc>
        <w:tc>
          <w:tcPr>
            <w:tcW w:w="1814" w:type="dxa"/>
          </w:tcPr>
          <w:p w:rsidR="00F10BB2" w:rsidRPr="00961E48" w:rsidRDefault="00F10BB2" w:rsidP="00FB0EB0">
            <w:pPr>
              <w:jc w:val="both"/>
              <w:rPr>
                <w:sz w:val="26"/>
                <w:szCs w:val="26"/>
              </w:rPr>
            </w:pPr>
            <w:r w:rsidRPr="00961E48">
              <w:rPr>
                <w:sz w:val="26"/>
                <w:szCs w:val="26"/>
              </w:rPr>
              <w:t>380</w:t>
            </w:r>
          </w:p>
        </w:tc>
        <w:tc>
          <w:tcPr>
            <w:tcW w:w="1814" w:type="dxa"/>
          </w:tcPr>
          <w:p w:rsidR="00F10BB2" w:rsidRPr="00961E48" w:rsidRDefault="00F10BB2" w:rsidP="00FB0EB0">
            <w:pPr>
              <w:jc w:val="both"/>
              <w:rPr>
                <w:sz w:val="26"/>
                <w:szCs w:val="26"/>
              </w:rPr>
            </w:pPr>
            <w:r w:rsidRPr="00961E48">
              <w:rPr>
                <w:sz w:val="26"/>
                <w:szCs w:val="26"/>
              </w:rPr>
              <w:t>398</w:t>
            </w:r>
          </w:p>
        </w:tc>
        <w:tc>
          <w:tcPr>
            <w:tcW w:w="1815" w:type="dxa"/>
          </w:tcPr>
          <w:p w:rsidR="00F10BB2" w:rsidRPr="00961E48" w:rsidRDefault="00F10BB2" w:rsidP="00FB0EB0">
            <w:pPr>
              <w:jc w:val="both"/>
              <w:rPr>
                <w:sz w:val="26"/>
                <w:szCs w:val="26"/>
              </w:rPr>
            </w:pPr>
            <w:r w:rsidRPr="00961E48">
              <w:rPr>
                <w:sz w:val="26"/>
                <w:szCs w:val="26"/>
              </w:rPr>
              <w:t>413</w:t>
            </w:r>
          </w:p>
        </w:tc>
        <w:tc>
          <w:tcPr>
            <w:tcW w:w="1815" w:type="dxa"/>
          </w:tcPr>
          <w:p w:rsidR="00F10BB2" w:rsidRPr="00961E48" w:rsidRDefault="00F10BB2" w:rsidP="00FB0EB0">
            <w:pPr>
              <w:jc w:val="both"/>
              <w:rPr>
                <w:sz w:val="26"/>
                <w:szCs w:val="26"/>
              </w:rPr>
            </w:pPr>
            <w:r w:rsidRPr="00961E48">
              <w:rPr>
                <w:sz w:val="26"/>
                <w:szCs w:val="26"/>
              </w:rPr>
              <w:t>266</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5.</w:t>
            </w:r>
          </w:p>
        </w:tc>
        <w:tc>
          <w:tcPr>
            <w:tcW w:w="3275" w:type="dxa"/>
          </w:tcPr>
          <w:p w:rsidR="00F10BB2" w:rsidRPr="00961E48" w:rsidRDefault="00F10BB2" w:rsidP="00FB0EB0">
            <w:pPr>
              <w:jc w:val="both"/>
              <w:rPr>
                <w:sz w:val="26"/>
                <w:szCs w:val="26"/>
              </w:rPr>
            </w:pPr>
            <w:r w:rsidRPr="00961E48">
              <w:rPr>
                <w:sz w:val="26"/>
                <w:szCs w:val="26"/>
              </w:rPr>
              <w:t>Численность выбывших с территории муниципального образования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346</w:t>
            </w:r>
          </w:p>
        </w:tc>
        <w:tc>
          <w:tcPr>
            <w:tcW w:w="1814" w:type="dxa"/>
          </w:tcPr>
          <w:p w:rsidR="00F10BB2" w:rsidRPr="00961E48" w:rsidRDefault="00F10BB2" w:rsidP="00FB0EB0">
            <w:pPr>
              <w:jc w:val="both"/>
              <w:rPr>
                <w:sz w:val="26"/>
                <w:szCs w:val="26"/>
              </w:rPr>
            </w:pPr>
            <w:r w:rsidRPr="00961E48">
              <w:rPr>
                <w:sz w:val="26"/>
                <w:szCs w:val="26"/>
              </w:rPr>
              <w:t>324</w:t>
            </w:r>
          </w:p>
        </w:tc>
        <w:tc>
          <w:tcPr>
            <w:tcW w:w="1814" w:type="dxa"/>
          </w:tcPr>
          <w:p w:rsidR="00F10BB2" w:rsidRPr="00961E48" w:rsidRDefault="00F10BB2" w:rsidP="00FB0EB0">
            <w:pPr>
              <w:jc w:val="both"/>
              <w:rPr>
                <w:sz w:val="26"/>
                <w:szCs w:val="26"/>
              </w:rPr>
            </w:pPr>
            <w:r w:rsidRPr="00961E48">
              <w:rPr>
                <w:sz w:val="26"/>
                <w:szCs w:val="26"/>
              </w:rPr>
              <w:t>231</w:t>
            </w:r>
          </w:p>
        </w:tc>
        <w:tc>
          <w:tcPr>
            <w:tcW w:w="1815" w:type="dxa"/>
          </w:tcPr>
          <w:p w:rsidR="00F10BB2" w:rsidRPr="00961E48" w:rsidRDefault="00F10BB2" w:rsidP="00FB0EB0">
            <w:pPr>
              <w:jc w:val="both"/>
              <w:rPr>
                <w:sz w:val="26"/>
                <w:szCs w:val="26"/>
              </w:rPr>
            </w:pPr>
            <w:r w:rsidRPr="00961E48">
              <w:rPr>
                <w:sz w:val="26"/>
                <w:szCs w:val="26"/>
              </w:rPr>
              <w:t>268</w:t>
            </w:r>
          </w:p>
        </w:tc>
        <w:tc>
          <w:tcPr>
            <w:tcW w:w="1815" w:type="dxa"/>
          </w:tcPr>
          <w:p w:rsidR="00F10BB2" w:rsidRPr="00961E48" w:rsidRDefault="00F10BB2" w:rsidP="00FB0EB0">
            <w:pPr>
              <w:jc w:val="both"/>
              <w:rPr>
                <w:sz w:val="26"/>
                <w:szCs w:val="26"/>
              </w:rPr>
            </w:pPr>
            <w:r w:rsidRPr="00961E48">
              <w:rPr>
                <w:sz w:val="26"/>
                <w:szCs w:val="26"/>
              </w:rPr>
              <w:t>171</w:t>
            </w:r>
          </w:p>
        </w:tc>
      </w:tr>
    </w:tbl>
    <w:p w:rsidR="00C250CA" w:rsidRPr="00261226" w:rsidRDefault="00C250CA" w:rsidP="00C250CA">
      <w:pPr>
        <w:ind w:firstLine="540"/>
        <w:jc w:val="both"/>
        <w:rPr>
          <w:rFonts w:ascii="Verdana" w:hAnsi="Verdana"/>
          <w:sz w:val="28"/>
          <w:szCs w:val="28"/>
        </w:rPr>
      </w:pPr>
    </w:p>
    <w:p w:rsidR="00C250CA" w:rsidRDefault="00C250CA" w:rsidP="00C250CA">
      <w:pPr>
        <w:pStyle w:val="3"/>
        <w:jc w:val="both"/>
        <w:rPr>
          <w:sz w:val="28"/>
          <w:szCs w:val="28"/>
        </w:rPr>
      </w:pPr>
    </w:p>
    <w:p w:rsidR="00C250CA" w:rsidRPr="006E1ECB" w:rsidRDefault="00C250CA" w:rsidP="00C250CA">
      <w:pPr>
        <w:pStyle w:val="3"/>
        <w:jc w:val="both"/>
        <w:rPr>
          <w:sz w:val="28"/>
          <w:szCs w:val="28"/>
        </w:rPr>
        <w:sectPr w:rsidR="00C250CA" w:rsidRPr="006E1ECB" w:rsidSect="00F10BB2">
          <w:footerReference w:type="default" r:id="rId18"/>
          <w:pgSz w:w="11906" w:h="16838" w:code="9"/>
          <w:pgMar w:top="993" w:right="850" w:bottom="1134" w:left="1701" w:header="709" w:footer="709" w:gutter="0"/>
          <w:cols w:space="708"/>
          <w:docGrid w:linePitch="360"/>
        </w:sectPr>
      </w:pPr>
      <w:r>
        <w:rPr>
          <w:sz w:val="28"/>
          <w:szCs w:val="28"/>
        </w:rPr>
        <w:tab/>
      </w:r>
    </w:p>
    <w:p w:rsidR="00C250CA" w:rsidRDefault="00C250CA" w:rsidP="00C250CA">
      <w:pPr>
        <w:jc w:val="both"/>
        <w:rPr>
          <w:sz w:val="28"/>
          <w:szCs w:val="28"/>
        </w:rPr>
      </w:pPr>
      <w:r>
        <w:rPr>
          <w:sz w:val="28"/>
          <w:szCs w:val="28"/>
        </w:rPr>
        <w:lastRenderedPageBreak/>
        <w:t xml:space="preserve"> Таблица №8</w:t>
      </w:r>
    </w:p>
    <w:p w:rsidR="00C250CA" w:rsidRDefault="00C250CA" w:rsidP="00C250CA">
      <w:pPr>
        <w:jc w:val="both"/>
        <w:rPr>
          <w:sz w:val="28"/>
          <w:szCs w:val="28"/>
        </w:rPr>
      </w:pPr>
      <w:r>
        <w:rPr>
          <w:sz w:val="28"/>
          <w:szCs w:val="28"/>
        </w:rPr>
        <w:t>Ретроспективный анализ динамики изменения площади жилого фонда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265"/>
        <w:gridCol w:w="1158"/>
        <w:gridCol w:w="1110"/>
        <w:gridCol w:w="1110"/>
        <w:gridCol w:w="1110"/>
        <w:gridCol w:w="1110"/>
        <w:gridCol w:w="1110"/>
      </w:tblGrid>
      <w:tr w:rsidR="00C250CA" w:rsidTr="004F08D1">
        <w:tc>
          <w:tcPr>
            <w:tcW w:w="675" w:type="dxa"/>
            <w:vMerge w:val="restart"/>
          </w:tcPr>
          <w:p w:rsidR="00C250CA" w:rsidRPr="006C0D07" w:rsidRDefault="00C250CA" w:rsidP="00C250CA">
            <w:pPr>
              <w:jc w:val="both"/>
              <w:rPr>
                <w:sz w:val="28"/>
                <w:szCs w:val="28"/>
              </w:rPr>
            </w:pPr>
            <w:r w:rsidRPr="006C0D07">
              <w:rPr>
                <w:sz w:val="28"/>
                <w:szCs w:val="28"/>
              </w:rPr>
              <w:t>№ п/п</w:t>
            </w:r>
          </w:p>
        </w:tc>
        <w:tc>
          <w:tcPr>
            <w:tcW w:w="3021" w:type="dxa"/>
            <w:vMerge w:val="restart"/>
          </w:tcPr>
          <w:p w:rsidR="00C250CA" w:rsidRPr="006C0D07" w:rsidRDefault="00C250CA" w:rsidP="00C250CA">
            <w:pPr>
              <w:jc w:val="both"/>
              <w:rPr>
                <w:sz w:val="28"/>
                <w:szCs w:val="28"/>
              </w:rPr>
            </w:pPr>
            <w:r w:rsidRPr="006C0D07">
              <w:rPr>
                <w:sz w:val="28"/>
                <w:szCs w:val="28"/>
              </w:rPr>
              <w:t>Наименование</w:t>
            </w:r>
          </w:p>
        </w:tc>
        <w:tc>
          <w:tcPr>
            <w:tcW w:w="1848" w:type="dxa"/>
            <w:vMerge w:val="restart"/>
          </w:tcPr>
          <w:p w:rsidR="00C250CA" w:rsidRPr="006C0D07" w:rsidRDefault="00C250CA" w:rsidP="00C250CA">
            <w:pPr>
              <w:jc w:val="both"/>
              <w:rPr>
                <w:sz w:val="28"/>
                <w:szCs w:val="28"/>
              </w:rPr>
            </w:pPr>
            <w:r w:rsidRPr="006C0D07">
              <w:rPr>
                <w:sz w:val="28"/>
                <w:szCs w:val="28"/>
              </w:rPr>
              <w:t>Ед.изм.</w:t>
            </w:r>
          </w:p>
        </w:tc>
        <w:tc>
          <w:tcPr>
            <w:tcW w:w="9242" w:type="dxa"/>
            <w:gridSpan w:val="5"/>
          </w:tcPr>
          <w:p w:rsidR="00C250CA" w:rsidRPr="006C0D07" w:rsidRDefault="00C250CA" w:rsidP="00C250CA">
            <w:pPr>
              <w:jc w:val="both"/>
              <w:rPr>
                <w:sz w:val="28"/>
                <w:szCs w:val="28"/>
              </w:rPr>
            </w:pPr>
            <w:r w:rsidRPr="006C0D07">
              <w:rPr>
                <w:sz w:val="28"/>
                <w:szCs w:val="28"/>
              </w:rPr>
              <w:t>Календарный период, год</w:t>
            </w:r>
          </w:p>
        </w:tc>
      </w:tr>
      <w:tr w:rsidR="00C250CA" w:rsidTr="004F08D1">
        <w:tc>
          <w:tcPr>
            <w:tcW w:w="675" w:type="dxa"/>
            <w:vMerge/>
          </w:tcPr>
          <w:p w:rsidR="00C250CA" w:rsidRPr="006C0D07" w:rsidRDefault="00C250CA" w:rsidP="00C250CA">
            <w:pPr>
              <w:jc w:val="both"/>
              <w:rPr>
                <w:sz w:val="28"/>
                <w:szCs w:val="28"/>
              </w:rPr>
            </w:pPr>
          </w:p>
        </w:tc>
        <w:tc>
          <w:tcPr>
            <w:tcW w:w="3021" w:type="dxa"/>
            <w:vMerge/>
          </w:tcPr>
          <w:p w:rsidR="00C250CA" w:rsidRPr="006C0D07" w:rsidRDefault="00C250CA" w:rsidP="00C250CA">
            <w:pPr>
              <w:jc w:val="both"/>
              <w:rPr>
                <w:sz w:val="28"/>
                <w:szCs w:val="28"/>
              </w:rPr>
            </w:pPr>
          </w:p>
        </w:tc>
        <w:tc>
          <w:tcPr>
            <w:tcW w:w="1848" w:type="dxa"/>
            <w:vMerge/>
          </w:tcPr>
          <w:p w:rsidR="00C250CA" w:rsidRPr="006C0D07" w:rsidRDefault="00C250CA" w:rsidP="00C250CA">
            <w:pPr>
              <w:jc w:val="both"/>
              <w:rPr>
                <w:sz w:val="28"/>
                <w:szCs w:val="28"/>
              </w:rPr>
            </w:pPr>
          </w:p>
        </w:tc>
        <w:tc>
          <w:tcPr>
            <w:tcW w:w="1848" w:type="dxa"/>
          </w:tcPr>
          <w:p w:rsidR="00C250CA" w:rsidRPr="006C0D07" w:rsidRDefault="00C250CA" w:rsidP="00C250CA">
            <w:pPr>
              <w:jc w:val="both"/>
              <w:rPr>
                <w:sz w:val="28"/>
                <w:szCs w:val="28"/>
              </w:rPr>
            </w:pPr>
            <w:r w:rsidRPr="006C0D07">
              <w:rPr>
                <w:sz w:val="28"/>
                <w:szCs w:val="28"/>
              </w:rPr>
              <w:t>2013</w:t>
            </w:r>
          </w:p>
        </w:tc>
        <w:tc>
          <w:tcPr>
            <w:tcW w:w="1848" w:type="dxa"/>
          </w:tcPr>
          <w:p w:rsidR="00C250CA" w:rsidRPr="006C0D07" w:rsidRDefault="00C250CA" w:rsidP="00C250CA">
            <w:pPr>
              <w:jc w:val="both"/>
              <w:rPr>
                <w:sz w:val="28"/>
                <w:szCs w:val="28"/>
              </w:rPr>
            </w:pPr>
            <w:r w:rsidRPr="006C0D07">
              <w:rPr>
                <w:sz w:val="28"/>
                <w:szCs w:val="28"/>
              </w:rPr>
              <w:t>2014</w:t>
            </w:r>
          </w:p>
        </w:tc>
        <w:tc>
          <w:tcPr>
            <w:tcW w:w="1848" w:type="dxa"/>
          </w:tcPr>
          <w:p w:rsidR="00C250CA" w:rsidRPr="006C0D07" w:rsidRDefault="00C250CA" w:rsidP="00C250CA">
            <w:pPr>
              <w:jc w:val="both"/>
              <w:rPr>
                <w:sz w:val="28"/>
                <w:szCs w:val="28"/>
              </w:rPr>
            </w:pPr>
            <w:r w:rsidRPr="006C0D07">
              <w:rPr>
                <w:sz w:val="28"/>
                <w:szCs w:val="28"/>
              </w:rPr>
              <w:t>2015</w:t>
            </w:r>
          </w:p>
        </w:tc>
        <w:tc>
          <w:tcPr>
            <w:tcW w:w="1849" w:type="dxa"/>
          </w:tcPr>
          <w:p w:rsidR="00C250CA" w:rsidRPr="006C0D07" w:rsidRDefault="00C250CA" w:rsidP="00C250CA">
            <w:pPr>
              <w:jc w:val="both"/>
              <w:rPr>
                <w:sz w:val="28"/>
                <w:szCs w:val="28"/>
              </w:rPr>
            </w:pPr>
            <w:r w:rsidRPr="006C0D07">
              <w:rPr>
                <w:sz w:val="28"/>
                <w:szCs w:val="28"/>
              </w:rPr>
              <w:t>2016</w:t>
            </w:r>
          </w:p>
        </w:tc>
        <w:tc>
          <w:tcPr>
            <w:tcW w:w="1849" w:type="dxa"/>
          </w:tcPr>
          <w:p w:rsidR="00C250CA" w:rsidRPr="006C0D07" w:rsidRDefault="00C250CA" w:rsidP="00C250CA">
            <w:pPr>
              <w:jc w:val="both"/>
              <w:rPr>
                <w:sz w:val="28"/>
                <w:szCs w:val="28"/>
              </w:rPr>
            </w:pPr>
            <w:r w:rsidRPr="006C0D07">
              <w:rPr>
                <w:sz w:val="28"/>
                <w:szCs w:val="28"/>
              </w:rPr>
              <w:t>2017</w:t>
            </w:r>
          </w:p>
        </w:tc>
      </w:tr>
      <w:tr w:rsidR="00C250CA" w:rsidTr="004F08D1">
        <w:tc>
          <w:tcPr>
            <w:tcW w:w="675" w:type="dxa"/>
          </w:tcPr>
          <w:p w:rsidR="00C250CA" w:rsidRPr="006C0D07" w:rsidRDefault="00C250CA" w:rsidP="00C250CA">
            <w:pPr>
              <w:jc w:val="both"/>
              <w:rPr>
                <w:sz w:val="28"/>
                <w:szCs w:val="28"/>
              </w:rPr>
            </w:pPr>
            <w:r w:rsidRPr="006C0D07">
              <w:rPr>
                <w:sz w:val="28"/>
                <w:szCs w:val="28"/>
              </w:rPr>
              <w:t>1.</w:t>
            </w:r>
          </w:p>
        </w:tc>
        <w:tc>
          <w:tcPr>
            <w:tcW w:w="3021" w:type="dxa"/>
          </w:tcPr>
          <w:p w:rsidR="00C250CA" w:rsidRPr="006C0D07" w:rsidRDefault="00C250CA" w:rsidP="00C250CA">
            <w:pPr>
              <w:jc w:val="both"/>
              <w:rPr>
                <w:sz w:val="28"/>
                <w:szCs w:val="28"/>
              </w:rPr>
            </w:pPr>
            <w:r w:rsidRPr="006C0D07">
              <w:rPr>
                <w:sz w:val="28"/>
                <w:szCs w:val="28"/>
              </w:rPr>
              <w:t>Площадь жилого фонда</w:t>
            </w:r>
          </w:p>
        </w:tc>
        <w:tc>
          <w:tcPr>
            <w:tcW w:w="1848" w:type="dxa"/>
          </w:tcPr>
          <w:p w:rsidR="00C250CA" w:rsidRPr="006C0D07" w:rsidRDefault="00C250CA" w:rsidP="00C250CA">
            <w:pPr>
              <w:jc w:val="both"/>
              <w:rPr>
                <w:sz w:val="28"/>
                <w:szCs w:val="28"/>
              </w:rPr>
            </w:pPr>
            <w:r w:rsidRPr="006C0D07">
              <w:rPr>
                <w:sz w:val="28"/>
                <w:szCs w:val="28"/>
              </w:rPr>
              <w:t>кв.м.</w:t>
            </w:r>
          </w:p>
        </w:tc>
        <w:tc>
          <w:tcPr>
            <w:tcW w:w="1848" w:type="dxa"/>
          </w:tcPr>
          <w:p w:rsidR="00C250CA" w:rsidRPr="006C0D07" w:rsidRDefault="00C250CA" w:rsidP="00C250CA">
            <w:pPr>
              <w:jc w:val="both"/>
              <w:rPr>
                <w:sz w:val="28"/>
                <w:szCs w:val="28"/>
              </w:rPr>
            </w:pPr>
            <w:r w:rsidRPr="006C0D07">
              <w:rPr>
                <w:sz w:val="28"/>
                <w:szCs w:val="28"/>
              </w:rPr>
              <w:t>244800</w:t>
            </w:r>
          </w:p>
        </w:tc>
        <w:tc>
          <w:tcPr>
            <w:tcW w:w="1848" w:type="dxa"/>
          </w:tcPr>
          <w:p w:rsidR="00C250CA" w:rsidRPr="006C0D07" w:rsidRDefault="00C250CA" w:rsidP="00C250CA">
            <w:pPr>
              <w:jc w:val="both"/>
              <w:rPr>
                <w:sz w:val="28"/>
                <w:szCs w:val="28"/>
              </w:rPr>
            </w:pPr>
            <w:r w:rsidRPr="006C0D07">
              <w:rPr>
                <w:sz w:val="28"/>
                <w:szCs w:val="28"/>
              </w:rPr>
              <w:t>233600</w:t>
            </w:r>
          </w:p>
        </w:tc>
        <w:tc>
          <w:tcPr>
            <w:tcW w:w="1848" w:type="dxa"/>
          </w:tcPr>
          <w:p w:rsidR="00C250CA" w:rsidRPr="006C0D07" w:rsidRDefault="00C250CA" w:rsidP="00C250CA">
            <w:pPr>
              <w:jc w:val="both"/>
              <w:rPr>
                <w:sz w:val="28"/>
                <w:szCs w:val="28"/>
              </w:rPr>
            </w:pPr>
            <w:r w:rsidRPr="006C0D07">
              <w:rPr>
                <w:sz w:val="28"/>
                <w:szCs w:val="28"/>
              </w:rPr>
              <w:t>233600</w:t>
            </w:r>
          </w:p>
        </w:tc>
        <w:tc>
          <w:tcPr>
            <w:tcW w:w="1849" w:type="dxa"/>
          </w:tcPr>
          <w:p w:rsidR="00C250CA" w:rsidRPr="006C0D07" w:rsidRDefault="00C250CA" w:rsidP="00C250CA">
            <w:pPr>
              <w:jc w:val="both"/>
              <w:rPr>
                <w:sz w:val="28"/>
                <w:szCs w:val="28"/>
              </w:rPr>
            </w:pPr>
            <w:r w:rsidRPr="006C0D07">
              <w:rPr>
                <w:sz w:val="28"/>
                <w:szCs w:val="28"/>
              </w:rPr>
              <w:t>238300</w:t>
            </w:r>
          </w:p>
        </w:tc>
        <w:tc>
          <w:tcPr>
            <w:tcW w:w="1849" w:type="dxa"/>
          </w:tcPr>
          <w:p w:rsidR="00C250CA" w:rsidRPr="006C0D07" w:rsidRDefault="00C250CA" w:rsidP="00C250CA">
            <w:pPr>
              <w:jc w:val="both"/>
              <w:rPr>
                <w:sz w:val="28"/>
                <w:szCs w:val="28"/>
              </w:rPr>
            </w:pPr>
            <w:r w:rsidRPr="006C0D07">
              <w:rPr>
                <w:sz w:val="28"/>
                <w:szCs w:val="28"/>
              </w:rPr>
              <w:t>241900</w:t>
            </w:r>
          </w:p>
        </w:tc>
      </w:tr>
      <w:tr w:rsidR="00C250CA" w:rsidTr="004F08D1">
        <w:tc>
          <w:tcPr>
            <w:tcW w:w="675" w:type="dxa"/>
          </w:tcPr>
          <w:p w:rsidR="00C250CA" w:rsidRPr="006C0D07" w:rsidRDefault="00C250CA" w:rsidP="00C250CA">
            <w:pPr>
              <w:jc w:val="both"/>
              <w:rPr>
                <w:sz w:val="28"/>
                <w:szCs w:val="28"/>
              </w:rPr>
            </w:pPr>
            <w:r w:rsidRPr="006C0D07">
              <w:rPr>
                <w:sz w:val="28"/>
                <w:szCs w:val="28"/>
              </w:rPr>
              <w:t>2.</w:t>
            </w:r>
          </w:p>
        </w:tc>
        <w:tc>
          <w:tcPr>
            <w:tcW w:w="3021" w:type="dxa"/>
          </w:tcPr>
          <w:p w:rsidR="00C250CA" w:rsidRPr="006C0D07" w:rsidRDefault="00C250CA" w:rsidP="00C250CA">
            <w:pPr>
              <w:jc w:val="both"/>
              <w:rPr>
                <w:sz w:val="28"/>
                <w:szCs w:val="28"/>
              </w:rPr>
            </w:pPr>
            <w:r w:rsidRPr="006C0D07">
              <w:rPr>
                <w:sz w:val="28"/>
                <w:szCs w:val="28"/>
              </w:rPr>
              <w:t>Площадь ветхого и аварийного жилого фонда</w:t>
            </w:r>
          </w:p>
        </w:tc>
        <w:tc>
          <w:tcPr>
            <w:tcW w:w="1848" w:type="dxa"/>
          </w:tcPr>
          <w:p w:rsidR="00C250CA" w:rsidRPr="006C0D07" w:rsidRDefault="00C250CA" w:rsidP="00C250CA">
            <w:pPr>
              <w:jc w:val="both"/>
              <w:rPr>
                <w:sz w:val="28"/>
                <w:szCs w:val="28"/>
              </w:rPr>
            </w:pPr>
            <w:r w:rsidRPr="006C0D07">
              <w:rPr>
                <w:sz w:val="28"/>
                <w:szCs w:val="28"/>
              </w:rPr>
              <w:t>кв.м.</w:t>
            </w:r>
          </w:p>
        </w:tc>
        <w:tc>
          <w:tcPr>
            <w:tcW w:w="1848" w:type="dxa"/>
          </w:tcPr>
          <w:p w:rsidR="00C250CA" w:rsidRPr="006C0D07" w:rsidRDefault="00C250CA" w:rsidP="00C250CA">
            <w:pPr>
              <w:jc w:val="both"/>
              <w:rPr>
                <w:sz w:val="28"/>
                <w:szCs w:val="28"/>
              </w:rPr>
            </w:pPr>
            <w:r w:rsidRPr="006C0D07">
              <w:rPr>
                <w:sz w:val="28"/>
                <w:szCs w:val="28"/>
              </w:rPr>
              <w:t>10800</w:t>
            </w:r>
          </w:p>
        </w:tc>
        <w:tc>
          <w:tcPr>
            <w:tcW w:w="1848" w:type="dxa"/>
          </w:tcPr>
          <w:p w:rsidR="00C250CA" w:rsidRPr="006C0D07" w:rsidRDefault="00C250CA" w:rsidP="00C250CA">
            <w:pPr>
              <w:jc w:val="both"/>
              <w:rPr>
                <w:sz w:val="28"/>
                <w:szCs w:val="28"/>
              </w:rPr>
            </w:pPr>
            <w:r w:rsidRPr="006C0D07">
              <w:rPr>
                <w:sz w:val="28"/>
                <w:szCs w:val="28"/>
              </w:rPr>
              <w:t>9100</w:t>
            </w:r>
          </w:p>
        </w:tc>
        <w:tc>
          <w:tcPr>
            <w:tcW w:w="1848" w:type="dxa"/>
          </w:tcPr>
          <w:p w:rsidR="00C250CA" w:rsidRPr="006C0D07" w:rsidRDefault="00C250CA" w:rsidP="00C250CA">
            <w:pPr>
              <w:jc w:val="both"/>
              <w:rPr>
                <w:sz w:val="28"/>
                <w:szCs w:val="28"/>
              </w:rPr>
            </w:pPr>
            <w:r w:rsidRPr="006C0D07">
              <w:rPr>
                <w:sz w:val="28"/>
                <w:szCs w:val="28"/>
              </w:rPr>
              <w:t>8491</w:t>
            </w:r>
          </w:p>
        </w:tc>
        <w:tc>
          <w:tcPr>
            <w:tcW w:w="1849" w:type="dxa"/>
          </w:tcPr>
          <w:p w:rsidR="00C250CA" w:rsidRPr="006C0D07" w:rsidRDefault="00C250CA" w:rsidP="00C250CA">
            <w:pPr>
              <w:jc w:val="both"/>
              <w:rPr>
                <w:sz w:val="28"/>
                <w:szCs w:val="28"/>
              </w:rPr>
            </w:pPr>
            <w:r w:rsidRPr="006C0D07">
              <w:rPr>
                <w:sz w:val="28"/>
                <w:szCs w:val="28"/>
              </w:rPr>
              <w:t>8400</w:t>
            </w:r>
          </w:p>
        </w:tc>
        <w:tc>
          <w:tcPr>
            <w:tcW w:w="1849" w:type="dxa"/>
          </w:tcPr>
          <w:p w:rsidR="00C250CA" w:rsidRPr="006C0D07" w:rsidRDefault="00C250CA" w:rsidP="00C250CA">
            <w:pPr>
              <w:jc w:val="both"/>
              <w:rPr>
                <w:sz w:val="28"/>
                <w:szCs w:val="28"/>
              </w:rPr>
            </w:pPr>
            <w:r w:rsidRPr="006C0D07">
              <w:rPr>
                <w:sz w:val="28"/>
                <w:szCs w:val="28"/>
              </w:rPr>
              <w:t>8400</w:t>
            </w:r>
          </w:p>
        </w:tc>
      </w:tr>
      <w:tr w:rsidR="00C250CA" w:rsidTr="004F08D1">
        <w:tc>
          <w:tcPr>
            <w:tcW w:w="675" w:type="dxa"/>
          </w:tcPr>
          <w:p w:rsidR="00C250CA" w:rsidRPr="006C0D07" w:rsidRDefault="00C250CA" w:rsidP="00C250CA">
            <w:pPr>
              <w:jc w:val="both"/>
              <w:rPr>
                <w:sz w:val="28"/>
                <w:szCs w:val="28"/>
              </w:rPr>
            </w:pPr>
          </w:p>
        </w:tc>
        <w:tc>
          <w:tcPr>
            <w:tcW w:w="3021" w:type="dxa"/>
          </w:tcPr>
          <w:p w:rsidR="00C250CA" w:rsidRPr="006C0D07" w:rsidRDefault="00C250CA" w:rsidP="00C250CA">
            <w:pPr>
              <w:jc w:val="both"/>
              <w:rPr>
                <w:sz w:val="28"/>
                <w:szCs w:val="28"/>
              </w:rPr>
            </w:pPr>
            <w:r w:rsidRPr="006C0D07">
              <w:rPr>
                <w:sz w:val="28"/>
                <w:szCs w:val="28"/>
              </w:rPr>
              <w:t>Ввод в действие жилых домов за счет всех источников финансирования</w:t>
            </w:r>
          </w:p>
        </w:tc>
        <w:tc>
          <w:tcPr>
            <w:tcW w:w="1848" w:type="dxa"/>
          </w:tcPr>
          <w:p w:rsidR="00C250CA" w:rsidRPr="006C0D07" w:rsidRDefault="00C250CA" w:rsidP="00C250CA">
            <w:pPr>
              <w:jc w:val="both"/>
              <w:rPr>
                <w:sz w:val="28"/>
                <w:szCs w:val="28"/>
              </w:rPr>
            </w:pPr>
            <w:r w:rsidRPr="006C0D07">
              <w:rPr>
                <w:sz w:val="28"/>
                <w:szCs w:val="28"/>
              </w:rPr>
              <w:t>кв.м.</w:t>
            </w:r>
          </w:p>
        </w:tc>
        <w:tc>
          <w:tcPr>
            <w:tcW w:w="1848" w:type="dxa"/>
          </w:tcPr>
          <w:p w:rsidR="00C250CA" w:rsidRPr="006C0D07" w:rsidRDefault="00C250CA" w:rsidP="00C250CA">
            <w:pPr>
              <w:jc w:val="both"/>
              <w:rPr>
                <w:sz w:val="28"/>
                <w:szCs w:val="28"/>
              </w:rPr>
            </w:pPr>
            <w:r w:rsidRPr="006C0D07">
              <w:rPr>
                <w:sz w:val="28"/>
                <w:szCs w:val="28"/>
              </w:rPr>
              <w:t>508</w:t>
            </w:r>
          </w:p>
        </w:tc>
        <w:tc>
          <w:tcPr>
            <w:tcW w:w="1848" w:type="dxa"/>
          </w:tcPr>
          <w:p w:rsidR="00C250CA" w:rsidRPr="006C0D07" w:rsidRDefault="00C250CA" w:rsidP="00C250CA">
            <w:pPr>
              <w:jc w:val="both"/>
              <w:rPr>
                <w:sz w:val="28"/>
                <w:szCs w:val="28"/>
              </w:rPr>
            </w:pPr>
            <w:r w:rsidRPr="006C0D07">
              <w:rPr>
                <w:sz w:val="28"/>
                <w:szCs w:val="28"/>
              </w:rPr>
              <w:t>254</w:t>
            </w:r>
          </w:p>
        </w:tc>
        <w:tc>
          <w:tcPr>
            <w:tcW w:w="1848" w:type="dxa"/>
          </w:tcPr>
          <w:p w:rsidR="00C250CA" w:rsidRPr="006C0D07" w:rsidRDefault="00C250CA" w:rsidP="00C250CA">
            <w:pPr>
              <w:jc w:val="both"/>
              <w:rPr>
                <w:sz w:val="28"/>
                <w:szCs w:val="28"/>
              </w:rPr>
            </w:pPr>
            <w:r w:rsidRPr="006C0D07">
              <w:rPr>
                <w:sz w:val="28"/>
                <w:szCs w:val="28"/>
              </w:rPr>
              <w:t>1153</w:t>
            </w:r>
          </w:p>
        </w:tc>
        <w:tc>
          <w:tcPr>
            <w:tcW w:w="1849" w:type="dxa"/>
          </w:tcPr>
          <w:p w:rsidR="00C250CA" w:rsidRPr="006C0D07" w:rsidRDefault="00C250CA" w:rsidP="00C250CA">
            <w:pPr>
              <w:jc w:val="both"/>
              <w:rPr>
                <w:sz w:val="28"/>
                <w:szCs w:val="28"/>
              </w:rPr>
            </w:pPr>
            <w:r w:rsidRPr="006C0D07">
              <w:rPr>
                <w:sz w:val="28"/>
                <w:szCs w:val="28"/>
              </w:rPr>
              <w:t>400</w:t>
            </w:r>
          </w:p>
        </w:tc>
        <w:tc>
          <w:tcPr>
            <w:tcW w:w="1849" w:type="dxa"/>
          </w:tcPr>
          <w:p w:rsidR="00C250CA" w:rsidRPr="006C0D07" w:rsidRDefault="00C250CA" w:rsidP="00C250CA">
            <w:pPr>
              <w:jc w:val="both"/>
              <w:rPr>
                <w:sz w:val="28"/>
                <w:szCs w:val="28"/>
              </w:rPr>
            </w:pPr>
            <w:r w:rsidRPr="006C0D07">
              <w:rPr>
                <w:sz w:val="28"/>
                <w:szCs w:val="28"/>
              </w:rPr>
              <w:t>3600</w:t>
            </w:r>
          </w:p>
        </w:tc>
      </w:tr>
    </w:tbl>
    <w:p w:rsidR="00C250CA" w:rsidRDefault="00C250CA" w:rsidP="00C250CA">
      <w:pPr>
        <w:jc w:val="both"/>
        <w:rPr>
          <w:sz w:val="28"/>
          <w:szCs w:val="28"/>
        </w:rPr>
      </w:pPr>
    </w:p>
    <w:p w:rsidR="00C250CA" w:rsidRDefault="00C250CA" w:rsidP="00C250CA">
      <w:pPr>
        <w:ind w:firstLine="709"/>
        <w:jc w:val="both"/>
        <w:rPr>
          <w:bCs/>
          <w:color w:val="000000"/>
          <w:sz w:val="28"/>
          <w:szCs w:val="28"/>
          <w:shd w:val="clear" w:color="auto" w:fill="FFFFFF"/>
        </w:rPr>
      </w:pPr>
      <w:r>
        <w:rPr>
          <w:sz w:val="28"/>
          <w:szCs w:val="28"/>
        </w:rPr>
        <w:t xml:space="preserve">12.Указ Президента РФ 28.07.2012г. № 1058 «О Совете при Президенте Российской Федерации по развитию физической культуры и спорта» утверждает создание совещательного органа </w:t>
      </w:r>
      <w:r w:rsidRPr="00241A06">
        <w:rPr>
          <w:bCs/>
          <w:color w:val="000000"/>
          <w:sz w:val="28"/>
          <w:szCs w:val="28"/>
          <w:shd w:val="clear" w:color="auto" w:fill="FFFFFF"/>
        </w:rPr>
        <w:t>при Президенте</w:t>
      </w:r>
      <w:r>
        <w:rPr>
          <w:bCs/>
          <w:color w:val="000000"/>
          <w:sz w:val="28"/>
          <w:szCs w:val="28"/>
          <w:shd w:val="clear" w:color="auto" w:fill="FFFFFF"/>
        </w:rPr>
        <w:t xml:space="preserve"> Российской Федерации,</w:t>
      </w:r>
      <w:r w:rsidRPr="00241A06">
        <w:rPr>
          <w:bCs/>
          <w:color w:val="000000"/>
          <w:sz w:val="28"/>
          <w:szCs w:val="28"/>
          <w:shd w:val="clear" w:color="auto" w:fill="FFFFFF"/>
        </w:rPr>
        <w:t xml:space="preserve"> в целях обеспечения взаимодействия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физкультурно-спортивными объединениями и организа</w:t>
      </w:r>
      <w:r>
        <w:rPr>
          <w:bCs/>
          <w:color w:val="000000"/>
          <w:sz w:val="28"/>
          <w:szCs w:val="28"/>
          <w:shd w:val="clear" w:color="auto" w:fill="FFFFFF"/>
        </w:rPr>
        <w:t>циями, другими организациями для</w:t>
      </w:r>
      <w:r w:rsidRPr="00241A06">
        <w:rPr>
          <w:bCs/>
          <w:color w:val="000000"/>
          <w:sz w:val="28"/>
          <w:szCs w:val="28"/>
          <w:shd w:val="clear" w:color="auto" w:fill="FFFFFF"/>
        </w:rPr>
        <w:t xml:space="preserve"> рассмо</w:t>
      </w:r>
      <w:r>
        <w:rPr>
          <w:bCs/>
          <w:color w:val="000000"/>
          <w:sz w:val="28"/>
          <w:szCs w:val="28"/>
          <w:shd w:val="clear" w:color="auto" w:fill="FFFFFF"/>
        </w:rPr>
        <w:t>трения</w:t>
      </w:r>
      <w:r w:rsidRPr="00241A06">
        <w:rPr>
          <w:bCs/>
          <w:color w:val="000000"/>
          <w:sz w:val="28"/>
          <w:szCs w:val="28"/>
          <w:shd w:val="clear" w:color="auto" w:fill="FFFFFF"/>
        </w:rPr>
        <w:t xml:space="preserve"> вопросов, касающихся выработки и реализации государственной политики в области физической культуры и спорта, спорта высших достижений, а также подготовки, проведения Олимпийских и Параолимпийских игр, Всемирных универсиад, чемпионатов мира по различн</w:t>
      </w:r>
      <w:r>
        <w:rPr>
          <w:bCs/>
          <w:color w:val="000000"/>
          <w:sz w:val="28"/>
          <w:szCs w:val="28"/>
          <w:shd w:val="clear" w:color="auto" w:fill="FFFFFF"/>
        </w:rPr>
        <w:t xml:space="preserve">ым видам спорта </w:t>
      </w:r>
      <w:r w:rsidRPr="00241A06">
        <w:rPr>
          <w:bCs/>
          <w:color w:val="000000"/>
          <w:sz w:val="28"/>
          <w:szCs w:val="28"/>
          <w:shd w:val="clear" w:color="auto" w:fill="FFFFFF"/>
        </w:rPr>
        <w:t xml:space="preserve"> и участия в них российских спортсменов.</w:t>
      </w:r>
    </w:p>
    <w:p w:rsidR="00C250CA" w:rsidRDefault="00C250CA" w:rsidP="00C250CA">
      <w:pPr>
        <w:ind w:firstLine="709"/>
        <w:jc w:val="both"/>
        <w:rPr>
          <w:sz w:val="28"/>
          <w:szCs w:val="28"/>
        </w:rPr>
      </w:pPr>
      <w:r>
        <w:rPr>
          <w:sz w:val="28"/>
          <w:szCs w:val="28"/>
        </w:rPr>
        <w:t>13.Постановление Правительства РФ от 15.04.2014г. № 317 «Об утверждении государственной программы Российской Федерации «Развитие культуры и туризма» на 2013 - 2020 годы».</w:t>
      </w:r>
    </w:p>
    <w:p w:rsidR="00C250CA" w:rsidRDefault="00C250CA" w:rsidP="00C250CA">
      <w:pPr>
        <w:ind w:firstLine="709"/>
        <w:jc w:val="both"/>
        <w:rPr>
          <w:sz w:val="28"/>
          <w:szCs w:val="28"/>
        </w:rPr>
      </w:pPr>
      <w:r>
        <w:rPr>
          <w:sz w:val="28"/>
          <w:szCs w:val="28"/>
        </w:rPr>
        <w:t>Целями и задачами выше указанной программы являются: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и использования объектов культурного наследия;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библиотечных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музейных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пополнения и использования архивных фондов</w:t>
      </w:r>
      <w:r>
        <w:rPr>
          <w:sz w:val="28"/>
          <w:szCs w:val="28"/>
        </w:rPr>
        <w:t>;</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охват насел</w:t>
      </w:r>
      <w:r>
        <w:rPr>
          <w:sz w:val="28"/>
          <w:szCs w:val="28"/>
        </w:rPr>
        <w:t>ения библиотечным обслуживанием.</w:t>
      </w:r>
    </w:p>
    <w:p w:rsidR="00C250CA" w:rsidRDefault="00C250CA" w:rsidP="00C250CA">
      <w:pPr>
        <w:ind w:firstLine="709"/>
        <w:jc w:val="both"/>
        <w:rPr>
          <w:sz w:val="28"/>
          <w:szCs w:val="28"/>
        </w:rPr>
      </w:pPr>
      <w:r>
        <w:rPr>
          <w:sz w:val="28"/>
          <w:szCs w:val="28"/>
        </w:rPr>
        <w:t>14.Распоряжение Правительства РФ от 07.08.2009г. № 1101-р «Об утверждении стратегии развития физической культуры и спорта в Российской Федерации на период до 2020 года».</w:t>
      </w:r>
    </w:p>
    <w:p w:rsidR="00C250CA" w:rsidRDefault="00C250CA" w:rsidP="00C250CA">
      <w:pPr>
        <w:ind w:firstLine="709"/>
        <w:jc w:val="both"/>
        <w:rPr>
          <w:rFonts w:ascii="Arial" w:hAnsi="Arial" w:cs="Arial"/>
          <w:color w:val="000000"/>
          <w:sz w:val="16"/>
          <w:szCs w:val="16"/>
        </w:rPr>
      </w:pPr>
      <w:r>
        <w:rPr>
          <w:sz w:val="28"/>
          <w:szCs w:val="28"/>
        </w:rPr>
        <w:lastRenderedPageBreak/>
        <w:t>Документ определяет</w:t>
      </w:r>
      <w:r w:rsidR="004226FD">
        <w:rPr>
          <w:sz w:val="28"/>
          <w:szCs w:val="28"/>
        </w:rPr>
        <w:t xml:space="preserve"> </w:t>
      </w:r>
      <w:r w:rsidRPr="00182BE3">
        <w:rPr>
          <w:color w:val="000000"/>
          <w:sz w:val="28"/>
          <w:szCs w:val="28"/>
          <w:shd w:val="clear" w:color="auto" w:fill="FFFFFF"/>
        </w:rPr>
        <w:t>приоритетные цели, задачи и направления государственной политики Российской Федерации по подготовке спортивного резерва в спортивные сборные команды Российской Федерации на период до 2025 года.</w:t>
      </w:r>
    </w:p>
    <w:p w:rsidR="00C250CA" w:rsidRDefault="00C250CA" w:rsidP="00C250CA">
      <w:pPr>
        <w:ind w:firstLine="709"/>
        <w:jc w:val="both"/>
        <w:rPr>
          <w:sz w:val="28"/>
          <w:szCs w:val="28"/>
        </w:rPr>
      </w:pPr>
      <w:r>
        <w:rPr>
          <w:sz w:val="28"/>
          <w:szCs w:val="28"/>
        </w:rPr>
        <w:t>15.Постановление Правительства РФ от 15.04.2014г. № 295 «Об утверждении государственной программы Российской Федерации «Развитие образования» на 2013-2020г.</w:t>
      </w:r>
    </w:p>
    <w:p w:rsidR="00C250CA" w:rsidRDefault="00C250CA" w:rsidP="00C250CA">
      <w:pPr>
        <w:ind w:firstLine="709"/>
        <w:jc w:val="both"/>
        <w:rPr>
          <w:sz w:val="28"/>
          <w:szCs w:val="28"/>
        </w:rPr>
      </w:pPr>
      <w:r>
        <w:rPr>
          <w:sz w:val="28"/>
          <w:szCs w:val="28"/>
        </w:rPr>
        <w:t>Целями выше указанной программы являются: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обеспечение высокого качества российского образования в соответствии с меняющимися запросами населения, а также обеспечение его конкурентоспособности на мировом рынке образования;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 xml:space="preserve">развитие потенциала молодого поколения в интересах инновационного социально ориентированного развития </w:t>
      </w:r>
      <w:r>
        <w:rPr>
          <w:bCs/>
          <w:color w:val="000000"/>
          <w:sz w:val="28"/>
          <w:szCs w:val="28"/>
        </w:rPr>
        <w:t xml:space="preserve">нашей </w:t>
      </w:r>
      <w:r w:rsidRPr="002D07A1">
        <w:rPr>
          <w:bCs/>
          <w:color w:val="000000"/>
          <w:sz w:val="28"/>
          <w:szCs w:val="28"/>
        </w:rPr>
        <w:t>страны</w:t>
      </w:r>
      <w:r>
        <w:rPr>
          <w:bCs/>
          <w:color w:val="000000"/>
          <w:sz w:val="28"/>
          <w:szCs w:val="28"/>
        </w:rPr>
        <w:t>.</w:t>
      </w:r>
    </w:p>
    <w:p w:rsidR="00C250CA" w:rsidRDefault="00C250CA" w:rsidP="00C250CA">
      <w:pPr>
        <w:ind w:firstLine="709"/>
        <w:jc w:val="both"/>
        <w:rPr>
          <w:sz w:val="28"/>
          <w:szCs w:val="28"/>
        </w:rPr>
      </w:pPr>
      <w:r>
        <w:rPr>
          <w:sz w:val="28"/>
          <w:szCs w:val="28"/>
        </w:rPr>
        <w:t>16.Приказ Минкультуры России от 27.03.2013г. № 285 «Об утверждении методических указаний по реализации мероприятий государственной программы Российской Федерации «Развитие культуры и туризма» на 2013-2020г.</w:t>
      </w:r>
    </w:p>
    <w:p w:rsidR="00C250CA" w:rsidRPr="00804969" w:rsidRDefault="00C250CA" w:rsidP="00C250CA">
      <w:pPr>
        <w:ind w:firstLine="709"/>
        <w:jc w:val="both"/>
        <w:rPr>
          <w:sz w:val="28"/>
          <w:szCs w:val="28"/>
        </w:rPr>
      </w:pPr>
      <w:r w:rsidRPr="00804969">
        <w:rPr>
          <w:sz w:val="28"/>
          <w:szCs w:val="28"/>
          <w:shd w:val="clear" w:color="auto" w:fill="FFFFFF"/>
        </w:rPr>
        <w:t>Методические указания содержат положения, обеспечивающие организацию работ и взаимодействие структур, участвующих в реализации Государственной программы, а также входящих в ее состав подпрограмм и федеральных целевых программ, ответственным исполнителем которых является Министерство.</w:t>
      </w:r>
    </w:p>
    <w:p w:rsidR="00C250CA" w:rsidRDefault="00C250CA" w:rsidP="00C250CA">
      <w:pPr>
        <w:ind w:firstLine="709"/>
        <w:jc w:val="both"/>
        <w:rPr>
          <w:sz w:val="28"/>
          <w:szCs w:val="28"/>
        </w:rPr>
      </w:pPr>
      <w:r>
        <w:rPr>
          <w:sz w:val="28"/>
          <w:szCs w:val="28"/>
        </w:rPr>
        <w:t xml:space="preserve"> 17.Прогноз долгосрочного социально-экономического развития Российской Федерации на период до </w:t>
      </w:r>
      <w:smartTag w:uri="urn:schemas-microsoft-com:office:smarttags" w:element="metricconverter">
        <w:smartTagPr>
          <w:attr w:name="ProductID" w:val="2030 г"/>
        </w:smartTagPr>
        <w:r>
          <w:rPr>
            <w:sz w:val="28"/>
            <w:szCs w:val="28"/>
          </w:rPr>
          <w:t>2030 г</w:t>
        </w:r>
      </w:smartTag>
      <w:r>
        <w:rPr>
          <w:sz w:val="28"/>
          <w:szCs w:val="28"/>
        </w:rPr>
        <w:t>.</w:t>
      </w:r>
    </w:p>
    <w:p w:rsidR="00C250CA" w:rsidRPr="009D1E64" w:rsidRDefault="00C250CA" w:rsidP="00C250CA">
      <w:pPr>
        <w:ind w:firstLine="540"/>
        <w:jc w:val="both"/>
        <w:rPr>
          <w:rFonts w:ascii="Verdana" w:hAnsi="Verdana"/>
          <w:sz w:val="28"/>
          <w:szCs w:val="28"/>
        </w:rPr>
      </w:pPr>
      <w:r w:rsidRPr="009D1E64">
        <w:rPr>
          <w:sz w:val="28"/>
          <w:szCs w:val="28"/>
        </w:rPr>
        <w:t>Прогноз долгосрочного социально-экономического развития Российской Федерации на период до 2030 года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 Долгосрочный прогноз формирует единую платформу для разработки долгосрочных стратегий, целевых программ, а также прогнозных и плановых документов среднесрочного характера.</w:t>
      </w:r>
    </w:p>
    <w:p w:rsidR="00C250CA" w:rsidRDefault="00C250CA" w:rsidP="00C250CA">
      <w:pPr>
        <w:ind w:firstLine="709"/>
        <w:jc w:val="both"/>
        <w:rPr>
          <w:rStyle w:val="apple-converted-space"/>
          <w:spacing w:val="2"/>
          <w:sz w:val="28"/>
          <w:szCs w:val="28"/>
          <w:shd w:val="clear" w:color="auto" w:fill="FFFFFF"/>
        </w:rPr>
      </w:pPr>
      <w:r>
        <w:rPr>
          <w:sz w:val="28"/>
          <w:szCs w:val="28"/>
        </w:rPr>
        <w:t xml:space="preserve"> 18.</w:t>
      </w:r>
      <w:r w:rsidRPr="006A6555">
        <w:rPr>
          <w:sz w:val="28"/>
          <w:szCs w:val="28"/>
        </w:rPr>
        <w:t xml:space="preserve">Закон Тульской области от 30.11.2015 года N 2384-ЗТО </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19" w:history="1">
        <w:r w:rsidRPr="00961E48">
          <w:rPr>
            <w:rStyle w:val="a3"/>
            <w:color w:val="auto"/>
            <w:spacing w:val="2"/>
            <w:sz w:val="28"/>
            <w:szCs w:val="28"/>
            <w:u w:val="none"/>
            <w:shd w:val="clear" w:color="auto" w:fill="FFFFFF"/>
          </w:rPr>
          <w:t>Законов Тульской области от 18.12.2017 N 100-ЗТО</w:t>
        </w:r>
      </w:hyperlink>
      <w:r w:rsidRPr="00961E48">
        <w:rPr>
          <w:spacing w:val="2"/>
          <w:sz w:val="28"/>
          <w:szCs w:val="28"/>
          <w:shd w:val="clear" w:color="auto" w:fill="FFFFFF"/>
        </w:rPr>
        <w:t>,</w:t>
      </w:r>
      <w:r w:rsidRPr="00961E48">
        <w:rPr>
          <w:rStyle w:val="apple-converted-space"/>
          <w:spacing w:val="2"/>
          <w:sz w:val="28"/>
          <w:szCs w:val="28"/>
          <w:shd w:val="clear" w:color="auto" w:fill="FFFFFF"/>
        </w:rPr>
        <w:t> </w:t>
      </w:r>
      <w:hyperlink r:id="rId20" w:history="1">
        <w:r w:rsidRPr="00961E48">
          <w:rPr>
            <w:rStyle w:val="a3"/>
            <w:color w:val="auto"/>
            <w:spacing w:val="2"/>
            <w:sz w:val="28"/>
            <w:szCs w:val="28"/>
            <w:u w:val="none"/>
            <w:shd w:val="clear" w:color="auto" w:fill="FFFFFF"/>
          </w:rPr>
          <w:t>от 12.07.2018 N 42-ЗТО</w:t>
        </w:r>
      </w:hyperlink>
      <w:r w:rsidRPr="00961E48">
        <w:rPr>
          <w:spacing w:val="2"/>
          <w:sz w:val="28"/>
          <w:szCs w:val="28"/>
          <w:shd w:val="clear" w:color="auto" w:fill="FFFFFF"/>
        </w:rPr>
        <w:t>)</w:t>
      </w:r>
      <w:r w:rsidRPr="00961E48">
        <w:rPr>
          <w:rStyle w:val="apple-converted-space"/>
          <w:spacing w:val="2"/>
          <w:sz w:val="28"/>
          <w:szCs w:val="28"/>
          <w:shd w:val="clear" w:color="auto" w:fill="FFFFFF"/>
        </w:rPr>
        <w:t> </w:t>
      </w:r>
      <w:r w:rsidRPr="006A6555">
        <w:rPr>
          <w:rStyle w:val="apple-converted-space"/>
          <w:spacing w:val="2"/>
          <w:sz w:val="28"/>
          <w:szCs w:val="28"/>
          <w:shd w:val="clear" w:color="auto" w:fill="FFFFFF"/>
        </w:rPr>
        <w:t>«</w:t>
      </w:r>
      <w:r w:rsidRPr="006A6555">
        <w:rPr>
          <w:spacing w:val="2"/>
          <w:sz w:val="28"/>
          <w:szCs w:val="28"/>
          <w:shd w:val="clear" w:color="auto" w:fill="FFFFFF"/>
        </w:rPr>
        <w:t>О наделении органов местного самоуправления отдельным государственным полномочием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r w:rsidRPr="006A6555">
        <w:rPr>
          <w:rStyle w:val="apple-converted-space"/>
          <w:spacing w:val="2"/>
          <w:sz w:val="28"/>
          <w:szCs w:val="28"/>
          <w:shd w:val="clear" w:color="auto" w:fill="FFFFFF"/>
        </w:rPr>
        <w:t>»</w:t>
      </w:r>
      <w:r>
        <w:rPr>
          <w:rStyle w:val="apple-converted-space"/>
          <w:spacing w:val="2"/>
          <w:sz w:val="28"/>
          <w:szCs w:val="28"/>
          <w:shd w:val="clear" w:color="auto" w:fill="FFFFFF"/>
        </w:rPr>
        <w:t>.</w:t>
      </w:r>
    </w:p>
    <w:p w:rsidR="00C250CA" w:rsidRDefault="00C250CA" w:rsidP="00C250CA">
      <w:pPr>
        <w:ind w:firstLine="709"/>
        <w:jc w:val="both"/>
        <w:rPr>
          <w:rStyle w:val="apple-converted-space"/>
          <w:spacing w:val="2"/>
          <w:sz w:val="28"/>
          <w:szCs w:val="28"/>
          <w:shd w:val="clear" w:color="auto" w:fill="FFFFFF"/>
        </w:rPr>
      </w:pPr>
      <w:r w:rsidRPr="00932A56">
        <w:rPr>
          <w:spacing w:val="1"/>
          <w:sz w:val="28"/>
          <w:szCs w:val="28"/>
          <w:shd w:val="clear" w:color="auto" w:fill="FFFFFF"/>
        </w:rPr>
        <w:t xml:space="preserve"> На основании вышеуказанного закона органы местного самоуправления городских округов (город Алексин, город Донской, город Ефремов, рабочий поселок Новогуровский, город Новомосковск, Славный, город Тула) и муниципальных районов Тульской области (Арсеньевский район, Белевский район, Богородицкий район, Веневский район, Воловский район, Дубенский район, Заокский район, Каменский район, Кимовский </w:t>
      </w:r>
      <w:r w:rsidRPr="00932A56">
        <w:rPr>
          <w:spacing w:val="1"/>
          <w:sz w:val="28"/>
          <w:szCs w:val="28"/>
          <w:shd w:val="clear" w:color="auto" w:fill="FFFFFF"/>
        </w:rPr>
        <w:lastRenderedPageBreak/>
        <w:t>район, Киреевский район, Куркинский район, Одоевский район, Плавский район, Суворовский район, Тепло-Огаревский район, Узловский район, Чернский район, Щекинский район, Ясногорский район) (далее - органы местного самоуправления) наделяются отдельным государственным полномочием по предоставлению меры социальной поддержки в виде выплаты компенсации затрат родителям (законным представителям) детей, обучающихся по образовательным программам начального общего, основного общего, среднего общего образования в форме семейного образования</w:t>
      </w:r>
      <w:r>
        <w:rPr>
          <w:spacing w:val="1"/>
          <w:sz w:val="28"/>
          <w:szCs w:val="28"/>
          <w:shd w:val="clear" w:color="auto" w:fill="FFFFFF"/>
        </w:rPr>
        <w:t>.</w:t>
      </w:r>
      <w:r>
        <w:rPr>
          <w:rFonts w:ascii="Arial" w:hAnsi="Arial" w:cs="Arial"/>
          <w:color w:val="2D2D2D"/>
          <w:spacing w:val="1"/>
          <w:sz w:val="16"/>
          <w:szCs w:val="16"/>
          <w:shd w:val="clear" w:color="auto" w:fill="FFFFFF"/>
        </w:rPr>
        <w:t>.</w:t>
      </w:r>
    </w:p>
    <w:p w:rsidR="00C250CA" w:rsidRDefault="00C250CA" w:rsidP="00C250CA">
      <w:pPr>
        <w:ind w:firstLine="709"/>
        <w:jc w:val="both"/>
        <w:rPr>
          <w:spacing w:val="2"/>
          <w:sz w:val="28"/>
          <w:szCs w:val="28"/>
          <w:shd w:val="clear" w:color="auto" w:fill="FFFFFF"/>
        </w:rPr>
      </w:pPr>
      <w:r>
        <w:rPr>
          <w:rStyle w:val="apple-converted-space"/>
          <w:spacing w:val="2"/>
          <w:sz w:val="28"/>
          <w:szCs w:val="28"/>
          <w:shd w:val="clear" w:color="auto" w:fill="FFFFFF"/>
        </w:rPr>
        <w:t xml:space="preserve"> 19.</w:t>
      </w:r>
      <w:r w:rsidRPr="006A6555">
        <w:rPr>
          <w:sz w:val="28"/>
          <w:szCs w:val="28"/>
        </w:rPr>
        <w:t xml:space="preserve">Закон </w:t>
      </w:r>
      <w:r w:rsidRPr="004226FD">
        <w:rPr>
          <w:sz w:val="28"/>
          <w:szCs w:val="28"/>
        </w:rPr>
        <w:t xml:space="preserve">Тульской области от 01.04.2014 года N 2074-ЗТО </w:t>
      </w:r>
      <w:r w:rsidRPr="004226FD">
        <w:rPr>
          <w:spacing w:val="2"/>
          <w:sz w:val="28"/>
          <w:szCs w:val="28"/>
          <w:shd w:val="clear" w:color="auto" w:fill="FFFFFF"/>
        </w:rPr>
        <w:t>(в редакции</w:t>
      </w:r>
      <w:r w:rsidRPr="004226FD">
        <w:rPr>
          <w:rStyle w:val="apple-converted-space"/>
          <w:spacing w:val="2"/>
          <w:sz w:val="28"/>
          <w:szCs w:val="28"/>
          <w:shd w:val="clear" w:color="auto" w:fill="FFFFFF"/>
        </w:rPr>
        <w:t> </w:t>
      </w:r>
      <w:hyperlink r:id="rId21" w:history="1">
        <w:r w:rsidRPr="004226FD">
          <w:rPr>
            <w:rStyle w:val="a3"/>
            <w:color w:val="auto"/>
            <w:spacing w:val="2"/>
            <w:sz w:val="28"/>
            <w:szCs w:val="28"/>
            <w:u w:val="none"/>
            <w:shd w:val="clear" w:color="auto" w:fill="FFFFFF"/>
          </w:rPr>
          <w:t>Законов Тульской области от 29.05.2014 N 2127-ЗТО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2" w:history="1">
        <w:r w:rsidRPr="004226FD">
          <w:rPr>
            <w:rStyle w:val="a3"/>
            <w:color w:val="auto"/>
            <w:spacing w:val="2"/>
            <w:sz w:val="28"/>
            <w:szCs w:val="28"/>
            <w:u w:val="none"/>
            <w:shd w:val="clear" w:color="auto" w:fill="FFFFFF"/>
          </w:rPr>
          <w:t>от 25.09.2015 N 2354-ЗТО</w:t>
        </w:r>
      </w:hyperlink>
      <w:r w:rsidRPr="004226FD">
        <w:rPr>
          <w:spacing w:val="2"/>
          <w:sz w:val="28"/>
          <w:szCs w:val="28"/>
          <w:shd w:val="clear" w:color="auto" w:fill="FFFFFF"/>
        </w:rPr>
        <w:t>,</w:t>
      </w:r>
      <w:hyperlink r:id="rId23" w:history="1">
        <w:r w:rsidRPr="004226FD">
          <w:rPr>
            <w:rStyle w:val="a3"/>
            <w:color w:val="auto"/>
            <w:spacing w:val="2"/>
            <w:sz w:val="28"/>
            <w:szCs w:val="28"/>
            <w:u w:val="none"/>
            <w:shd w:val="clear" w:color="auto" w:fill="FFFFFF"/>
          </w:rPr>
          <w:t>от 28.01.2016 N 2-ЗТО</w:t>
        </w:r>
      </w:hyperlink>
      <w:r w:rsidRPr="004226FD">
        <w:rPr>
          <w:spacing w:val="2"/>
          <w:sz w:val="28"/>
          <w:szCs w:val="28"/>
          <w:shd w:val="clear" w:color="auto" w:fill="FFFFFF"/>
        </w:rPr>
        <w:t>, с изм., внесенными</w:t>
      </w:r>
      <w:r w:rsidRPr="004226FD">
        <w:rPr>
          <w:rStyle w:val="apple-converted-space"/>
          <w:spacing w:val="2"/>
          <w:sz w:val="28"/>
          <w:szCs w:val="28"/>
          <w:shd w:val="clear" w:color="auto" w:fill="FFFFFF"/>
        </w:rPr>
        <w:t> </w:t>
      </w:r>
      <w:hyperlink r:id="rId24" w:history="1">
        <w:r w:rsidRPr="004226FD">
          <w:rPr>
            <w:rStyle w:val="a3"/>
            <w:color w:val="auto"/>
            <w:spacing w:val="2"/>
            <w:sz w:val="28"/>
            <w:szCs w:val="28"/>
            <w:u w:val="none"/>
            <w:shd w:val="clear" w:color="auto" w:fill="FFFFFF"/>
          </w:rPr>
          <w:t>Законами Тульской области от 26.03.2015 N 2286-ЗТО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5" w:history="1">
        <w:r w:rsidRPr="004226FD">
          <w:rPr>
            <w:rStyle w:val="a3"/>
            <w:color w:val="auto"/>
            <w:spacing w:val="2"/>
            <w:sz w:val="28"/>
            <w:szCs w:val="28"/>
            <w:u w:val="none"/>
            <w:shd w:val="clear" w:color="auto" w:fill="FFFFFF"/>
          </w:rPr>
          <w:t>от 25.09.2015 N 2350-ЗТО</w:t>
        </w:r>
      </w:hyperlink>
      <w:r w:rsidRPr="004226FD">
        <w:rPr>
          <w:spacing w:val="2"/>
          <w:sz w:val="28"/>
          <w:szCs w:val="28"/>
          <w:shd w:val="clear" w:color="auto" w:fill="FFFFFF"/>
        </w:rPr>
        <w:t>)</w:t>
      </w:r>
      <w:r>
        <w:rPr>
          <w:spacing w:val="2"/>
          <w:sz w:val="28"/>
          <w:szCs w:val="28"/>
          <w:shd w:val="clear" w:color="auto" w:fill="FFFFFF"/>
        </w:rPr>
        <w:t xml:space="preserve"> (с изменениями на: 28.01.2016г.) «Об охране здоровья граждан в Тульской области».</w:t>
      </w:r>
    </w:p>
    <w:p w:rsidR="00C250CA" w:rsidRPr="00D879DB" w:rsidRDefault="00C250CA" w:rsidP="00C250CA">
      <w:pPr>
        <w:ind w:firstLine="709"/>
        <w:jc w:val="both"/>
        <w:rPr>
          <w:spacing w:val="2"/>
          <w:sz w:val="28"/>
          <w:szCs w:val="28"/>
          <w:shd w:val="clear" w:color="auto" w:fill="FFFFFF"/>
        </w:rPr>
      </w:pPr>
      <w:r w:rsidRPr="00D879DB">
        <w:rPr>
          <w:spacing w:val="1"/>
          <w:sz w:val="28"/>
          <w:szCs w:val="28"/>
          <w:shd w:val="clear" w:color="auto" w:fill="FFFFFF"/>
        </w:rPr>
        <w:t>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w:t>
      </w:r>
      <w:r w:rsidRPr="00D879DB">
        <w:rPr>
          <w:color w:val="2D2D2D"/>
          <w:spacing w:val="1"/>
          <w:sz w:val="28"/>
          <w:szCs w:val="28"/>
          <w:shd w:val="clear" w:color="auto" w:fill="FFFFFF"/>
        </w:rPr>
        <w:t>ет меры социальной поддержки отдельных групп населения.</w:t>
      </w:r>
    </w:p>
    <w:p w:rsidR="00C250CA" w:rsidRDefault="00C250CA" w:rsidP="00C250CA">
      <w:pPr>
        <w:ind w:firstLine="709"/>
        <w:jc w:val="both"/>
        <w:rPr>
          <w:sz w:val="28"/>
          <w:szCs w:val="28"/>
        </w:rPr>
      </w:pPr>
      <w:r>
        <w:rPr>
          <w:sz w:val="28"/>
          <w:szCs w:val="28"/>
        </w:rPr>
        <w:t>20.</w:t>
      </w:r>
      <w:r w:rsidRPr="006A6555">
        <w:rPr>
          <w:sz w:val="28"/>
          <w:szCs w:val="28"/>
        </w:rPr>
        <w:t xml:space="preserve">Закон </w:t>
      </w:r>
      <w:r>
        <w:rPr>
          <w:sz w:val="28"/>
          <w:szCs w:val="28"/>
        </w:rPr>
        <w:t>Тульской области от 30.09.2013</w:t>
      </w:r>
      <w:r w:rsidRPr="006A6555">
        <w:rPr>
          <w:sz w:val="28"/>
          <w:szCs w:val="28"/>
        </w:rPr>
        <w:t xml:space="preserve"> года N </w:t>
      </w:r>
      <w:r>
        <w:rPr>
          <w:sz w:val="28"/>
          <w:szCs w:val="28"/>
        </w:rPr>
        <w:t>1989</w:t>
      </w:r>
      <w:r w:rsidRPr="006A6555">
        <w:rPr>
          <w:sz w:val="28"/>
          <w:szCs w:val="28"/>
        </w:rPr>
        <w:t>-ЗТО</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26" w:history="1">
        <w:r w:rsidRPr="004226FD">
          <w:rPr>
            <w:rStyle w:val="a3"/>
            <w:color w:val="auto"/>
            <w:spacing w:val="2"/>
            <w:sz w:val="28"/>
            <w:szCs w:val="28"/>
            <w:u w:val="none"/>
            <w:shd w:val="clear" w:color="auto" w:fill="FFFFFF"/>
          </w:rPr>
          <w:t>Законов Тульской области от 01.04.2014 N 2071-ЗТО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7" w:history="1">
        <w:r w:rsidRPr="004226FD">
          <w:rPr>
            <w:rStyle w:val="a3"/>
            <w:color w:val="auto"/>
            <w:spacing w:val="2"/>
            <w:sz w:val="28"/>
            <w:szCs w:val="28"/>
            <w:u w:val="none"/>
            <w:shd w:val="clear" w:color="auto" w:fill="FFFFFF"/>
          </w:rPr>
          <w:t>от 29.05.2014 N 2127-ЗТО</w:t>
        </w:r>
      </w:hyperlink>
      <w:r w:rsidRPr="004226FD">
        <w:rPr>
          <w:spacing w:val="2"/>
          <w:sz w:val="28"/>
          <w:szCs w:val="28"/>
          <w:shd w:val="clear" w:color="auto" w:fill="FFFFFF"/>
        </w:rPr>
        <w:t>,</w:t>
      </w:r>
      <w:hyperlink r:id="rId28" w:history="1">
        <w:r w:rsidRPr="004226FD">
          <w:rPr>
            <w:rStyle w:val="a3"/>
            <w:color w:val="auto"/>
            <w:spacing w:val="2"/>
            <w:sz w:val="28"/>
            <w:szCs w:val="28"/>
            <w:u w:val="none"/>
            <w:shd w:val="clear" w:color="auto" w:fill="FFFFFF"/>
          </w:rPr>
          <w:t>от 13.07.2015 N 2334-ЗТО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9" w:history="1">
        <w:r w:rsidRPr="004226FD">
          <w:rPr>
            <w:rStyle w:val="a3"/>
            <w:color w:val="auto"/>
            <w:spacing w:val="2"/>
            <w:sz w:val="28"/>
            <w:szCs w:val="28"/>
            <w:u w:val="none"/>
            <w:shd w:val="clear" w:color="auto" w:fill="FFFFFF"/>
          </w:rPr>
          <w:t>от 26.10.2015 N 2363-ЗТО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0" w:history="1">
        <w:r w:rsidRPr="004226FD">
          <w:rPr>
            <w:rStyle w:val="a3"/>
            <w:color w:val="auto"/>
            <w:spacing w:val="2"/>
            <w:sz w:val="28"/>
            <w:szCs w:val="28"/>
            <w:u w:val="none"/>
            <w:shd w:val="clear" w:color="auto" w:fill="FFFFFF"/>
          </w:rPr>
          <w:t>от 30.11.2015 N 2385-ЗТО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1" w:history="1">
        <w:r w:rsidRPr="004226FD">
          <w:rPr>
            <w:rStyle w:val="a3"/>
            <w:color w:val="auto"/>
            <w:spacing w:val="2"/>
            <w:sz w:val="28"/>
            <w:szCs w:val="28"/>
            <w:u w:val="none"/>
            <w:shd w:val="clear" w:color="auto" w:fill="FFFFFF"/>
          </w:rPr>
          <w:t>от 26.02.2016 N 13-ЗТО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2" w:history="1">
        <w:r w:rsidRPr="004226FD">
          <w:rPr>
            <w:rStyle w:val="a3"/>
            <w:color w:val="auto"/>
            <w:spacing w:val="2"/>
            <w:sz w:val="28"/>
            <w:szCs w:val="28"/>
            <w:u w:val="none"/>
            <w:shd w:val="clear" w:color="auto" w:fill="FFFFFF"/>
          </w:rPr>
          <w:t>от 01.07.2016 N 44-ЗТО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3" w:history="1">
        <w:r w:rsidRPr="004226FD">
          <w:rPr>
            <w:rStyle w:val="a3"/>
            <w:color w:val="auto"/>
            <w:spacing w:val="2"/>
            <w:sz w:val="28"/>
            <w:szCs w:val="28"/>
            <w:u w:val="none"/>
            <w:shd w:val="clear" w:color="auto" w:fill="FFFFFF"/>
          </w:rPr>
          <w:t>от 25.11.2016 N 84-ЗТО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4" w:history="1">
        <w:r w:rsidRPr="004226FD">
          <w:rPr>
            <w:rStyle w:val="a3"/>
            <w:color w:val="auto"/>
            <w:spacing w:val="2"/>
            <w:sz w:val="28"/>
            <w:szCs w:val="28"/>
            <w:u w:val="none"/>
            <w:shd w:val="clear" w:color="auto" w:fill="FFFFFF"/>
          </w:rPr>
          <w:t>от 09.12.2016 N 91-ЗТО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5" w:history="1">
        <w:r w:rsidRPr="004226FD">
          <w:rPr>
            <w:rStyle w:val="a3"/>
            <w:color w:val="auto"/>
            <w:spacing w:val="2"/>
            <w:sz w:val="28"/>
            <w:szCs w:val="28"/>
            <w:u w:val="none"/>
            <w:shd w:val="clear" w:color="auto" w:fill="FFFFFF"/>
          </w:rPr>
          <w:t>от 22.02.2017 N 17-ЗТО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6" w:history="1">
        <w:r w:rsidRPr="004226FD">
          <w:rPr>
            <w:rStyle w:val="a3"/>
            <w:color w:val="auto"/>
            <w:spacing w:val="2"/>
            <w:sz w:val="28"/>
            <w:szCs w:val="28"/>
            <w:u w:val="none"/>
            <w:shd w:val="clear" w:color="auto" w:fill="FFFFFF"/>
          </w:rPr>
          <w:t>от 27.04.2017 N 27-ЗТО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7" w:history="1">
        <w:r w:rsidRPr="004226FD">
          <w:rPr>
            <w:rStyle w:val="a3"/>
            <w:color w:val="auto"/>
            <w:spacing w:val="2"/>
            <w:sz w:val="28"/>
            <w:szCs w:val="28"/>
            <w:u w:val="none"/>
            <w:shd w:val="clear" w:color="auto" w:fill="FFFFFF"/>
          </w:rPr>
          <w:t>от 18.12.2017 N 100-ЗТО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8" w:history="1">
        <w:r w:rsidRPr="004226FD">
          <w:rPr>
            <w:rStyle w:val="a3"/>
            <w:color w:val="auto"/>
            <w:spacing w:val="2"/>
            <w:sz w:val="28"/>
            <w:szCs w:val="28"/>
            <w:u w:val="none"/>
            <w:shd w:val="clear" w:color="auto" w:fill="FFFFFF"/>
          </w:rPr>
          <w:t>от 12.07.2018 N 42-ЗТО</w:t>
        </w:r>
      </w:hyperlink>
      <w:r w:rsidRPr="004226FD">
        <w:rPr>
          <w:spacing w:val="2"/>
          <w:sz w:val="28"/>
          <w:szCs w:val="28"/>
          <w:shd w:val="clear" w:color="auto" w:fill="FFFFFF"/>
        </w:rPr>
        <w:t>, с изм., внесенными</w:t>
      </w:r>
      <w:r w:rsidRPr="004226FD">
        <w:rPr>
          <w:rStyle w:val="apple-converted-space"/>
          <w:spacing w:val="2"/>
          <w:sz w:val="28"/>
          <w:szCs w:val="28"/>
          <w:shd w:val="clear" w:color="auto" w:fill="FFFFFF"/>
        </w:rPr>
        <w:t> </w:t>
      </w:r>
      <w:hyperlink r:id="rId39" w:history="1">
        <w:r w:rsidRPr="004226FD">
          <w:rPr>
            <w:rStyle w:val="a3"/>
            <w:color w:val="auto"/>
            <w:spacing w:val="2"/>
            <w:sz w:val="28"/>
            <w:szCs w:val="28"/>
            <w:u w:val="none"/>
            <w:shd w:val="clear" w:color="auto" w:fill="FFFFFF"/>
          </w:rPr>
          <w:t>Законами Тульской области от 26.03.2015 N 2286-ЗТО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40" w:history="1">
        <w:r w:rsidRPr="004226FD">
          <w:rPr>
            <w:rStyle w:val="a3"/>
            <w:color w:val="auto"/>
            <w:spacing w:val="2"/>
            <w:sz w:val="28"/>
            <w:szCs w:val="28"/>
            <w:u w:val="none"/>
            <w:shd w:val="clear" w:color="auto" w:fill="FFFFFF"/>
          </w:rPr>
          <w:t>от 25.09.2015 N 2350-ЗТО</w:t>
        </w:r>
      </w:hyperlink>
      <w:r w:rsidRPr="004226FD">
        <w:rPr>
          <w:sz w:val="28"/>
          <w:szCs w:val="28"/>
        </w:rPr>
        <w:t>) (с</w:t>
      </w:r>
      <w:r>
        <w:rPr>
          <w:sz w:val="28"/>
          <w:szCs w:val="28"/>
        </w:rPr>
        <w:t xml:space="preserve"> изменениями на 12 июля 2018г.) «Об образования».</w:t>
      </w:r>
    </w:p>
    <w:p w:rsidR="00C250CA" w:rsidRPr="00D879DB" w:rsidRDefault="00C250CA" w:rsidP="00C250CA">
      <w:pPr>
        <w:pStyle w:val="ConsPlusNormal"/>
        <w:ind w:firstLine="540"/>
        <w:jc w:val="both"/>
        <w:rPr>
          <w:rFonts w:ascii="Times New Roman" w:hAnsi="Times New Roman" w:cs="Times New Roman"/>
          <w:sz w:val="28"/>
          <w:szCs w:val="28"/>
        </w:rPr>
      </w:pPr>
      <w:r w:rsidRPr="00D879DB">
        <w:rPr>
          <w:rFonts w:ascii="Times New Roman" w:hAnsi="Times New Roman" w:cs="Times New Roman"/>
          <w:sz w:val="28"/>
          <w:szCs w:val="28"/>
        </w:rPr>
        <w:t>Закон устанавливает правовые, организационные и экономические особенности функционирования системы образования в Тульской области (далее - область), определяет полномочия органов государственной власти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области.</w:t>
      </w:r>
    </w:p>
    <w:p w:rsidR="00C250CA" w:rsidRDefault="00C250CA" w:rsidP="00C250CA">
      <w:pPr>
        <w:ind w:firstLine="709"/>
        <w:jc w:val="both"/>
        <w:rPr>
          <w:rStyle w:val="apple-converted-space"/>
          <w:spacing w:val="2"/>
          <w:sz w:val="28"/>
          <w:szCs w:val="28"/>
          <w:shd w:val="clear" w:color="auto" w:fill="FFFFFF"/>
        </w:rPr>
      </w:pPr>
      <w:r>
        <w:rPr>
          <w:sz w:val="28"/>
          <w:szCs w:val="28"/>
        </w:rPr>
        <w:t>21. Постановление правительства Тульской области № 492 от 03.09.2012 года (</w:t>
      </w:r>
      <w:r w:rsidRPr="00DD530E">
        <w:rPr>
          <w:spacing w:val="2"/>
          <w:sz w:val="28"/>
          <w:szCs w:val="28"/>
          <w:shd w:val="clear" w:color="auto" w:fill="FFFFFF"/>
        </w:rPr>
        <w:t>в редакции</w:t>
      </w:r>
      <w:r w:rsidRPr="00DD530E">
        <w:rPr>
          <w:rStyle w:val="apple-converted-space"/>
          <w:spacing w:val="2"/>
          <w:sz w:val="28"/>
          <w:szCs w:val="28"/>
          <w:shd w:val="clear" w:color="auto" w:fill="FFFFFF"/>
        </w:rPr>
        <w:t> </w:t>
      </w:r>
      <w:hyperlink r:id="rId41" w:history="1">
        <w:r w:rsidRPr="004226FD">
          <w:rPr>
            <w:rStyle w:val="a3"/>
            <w:color w:val="auto"/>
            <w:spacing w:val="2"/>
            <w:sz w:val="28"/>
            <w:szCs w:val="28"/>
            <w:u w:val="none"/>
            <w:shd w:val="clear" w:color="auto" w:fill="FFFFFF"/>
          </w:rPr>
          <w:t>Постановлений правительства Тульской области от 24.07.2013 № 377</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42" w:history="1">
        <w:r w:rsidRPr="004226FD">
          <w:rPr>
            <w:rStyle w:val="a3"/>
            <w:color w:val="auto"/>
            <w:spacing w:val="2"/>
            <w:sz w:val="28"/>
            <w:szCs w:val="28"/>
            <w:u w:val="none"/>
            <w:shd w:val="clear" w:color="auto" w:fill="FFFFFF"/>
          </w:rPr>
          <w:t>от 24.01.2017 № 21</w:t>
        </w:r>
      </w:hyperlink>
      <w:r w:rsidRPr="004226FD">
        <w:rPr>
          <w:spacing w:val="2"/>
          <w:sz w:val="28"/>
          <w:szCs w:val="28"/>
          <w:shd w:val="clear" w:color="auto" w:fill="FFFFFF"/>
        </w:rPr>
        <w:t xml:space="preserve">) (с </w:t>
      </w:r>
      <w:r>
        <w:rPr>
          <w:spacing w:val="2"/>
          <w:sz w:val="28"/>
          <w:szCs w:val="28"/>
          <w:shd w:val="clear" w:color="auto" w:fill="FFFFFF"/>
        </w:rPr>
        <w:t>изменениями на: 24.01.2017 г.)</w:t>
      </w:r>
      <w:r w:rsidRPr="00DD530E">
        <w:rPr>
          <w:rStyle w:val="apple-converted-space"/>
          <w:spacing w:val="2"/>
          <w:sz w:val="28"/>
          <w:szCs w:val="28"/>
          <w:shd w:val="clear" w:color="auto" w:fill="FFFFFF"/>
        </w:rPr>
        <w:t> </w:t>
      </w:r>
      <w:r>
        <w:rPr>
          <w:rStyle w:val="apple-converted-space"/>
          <w:spacing w:val="2"/>
          <w:sz w:val="28"/>
          <w:szCs w:val="28"/>
          <w:shd w:val="clear" w:color="auto" w:fill="FFFFFF"/>
        </w:rPr>
        <w:t xml:space="preserve"> «Об утверждении региональных нормативов градостроительного проектирования Тульской области».</w:t>
      </w:r>
    </w:p>
    <w:p w:rsidR="00C250CA" w:rsidRDefault="00C250CA" w:rsidP="00C250CA">
      <w:pPr>
        <w:ind w:firstLine="709"/>
        <w:jc w:val="both"/>
        <w:rPr>
          <w:spacing w:val="1"/>
          <w:sz w:val="28"/>
          <w:szCs w:val="28"/>
          <w:shd w:val="clear" w:color="auto" w:fill="FFFFFF"/>
        </w:rPr>
      </w:pPr>
      <w:r w:rsidRPr="00B20BDC">
        <w:rPr>
          <w:spacing w:val="1"/>
          <w:sz w:val="28"/>
          <w:szCs w:val="28"/>
          <w:shd w:val="clear" w:color="auto" w:fill="FFFFFF"/>
        </w:rPr>
        <w:t xml:space="preserve">"Региональные нормативы градостроительного проектирования </w:t>
      </w:r>
      <w:r>
        <w:rPr>
          <w:spacing w:val="1"/>
          <w:sz w:val="28"/>
          <w:szCs w:val="28"/>
          <w:shd w:val="clear" w:color="auto" w:fill="FFFFFF"/>
        </w:rPr>
        <w:t>Тульской области"</w:t>
      </w:r>
      <w:r w:rsidRPr="00B20BDC">
        <w:rPr>
          <w:spacing w:val="1"/>
          <w:sz w:val="28"/>
          <w:szCs w:val="28"/>
          <w:shd w:val="clear" w:color="auto" w:fill="FFFFFF"/>
        </w:rPr>
        <w:t xml:space="preserve"> разработаны в целях реализации полномочий органов государственной власти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lastRenderedPageBreak/>
        <w:t>22.</w:t>
      </w:r>
      <w:r>
        <w:rPr>
          <w:bCs/>
          <w:color w:val="000000"/>
          <w:sz w:val="28"/>
          <w:szCs w:val="28"/>
        </w:rPr>
        <w:t>Решение собрания Представителей муниципального образования Щекинский район Тульской области от 01.11.2017г. № 57/467 «Об утверждении местных нормативов градостроительного проектирования муниципального образования Щекинский район»</w:t>
      </w:r>
    </w:p>
    <w:p w:rsidR="00C250CA" w:rsidRDefault="00C250CA" w:rsidP="00C250CA">
      <w:pPr>
        <w:ind w:firstLine="709"/>
        <w:jc w:val="both"/>
        <w:rPr>
          <w:spacing w:val="1"/>
          <w:sz w:val="28"/>
          <w:szCs w:val="28"/>
          <w:shd w:val="clear" w:color="auto" w:fill="FFFFFF"/>
        </w:rPr>
      </w:pPr>
      <w:r>
        <w:rPr>
          <w:bCs/>
          <w:color w:val="000000"/>
          <w:sz w:val="28"/>
          <w:szCs w:val="28"/>
        </w:rPr>
        <w:t>Местные нормативы градостроительного проектирования муниципального образования Щекинский район Тульской области разработаны в целях реализации полномочий органов местного самоуправления государственной власти Щекинского района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t>23.</w:t>
      </w:r>
      <w:r w:rsidRPr="00556D7A">
        <w:rPr>
          <w:sz w:val="28"/>
          <w:szCs w:val="28"/>
        </w:rPr>
        <w:t>Р</w:t>
      </w:r>
      <w:r>
        <w:rPr>
          <w:sz w:val="28"/>
          <w:szCs w:val="28"/>
        </w:rPr>
        <w:t>ешение Собрания депутатов муниципального образования рабочий поселок Первомайский Щекинского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sidR="004226FD">
        <w:rPr>
          <w:bCs/>
          <w:color w:val="000000"/>
          <w:sz w:val="28"/>
          <w:szCs w:val="28"/>
        </w:rPr>
        <w:t xml:space="preserve"> </w:t>
      </w:r>
      <w:r w:rsidRPr="00556D7A">
        <w:rPr>
          <w:bCs/>
          <w:color w:val="000000"/>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Pr>
          <w:bCs/>
          <w:color w:val="000000"/>
          <w:sz w:val="28"/>
          <w:szCs w:val="28"/>
        </w:rPr>
        <w:t>»</w:t>
      </w:r>
    </w:p>
    <w:p w:rsidR="00C250CA" w:rsidRDefault="00C250CA" w:rsidP="00C250CA">
      <w:pPr>
        <w:ind w:firstLine="709"/>
        <w:jc w:val="both"/>
        <w:rPr>
          <w:spacing w:val="1"/>
          <w:sz w:val="28"/>
          <w:szCs w:val="28"/>
          <w:shd w:val="clear" w:color="auto" w:fill="FFFFFF"/>
        </w:rPr>
      </w:pPr>
      <w:r>
        <w:rPr>
          <w:spacing w:val="1"/>
          <w:sz w:val="28"/>
          <w:szCs w:val="28"/>
          <w:shd w:val="clear" w:color="auto" w:fill="FFFFFF"/>
        </w:rPr>
        <w:t>Местные</w:t>
      </w:r>
      <w:r w:rsidRPr="00B20BDC">
        <w:rPr>
          <w:spacing w:val="1"/>
          <w:sz w:val="28"/>
          <w:szCs w:val="28"/>
          <w:shd w:val="clear" w:color="auto" w:fill="FFFFFF"/>
        </w:rPr>
        <w:t xml:space="preserve"> нормативы градостроительного проектирования </w:t>
      </w:r>
      <w:r>
        <w:rPr>
          <w:spacing w:val="1"/>
          <w:sz w:val="28"/>
          <w:szCs w:val="28"/>
          <w:shd w:val="clear" w:color="auto" w:fill="FFFFFF"/>
        </w:rPr>
        <w:t>муниципального образования рабочий поселок Первомайский</w:t>
      </w:r>
      <w:r w:rsidRPr="00B20BDC">
        <w:rPr>
          <w:spacing w:val="1"/>
          <w:sz w:val="28"/>
          <w:szCs w:val="28"/>
          <w:shd w:val="clear" w:color="auto" w:fill="FFFFFF"/>
        </w:rPr>
        <w:t xml:space="preserve"> разработаны в целях реализации по</w:t>
      </w:r>
      <w:r>
        <w:rPr>
          <w:spacing w:val="1"/>
          <w:sz w:val="28"/>
          <w:szCs w:val="28"/>
          <w:shd w:val="clear" w:color="auto" w:fill="FFFFFF"/>
        </w:rPr>
        <w:t>лномочий органов местного самоуправления</w:t>
      </w:r>
      <w:r w:rsidRPr="00B20BDC">
        <w:rPr>
          <w:spacing w:val="1"/>
          <w:sz w:val="28"/>
          <w:szCs w:val="28"/>
          <w:shd w:val="clear" w:color="auto" w:fill="FFFFFF"/>
        </w:rPr>
        <w:t xml:space="preserve"> в сфере градостроительной деятельности.</w:t>
      </w:r>
    </w:p>
    <w:p w:rsidR="00C250CA" w:rsidRPr="00933F09" w:rsidRDefault="00C250CA" w:rsidP="004226FD">
      <w:pPr>
        <w:ind w:firstLine="709"/>
        <w:rPr>
          <w:spacing w:val="1"/>
          <w:sz w:val="28"/>
          <w:szCs w:val="28"/>
          <w:shd w:val="clear" w:color="auto" w:fill="FFFFFF"/>
        </w:rPr>
      </w:pPr>
      <w:r w:rsidRPr="00933F09">
        <w:rPr>
          <w:spacing w:val="1"/>
          <w:sz w:val="28"/>
          <w:szCs w:val="28"/>
          <w:shd w:val="clear" w:color="auto" w:fill="FFFFFF"/>
        </w:rPr>
        <w:t>Таким образом, имеющаяся и действующая в настоящее время нормативно-правовая</w:t>
      </w:r>
      <w:r w:rsidR="004226FD">
        <w:rPr>
          <w:spacing w:val="1"/>
          <w:sz w:val="28"/>
          <w:szCs w:val="28"/>
          <w:shd w:val="clear" w:color="auto" w:fill="FFFFFF"/>
        </w:rPr>
        <w:t xml:space="preserve"> </w:t>
      </w:r>
      <w:r w:rsidRPr="00933F09">
        <w:rPr>
          <w:spacing w:val="1"/>
          <w:sz w:val="28"/>
          <w:szCs w:val="28"/>
          <w:shd w:val="clear" w:color="auto" w:fill="FFFFFF"/>
        </w:rPr>
        <w:t>база, как на федеральном, так и на муниципальном уровне позволяет обеспечить полноценное</w:t>
      </w:r>
      <w:r w:rsidR="00F10BB2">
        <w:rPr>
          <w:spacing w:val="1"/>
          <w:sz w:val="28"/>
          <w:szCs w:val="28"/>
          <w:shd w:val="clear" w:color="auto" w:fill="FFFFFF"/>
        </w:rPr>
        <w:t xml:space="preserve"> </w:t>
      </w:r>
      <w:r w:rsidRPr="00933F09">
        <w:rPr>
          <w:spacing w:val="1"/>
          <w:sz w:val="28"/>
          <w:szCs w:val="28"/>
          <w:shd w:val="clear" w:color="auto" w:fill="FFFFFF"/>
        </w:rPr>
        <w:t>развитие</w:t>
      </w:r>
      <w:r w:rsidR="00F10BB2">
        <w:rPr>
          <w:spacing w:val="1"/>
          <w:sz w:val="28"/>
          <w:szCs w:val="28"/>
          <w:shd w:val="clear" w:color="auto" w:fill="FFFFFF"/>
        </w:rPr>
        <w:t xml:space="preserve"> </w:t>
      </w:r>
      <w:r w:rsidRPr="00933F09">
        <w:rPr>
          <w:spacing w:val="1"/>
          <w:sz w:val="28"/>
          <w:szCs w:val="28"/>
          <w:shd w:val="clear" w:color="auto" w:fill="FFFFFF"/>
        </w:rPr>
        <w:t>социальной</w:t>
      </w:r>
      <w:r w:rsidR="00F10BB2">
        <w:rPr>
          <w:spacing w:val="1"/>
          <w:sz w:val="28"/>
          <w:szCs w:val="28"/>
          <w:shd w:val="clear" w:color="auto" w:fill="FFFFFF"/>
        </w:rPr>
        <w:t xml:space="preserve"> </w:t>
      </w:r>
      <w:r w:rsidRPr="00933F09">
        <w:rPr>
          <w:spacing w:val="1"/>
          <w:sz w:val="28"/>
          <w:szCs w:val="28"/>
          <w:shd w:val="clear" w:color="auto" w:fill="FFFFFF"/>
        </w:rPr>
        <w:t>инфраструктуры</w:t>
      </w:r>
      <w:r w:rsidR="00F10BB2">
        <w:rPr>
          <w:spacing w:val="1"/>
          <w:sz w:val="28"/>
          <w:szCs w:val="28"/>
          <w:shd w:val="clear" w:color="auto" w:fill="FFFFFF"/>
        </w:rPr>
        <w:t xml:space="preserve"> </w:t>
      </w:r>
      <w:r w:rsidRPr="00933F09">
        <w:rPr>
          <w:spacing w:val="1"/>
          <w:sz w:val="28"/>
          <w:szCs w:val="28"/>
          <w:shd w:val="clear" w:color="auto" w:fill="FFFFFF"/>
        </w:rPr>
        <w:t>на</w:t>
      </w:r>
      <w:r w:rsidR="00F10BB2">
        <w:rPr>
          <w:spacing w:val="1"/>
          <w:sz w:val="28"/>
          <w:szCs w:val="28"/>
          <w:shd w:val="clear" w:color="auto" w:fill="FFFFFF"/>
        </w:rPr>
        <w:t xml:space="preserve"> </w:t>
      </w:r>
      <w:r w:rsidRPr="00933F09">
        <w:rPr>
          <w:spacing w:val="1"/>
          <w:sz w:val="28"/>
          <w:szCs w:val="28"/>
          <w:shd w:val="clear" w:color="auto" w:fill="FFFFFF"/>
        </w:rPr>
        <w:t>территории</w:t>
      </w:r>
      <w:r w:rsidR="00F10BB2">
        <w:rPr>
          <w:spacing w:val="1"/>
          <w:sz w:val="28"/>
          <w:szCs w:val="28"/>
          <w:shd w:val="clear" w:color="auto" w:fill="FFFFFF"/>
        </w:rPr>
        <w:t xml:space="preserve"> </w:t>
      </w:r>
      <w:r w:rsidRPr="00933F09">
        <w:rPr>
          <w:spacing w:val="1"/>
          <w:sz w:val="28"/>
          <w:szCs w:val="28"/>
          <w:shd w:val="clear" w:color="auto" w:fill="FFFFFF"/>
        </w:rPr>
        <w:t>муниципального</w:t>
      </w:r>
      <w:r w:rsidR="00F10BB2">
        <w:rPr>
          <w:spacing w:val="1"/>
          <w:sz w:val="28"/>
          <w:szCs w:val="28"/>
          <w:shd w:val="clear" w:color="auto" w:fill="FFFFFF"/>
        </w:rPr>
        <w:t xml:space="preserve"> </w:t>
      </w:r>
      <w:r w:rsidRPr="00933F09">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933F09">
        <w:rPr>
          <w:spacing w:val="1"/>
          <w:sz w:val="28"/>
          <w:szCs w:val="28"/>
          <w:shd w:val="clear" w:color="auto" w:fill="FFFFFF"/>
        </w:rPr>
        <w:t>, а также способствует комплексному решению вопросов,</w:t>
      </w:r>
      <w:r w:rsidR="004226FD">
        <w:rPr>
          <w:spacing w:val="1"/>
          <w:sz w:val="28"/>
          <w:szCs w:val="28"/>
          <w:shd w:val="clear" w:color="auto" w:fill="FFFFFF"/>
        </w:rPr>
        <w:t xml:space="preserve"> </w:t>
      </w:r>
      <w:r w:rsidRPr="00933F09">
        <w:rPr>
          <w:spacing w:val="1"/>
          <w:sz w:val="28"/>
          <w:szCs w:val="28"/>
          <w:shd w:val="clear" w:color="auto" w:fill="FFFFFF"/>
        </w:rPr>
        <w:t>связанных с распространением стандартов здорового образа жизни.</w:t>
      </w:r>
    </w:p>
    <w:p w:rsidR="00C250CA" w:rsidRPr="00933F09" w:rsidRDefault="00C250CA" w:rsidP="00C250CA">
      <w:pPr>
        <w:jc w:val="both"/>
        <w:rPr>
          <w:spacing w:val="1"/>
          <w:sz w:val="28"/>
          <w:szCs w:val="28"/>
          <w:shd w:val="clear" w:color="auto" w:fill="FFFFFF"/>
        </w:rPr>
      </w:pPr>
      <w:r w:rsidRPr="00933F09">
        <w:rPr>
          <w:spacing w:val="1"/>
          <w:sz w:val="28"/>
          <w:szCs w:val="28"/>
          <w:shd w:val="clear" w:color="auto" w:fill="FFFFFF"/>
        </w:rPr>
        <w:t>В соответствии с частью 2 статьи 5 Федерального закона «О внесении изменений в</w:t>
      </w:r>
      <w:r w:rsidR="004226FD">
        <w:rPr>
          <w:spacing w:val="1"/>
          <w:sz w:val="28"/>
          <w:szCs w:val="28"/>
          <w:shd w:val="clear" w:color="auto" w:fill="FFFFFF"/>
        </w:rPr>
        <w:t xml:space="preserve"> </w:t>
      </w:r>
      <w:r w:rsidRPr="00933F09">
        <w:rPr>
          <w:spacing w:val="1"/>
          <w:sz w:val="28"/>
          <w:szCs w:val="28"/>
          <w:shd w:val="clear" w:color="auto" w:fill="FFFFFF"/>
        </w:rPr>
        <w:t>градостроительный</w:t>
      </w:r>
      <w:r w:rsidR="004226FD">
        <w:rPr>
          <w:spacing w:val="1"/>
          <w:sz w:val="28"/>
          <w:szCs w:val="28"/>
          <w:shd w:val="clear" w:color="auto" w:fill="FFFFFF"/>
        </w:rPr>
        <w:t xml:space="preserve"> </w:t>
      </w:r>
      <w:r w:rsidRPr="00933F09">
        <w:rPr>
          <w:spacing w:val="1"/>
          <w:sz w:val="28"/>
          <w:szCs w:val="28"/>
          <w:shd w:val="clear" w:color="auto" w:fill="FFFFFF"/>
        </w:rPr>
        <w:t>кодекс</w:t>
      </w:r>
      <w:r w:rsidR="004226FD">
        <w:rPr>
          <w:spacing w:val="1"/>
          <w:sz w:val="28"/>
          <w:szCs w:val="28"/>
          <w:shd w:val="clear" w:color="auto" w:fill="FFFFFF"/>
        </w:rPr>
        <w:t xml:space="preserve"> </w:t>
      </w:r>
      <w:r w:rsidRPr="00933F09">
        <w:rPr>
          <w:spacing w:val="1"/>
          <w:sz w:val="28"/>
          <w:szCs w:val="28"/>
          <w:shd w:val="clear" w:color="auto" w:fill="FFFFFF"/>
        </w:rPr>
        <w:t>Российской</w:t>
      </w:r>
      <w:r w:rsidR="004226FD">
        <w:rPr>
          <w:spacing w:val="1"/>
          <w:sz w:val="28"/>
          <w:szCs w:val="28"/>
          <w:shd w:val="clear" w:color="auto" w:fill="FFFFFF"/>
        </w:rPr>
        <w:t xml:space="preserve"> </w:t>
      </w:r>
      <w:r w:rsidRPr="00933F09">
        <w:rPr>
          <w:spacing w:val="1"/>
          <w:sz w:val="28"/>
          <w:szCs w:val="28"/>
          <w:shd w:val="clear" w:color="auto" w:fill="FFFFFF"/>
        </w:rPr>
        <w:t>Федерации</w:t>
      </w:r>
      <w:r w:rsidR="00F10BB2">
        <w:rPr>
          <w:spacing w:val="1"/>
          <w:sz w:val="28"/>
          <w:szCs w:val="28"/>
          <w:shd w:val="clear" w:color="auto" w:fill="FFFFFF"/>
        </w:rPr>
        <w:t xml:space="preserve"> </w:t>
      </w:r>
      <w:r w:rsidRPr="00933F09">
        <w:rPr>
          <w:spacing w:val="1"/>
          <w:sz w:val="28"/>
          <w:szCs w:val="28"/>
          <w:shd w:val="clear" w:color="auto" w:fill="FFFFFF"/>
        </w:rPr>
        <w:t>и</w:t>
      </w:r>
      <w:r w:rsidR="004226FD">
        <w:rPr>
          <w:spacing w:val="1"/>
          <w:sz w:val="28"/>
          <w:szCs w:val="28"/>
          <w:shd w:val="clear" w:color="auto" w:fill="FFFFFF"/>
        </w:rPr>
        <w:t xml:space="preserve"> </w:t>
      </w:r>
      <w:r w:rsidRPr="00933F09">
        <w:rPr>
          <w:spacing w:val="1"/>
          <w:sz w:val="28"/>
          <w:szCs w:val="28"/>
          <w:shd w:val="clear" w:color="auto" w:fill="FFFFFF"/>
        </w:rPr>
        <w:t>отдельные</w:t>
      </w:r>
    </w:p>
    <w:p w:rsidR="00C250CA" w:rsidRPr="00933F09" w:rsidRDefault="004226FD" w:rsidP="00C250CA">
      <w:pPr>
        <w:jc w:val="both"/>
        <w:rPr>
          <w:spacing w:val="1"/>
          <w:sz w:val="28"/>
          <w:szCs w:val="28"/>
          <w:shd w:val="clear" w:color="auto" w:fill="FFFFFF"/>
        </w:rPr>
      </w:pPr>
      <w:r>
        <w:rPr>
          <w:spacing w:val="1"/>
          <w:sz w:val="28"/>
          <w:szCs w:val="28"/>
          <w:shd w:val="clear" w:color="auto" w:fill="FFFFFF"/>
        </w:rPr>
        <w:t>З</w:t>
      </w:r>
      <w:r w:rsidR="00C250CA" w:rsidRPr="00933F09">
        <w:rPr>
          <w:spacing w:val="1"/>
          <w:sz w:val="28"/>
          <w:szCs w:val="28"/>
          <w:shd w:val="clear" w:color="auto" w:fill="FFFFFF"/>
        </w:rPr>
        <w:t>аконодательные</w:t>
      </w:r>
      <w:r>
        <w:rPr>
          <w:spacing w:val="1"/>
          <w:sz w:val="28"/>
          <w:szCs w:val="28"/>
          <w:shd w:val="clear" w:color="auto" w:fill="FFFFFF"/>
        </w:rPr>
        <w:t xml:space="preserve"> </w:t>
      </w:r>
      <w:r w:rsidR="00C250CA" w:rsidRPr="00933F09">
        <w:rPr>
          <w:spacing w:val="1"/>
          <w:sz w:val="28"/>
          <w:szCs w:val="28"/>
          <w:shd w:val="clear" w:color="auto" w:fill="FFFFFF"/>
        </w:rPr>
        <w:t>акты</w:t>
      </w:r>
      <w:r>
        <w:rPr>
          <w:spacing w:val="1"/>
          <w:sz w:val="28"/>
          <w:szCs w:val="28"/>
          <w:shd w:val="clear" w:color="auto" w:fill="FFFFFF"/>
        </w:rPr>
        <w:t xml:space="preserve"> </w:t>
      </w:r>
      <w:r w:rsidR="00C250CA" w:rsidRPr="00933F09">
        <w:rPr>
          <w:spacing w:val="1"/>
          <w:sz w:val="28"/>
          <w:szCs w:val="28"/>
          <w:shd w:val="clear" w:color="auto" w:fill="FFFFFF"/>
        </w:rPr>
        <w:t>Российской Федерации» №456-ФЗ от 29 декабря 2014 года, необходимо разработать и</w:t>
      </w:r>
      <w:r>
        <w:rPr>
          <w:spacing w:val="1"/>
          <w:sz w:val="28"/>
          <w:szCs w:val="28"/>
          <w:shd w:val="clear" w:color="auto" w:fill="FFFFFF"/>
        </w:rPr>
        <w:t xml:space="preserve"> </w:t>
      </w:r>
      <w:r w:rsidR="00C250CA" w:rsidRPr="00933F09">
        <w:rPr>
          <w:spacing w:val="1"/>
          <w:sz w:val="28"/>
          <w:szCs w:val="28"/>
          <w:shd w:val="clear" w:color="auto" w:fill="FFFFFF"/>
        </w:rPr>
        <w:t>утвердить программу комплексного развития социальной инфраструктуры городского округа.</w:t>
      </w:r>
    </w:p>
    <w:p w:rsidR="00C250CA" w:rsidRPr="00933F09" w:rsidRDefault="00C250CA" w:rsidP="00C250CA">
      <w:pPr>
        <w:ind w:firstLine="709"/>
        <w:jc w:val="both"/>
        <w:rPr>
          <w:spacing w:val="1"/>
          <w:sz w:val="28"/>
          <w:szCs w:val="28"/>
          <w:shd w:val="clear" w:color="auto" w:fill="FFFFFF"/>
        </w:rPr>
      </w:pPr>
      <w:r w:rsidRPr="00933F09">
        <w:rPr>
          <w:spacing w:val="1"/>
          <w:sz w:val="28"/>
          <w:szCs w:val="28"/>
          <w:shd w:val="clear" w:color="auto" w:fill="FFFFFF"/>
        </w:rPr>
        <w:t>ВсоответствиисФедеральнымзаконом«Обобщихпринципахместногосамоуправления в Российской Федерации» №131-ФЗ о</w:t>
      </w:r>
      <w:r>
        <w:rPr>
          <w:spacing w:val="1"/>
          <w:sz w:val="28"/>
          <w:szCs w:val="28"/>
          <w:shd w:val="clear" w:color="auto" w:fill="FFFFFF"/>
        </w:rPr>
        <w:t>т 6 октября 2003 года</w:t>
      </w:r>
      <w:r w:rsidRPr="00933F09">
        <w:rPr>
          <w:spacing w:val="1"/>
          <w:sz w:val="28"/>
          <w:szCs w:val="28"/>
          <w:shd w:val="clear" w:color="auto" w:fill="FFFFFF"/>
        </w:rPr>
        <w:t>, а также п. 8 статьи 8 «Градостроительного кодекса Российской Федерации»</w:t>
      </w:r>
      <w:r w:rsidRPr="00E76BEA">
        <w:rPr>
          <w:spacing w:val="1"/>
          <w:sz w:val="28"/>
          <w:szCs w:val="28"/>
          <w:shd w:val="clear" w:color="auto" w:fill="FFFFFF"/>
        </w:rPr>
        <w:t>№190-ФЗ от 29 декабря 2004</w:t>
      </w:r>
      <w:r>
        <w:rPr>
          <w:spacing w:val="1"/>
          <w:sz w:val="28"/>
          <w:szCs w:val="28"/>
          <w:shd w:val="clear" w:color="auto" w:fill="FFFFFF"/>
        </w:rPr>
        <w:t xml:space="preserve"> года</w:t>
      </w:r>
      <w:r w:rsidRPr="00933F09">
        <w:rPr>
          <w:spacing w:val="1"/>
          <w:sz w:val="28"/>
          <w:szCs w:val="28"/>
          <w:shd w:val="clear" w:color="auto" w:fill="FFFFFF"/>
        </w:rPr>
        <w:t>, разработка и утверждение программ</w:t>
      </w:r>
      <w:r w:rsidR="004226FD">
        <w:rPr>
          <w:spacing w:val="1"/>
          <w:sz w:val="28"/>
          <w:szCs w:val="28"/>
          <w:shd w:val="clear" w:color="auto" w:fill="FFFFFF"/>
        </w:rPr>
        <w:t xml:space="preserve"> </w:t>
      </w:r>
      <w:r w:rsidRPr="00933F09">
        <w:rPr>
          <w:spacing w:val="1"/>
          <w:sz w:val="28"/>
          <w:szCs w:val="28"/>
          <w:shd w:val="clear" w:color="auto" w:fill="FFFFFF"/>
        </w:rPr>
        <w:t>комплексного</w:t>
      </w:r>
      <w:r w:rsidR="004226FD">
        <w:rPr>
          <w:spacing w:val="1"/>
          <w:sz w:val="28"/>
          <w:szCs w:val="28"/>
          <w:shd w:val="clear" w:color="auto" w:fill="FFFFFF"/>
        </w:rPr>
        <w:t xml:space="preserve"> </w:t>
      </w:r>
      <w:r w:rsidRPr="00933F09">
        <w:rPr>
          <w:spacing w:val="1"/>
          <w:sz w:val="28"/>
          <w:szCs w:val="28"/>
          <w:shd w:val="clear" w:color="auto" w:fill="FFFFFF"/>
        </w:rPr>
        <w:t>развития</w:t>
      </w:r>
      <w:r w:rsidR="004226FD">
        <w:rPr>
          <w:spacing w:val="1"/>
          <w:sz w:val="28"/>
          <w:szCs w:val="28"/>
          <w:shd w:val="clear" w:color="auto" w:fill="FFFFFF"/>
        </w:rPr>
        <w:t xml:space="preserve"> </w:t>
      </w:r>
      <w:r w:rsidRPr="00933F09">
        <w:rPr>
          <w:spacing w:val="1"/>
          <w:sz w:val="28"/>
          <w:szCs w:val="28"/>
          <w:shd w:val="clear" w:color="auto" w:fill="FFFFFF"/>
        </w:rPr>
        <w:t>социальной</w:t>
      </w:r>
      <w:r w:rsidR="004226FD">
        <w:rPr>
          <w:spacing w:val="1"/>
          <w:sz w:val="28"/>
          <w:szCs w:val="28"/>
          <w:shd w:val="clear" w:color="auto" w:fill="FFFFFF"/>
        </w:rPr>
        <w:t xml:space="preserve"> </w:t>
      </w:r>
      <w:r w:rsidRPr="00933F09">
        <w:rPr>
          <w:spacing w:val="1"/>
          <w:sz w:val="28"/>
          <w:szCs w:val="28"/>
          <w:shd w:val="clear" w:color="auto" w:fill="FFFFFF"/>
        </w:rPr>
        <w:t>инфраструктуры</w:t>
      </w:r>
      <w:r w:rsidR="004226FD">
        <w:rPr>
          <w:spacing w:val="1"/>
          <w:sz w:val="28"/>
          <w:szCs w:val="28"/>
          <w:shd w:val="clear" w:color="auto" w:fill="FFFFFF"/>
        </w:rPr>
        <w:t xml:space="preserve"> </w:t>
      </w:r>
      <w:r w:rsidRPr="00933F09">
        <w:rPr>
          <w:spacing w:val="1"/>
          <w:sz w:val="28"/>
          <w:szCs w:val="28"/>
          <w:shd w:val="clear" w:color="auto" w:fill="FFFFFF"/>
        </w:rPr>
        <w:t>поселений,</w:t>
      </w:r>
      <w:r>
        <w:rPr>
          <w:spacing w:val="1"/>
          <w:sz w:val="28"/>
          <w:szCs w:val="28"/>
          <w:shd w:val="clear" w:color="auto" w:fill="FFFFFF"/>
        </w:rPr>
        <w:t xml:space="preserve"> городски </w:t>
      </w:r>
      <w:r w:rsidRPr="00933F09">
        <w:rPr>
          <w:spacing w:val="1"/>
          <w:sz w:val="28"/>
          <w:szCs w:val="28"/>
          <w:shd w:val="clear" w:color="auto" w:fill="FFFFFF"/>
        </w:rPr>
        <w:t>округов,</w:t>
      </w:r>
      <w:r w:rsidR="004226FD">
        <w:rPr>
          <w:spacing w:val="1"/>
          <w:sz w:val="28"/>
          <w:szCs w:val="28"/>
          <w:shd w:val="clear" w:color="auto" w:fill="FFFFFF"/>
        </w:rPr>
        <w:t xml:space="preserve"> </w:t>
      </w:r>
      <w:r w:rsidRPr="00933F09">
        <w:rPr>
          <w:spacing w:val="1"/>
          <w:sz w:val="28"/>
          <w:szCs w:val="28"/>
          <w:shd w:val="clear" w:color="auto" w:fill="FFFFFF"/>
        </w:rPr>
        <w:t>требования к которым устанавливаются Правительств</w:t>
      </w:r>
      <w:r>
        <w:rPr>
          <w:spacing w:val="1"/>
          <w:sz w:val="28"/>
          <w:szCs w:val="28"/>
          <w:shd w:val="clear" w:color="auto" w:fill="FFFFFF"/>
        </w:rPr>
        <w:t xml:space="preserve">ом Российской Федерации входит   в </w:t>
      </w:r>
      <w:r w:rsidRPr="00933F09">
        <w:rPr>
          <w:spacing w:val="1"/>
          <w:sz w:val="28"/>
          <w:szCs w:val="28"/>
          <w:shd w:val="clear" w:color="auto" w:fill="FFFFFF"/>
        </w:rPr>
        <w:t>состав полномочий органов местного самоуправления.</w:t>
      </w:r>
    </w:p>
    <w:p w:rsidR="00C250CA" w:rsidRPr="00A13C0C" w:rsidRDefault="00C250CA" w:rsidP="00F10BB2">
      <w:pPr>
        <w:ind w:firstLine="709"/>
        <w:jc w:val="both"/>
        <w:rPr>
          <w:spacing w:val="1"/>
          <w:sz w:val="28"/>
          <w:szCs w:val="28"/>
          <w:shd w:val="clear" w:color="auto" w:fill="FFFFFF"/>
        </w:rPr>
      </w:pPr>
      <w:r w:rsidRPr="00933F09">
        <w:rPr>
          <w:spacing w:val="1"/>
          <w:sz w:val="28"/>
          <w:szCs w:val="28"/>
          <w:shd w:val="clear" w:color="auto" w:fill="FFFFFF"/>
        </w:rPr>
        <w:t xml:space="preserve">В соответствии с п. 28 статьи 1 «Градостроительного кодекса Российской Федерации»№190-ФЗ от 29 декабря </w:t>
      </w:r>
      <w:r>
        <w:rPr>
          <w:spacing w:val="1"/>
          <w:sz w:val="28"/>
          <w:szCs w:val="28"/>
          <w:shd w:val="clear" w:color="auto" w:fill="FFFFFF"/>
        </w:rPr>
        <w:t>2004 года</w:t>
      </w:r>
      <w:r w:rsidRPr="00933F09">
        <w:rPr>
          <w:spacing w:val="1"/>
          <w:sz w:val="28"/>
          <w:szCs w:val="28"/>
          <w:shd w:val="clear" w:color="auto" w:fill="FFFFFF"/>
        </w:rPr>
        <w:t xml:space="preserve"> программы комплексного развития</w:t>
      </w:r>
      <w:r w:rsidR="004226FD">
        <w:rPr>
          <w:spacing w:val="1"/>
          <w:sz w:val="28"/>
          <w:szCs w:val="28"/>
          <w:shd w:val="clear" w:color="auto" w:fill="FFFFFF"/>
        </w:rPr>
        <w:t xml:space="preserve"> </w:t>
      </w:r>
      <w:r w:rsidRPr="00933F09">
        <w:rPr>
          <w:spacing w:val="1"/>
          <w:sz w:val="28"/>
          <w:szCs w:val="28"/>
          <w:shd w:val="clear" w:color="auto" w:fill="FFFFFF"/>
        </w:rPr>
        <w:t>социальной инфраструктуры поселения, городского округа - документы, устанавливающие</w:t>
      </w:r>
      <w:r w:rsidR="00F10BB2">
        <w:rPr>
          <w:spacing w:val="1"/>
          <w:sz w:val="28"/>
          <w:szCs w:val="28"/>
          <w:shd w:val="clear" w:color="auto" w:fill="FFFFFF"/>
        </w:rPr>
        <w:t xml:space="preserve"> </w:t>
      </w:r>
      <w:r w:rsidRPr="00933F09">
        <w:rPr>
          <w:spacing w:val="1"/>
          <w:sz w:val="28"/>
          <w:szCs w:val="28"/>
          <w:shd w:val="clear" w:color="auto" w:fill="FFFFFF"/>
        </w:rPr>
        <w:t>перечни</w:t>
      </w:r>
      <w:r w:rsidR="00F10BB2">
        <w:rPr>
          <w:spacing w:val="1"/>
          <w:sz w:val="28"/>
          <w:szCs w:val="28"/>
          <w:shd w:val="clear" w:color="auto" w:fill="FFFFFF"/>
        </w:rPr>
        <w:t xml:space="preserve"> </w:t>
      </w:r>
      <w:r w:rsidRPr="00933F09">
        <w:rPr>
          <w:spacing w:val="1"/>
          <w:sz w:val="28"/>
          <w:szCs w:val="28"/>
          <w:shd w:val="clear" w:color="auto" w:fill="FFFFFF"/>
        </w:rPr>
        <w:t>мероприятий</w:t>
      </w:r>
      <w:r w:rsidR="00F10BB2">
        <w:rPr>
          <w:spacing w:val="1"/>
          <w:sz w:val="28"/>
          <w:szCs w:val="28"/>
          <w:shd w:val="clear" w:color="auto" w:fill="FFFFFF"/>
        </w:rPr>
        <w:t xml:space="preserve"> </w:t>
      </w:r>
      <w:r w:rsidRPr="00933F09">
        <w:rPr>
          <w:spacing w:val="1"/>
          <w:sz w:val="28"/>
          <w:szCs w:val="28"/>
          <w:shd w:val="clear" w:color="auto" w:fill="FFFFFF"/>
        </w:rPr>
        <w:t>по</w:t>
      </w:r>
      <w:r w:rsidR="00F10BB2">
        <w:rPr>
          <w:spacing w:val="1"/>
          <w:sz w:val="28"/>
          <w:szCs w:val="28"/>
          <w:shd w:val="clear" w:color="auto" w:fill="FFFFFF"/>
        </w:rPr>
        <w:t xml:space="preserve"> </w:t>
      </w:r>
      <w:r w:rsidRPr="00933F09">
        <w:rPr>
          <w:spacing w:val="1"/>
          <w:sz w:val="28"/>
          <w:szCs w:val="28"/>
          <w:shd w:val="clear" w:color="auto" w:fill="FFFFFF"/>
        </w:rPr>
        <w:t>проектированию,</w:t>
      </w:r>
      <w:r w:rsidR="00F10BB2">
        <w:rPr>
          <w:spacing w:val="1"/>
          <w:sz w:val="28"/>
          <w:szCs w:val="28"/>
          <w:shd w:val="clear" w:color="auto" w:fill="FFFFFF"/>
        </w:rPr>
        <w:t xml:space="preserve"> </w:t>
      </w:r>
      <w:r w:rsidRPr="00933F09">
        <w:rPr>
          <w:spacing w:val="1"/>
          <w:sz w:val="28"/>
          <w:szCs w:val="28"/>
          <w:shd w:val="clear" w:color="auto" w:fill="FFFFFF"/>
        </w:rPr>
        <w:t>строительству,</w:t>
      </w:r>
      <w:r w:rsidR="00F10BB2">
        <w:rPr>
          <w:spacing w:val="1"/>
          <w:sz w:val="28"/>
          <w:szCs w:val="28"/>
          <w:shd w:val="clear" w:color="auto" w:fill="FFFFFF"/>
        </w:rPr>
        <w:t xml:space="preserve"> </w:t>
      </w:r>
      <w:r w:rsidRPr="00933F09">
        <w:rPr>
          <w:spacing w:val="1"/>
          <w:sz w:val="28"/>
          <w:szCs w:val="28"/>
          <w:shd w:val="clear" w:color="auto" w:fill="FFFFFF"/>
        </w:rPr>
        <w:t>реконструкции</w:t>
      </w:r>
      <w:r w:rsidR="00F10BB2">
        <w:rPr>
          <w:spacing w:val="1"/>
          <w:sz w:val="28"/>
          <w:szCs w:val="28"/>
          <w:shd w:val="clear" w:color="auto" w:fill="FFFFFF"/>
        </w:rPr>
        <w:t xml:space="preserve"> </w:t>
      </w:r>
      <w:r w:rsidRPr="00933F09">
        <w:rPr>
          <w:spacing w:val="1"/>
          <w:sz w:val="28"/>
          <w:szCs w:val="28"/>
          <w:shd w:val="clear" w:color="auto" w:fill="FFFFFF"/>
        </w:rPr>
        <w:t>объектов</w:t>
      </w:r>
      <w:r w:rsidR="00F10BB2">
        <w:rPr>
          <w:spacing w:val="1"/>
          <w:sz w:val="28"/>
          <w:szCs w:val="28"/>
          <w:shd w:val="clear" w:color="auto" w:fill="FFFFFF"/>
        </w:rPr>
        <w:t xml:space="preserve"> </w:t>
      </w:r>
      <w:r w:rsidRPr="00933F09">
        <w:rPr>
          <w:spacing w:val="1"/>
          <w:sz w:val="28"/>
          <w:szCs w:val="28"/>
          <w:shd w:val="clear" w:color="auto" w:fill="FFFFFF"/>
        </w:rPr>
        <w:t>социальной инфраструктуры местного значения поселения, городского округа, которые</w:t>
      </w:r>
      <w:r w:rsidR="004226FD">
        <w:rPr>
          <w:spacing w:val="1"/>
          <w:sz w:val="28"/>
          <w:szCs w:val="28"/>
          <w:shd w:val="clear" w:color="auto" w:fill="FFFFFF"/>
        </w:rPr>
        <w:t xml:space="preserve"> </w:t>
      </w:r>
      <w:r>
        <w:rPr>
          <w:spacing w:val="1"/>
          <w:sz w:val="28"/>
          <w:szCs w:val="28"/>
          <w:shd w:val="clear" w:color="auto" w:fill="FFFFFF"/>
        </w:rPr>
        <w:t>п</w:t>
      </w:r>
      <w:r w:rsidRPr="00933F09">
        <w:rPr>
          <w:spacing w:val="1"/>
          <w:sz w:val="28"/>
          <w:szCs w:val="28"/>
          <w:shd w:val="clear" w:color="auto" w:fill="FFFFFF"/>
        </w:rPr>
        <w:t>редусмотрены</w:t>
      </w:r>
      <w:r w:rsidR="00F10BB2">
        <w:rPr>
          <w:spacing w:val="1"/>
          <w:sz w:val="28"/>
          <w:szCs w:val="28"/>
          <w:shd w:val="clear" w:color="auto" w:fill="FFFFFF"/>
        </w:rPr>
        <w:t xml:space="preserve"> </w:t>
      </w:r>
      <w:r w:rsidRPr="00933F09">
        <w:rPr>
          <w:spacing w:val="1"/>
          <w:sz w:val="28"/>
          <w:szCs w:val="28"/>
          <w:shd w:val="clear" w:color="auto" w:fill="FFFFFF"/>
        </w:rPr>
        <w:t>также</w:t>
      </w:r>
      <w:r w:rsidR="00F10BB2">
        <w:rPr>
          <w:spacing w:val="1"/>
          <w:sz w:val="28"/>
          <w:szCs w:val="28"/>
          <w:shd w:val="clear" w:color="auto" w:fill="FFFFFF"/>
        </w:rPr>
        <w:t xml:space="preserve"> </w:t>
      </w:r>
      <w:r w:rsidRPr="00933F09">
        <w:rPr>
          <w:spacing w:val="1"/>
          <w:sz w:val="28"/>
          <w:szCs w:val="28"/>
          <w:shd w:val="clear" w:color="auto" w:fill="FFFFFF"/>
        </w:rPr>
        <w:t>государственными</w:t>
      </w:r>
      <w:r w:rsidR="00F10BB2">
        <w:rPr>
          <w:spacing w:val="1"/>
          <w:sz w:val="28"/>
          <w:szCs w:val="28"/>
          <w:shd w:val="clear" w:color="auto" w:fill="FFFFFF"/>
        </w:rPr>
        <w:t xml:space="preserve"> </w:t>
      </w:r>
      <w:r w:rsidRPr="00933F09">
        <w:rPr>
          <w:spacing w:val="1"/>
          <w:sz w:val="28"/>
          <w:szCs w:val="28"/>
          <w:shd w:val="clear" w:color="auto" w:fill="FFFFFF"/>
        </w:rPr>
        <w:t>и</w:t>
      </w:r>
      <w:r w:rsidR="00F10BB2">
        <w:rPr>
          <w:spacing w:val="1"/>
          <w:sz w:val="28"/>
          <w:szCs w:val="28"/>
          <w:shd w:val="clear" w:color="auto" w:fill="FFFFFF"/>
        </w:rPr>
        <w:t xml:space="preserve"> </w:t>
      </w:r>
      <w:r w:rsidRPr="00933F09">
        <w:rPr>
          <w:spacing w:val="1"/>
          <w:sz w:val="28"/>
          <w:szCs w:val="28"/>
          <w:shd w:val="clear" w:color="auto" w:fill="FFFFFF"/>
        </w:rPr>
        <w:t>муниципальными</w:t>
      </w:r>
      <w:r w:rsidR="00F10BB2">
        <w:rPr>
          <w:spacing w:val="1"/>
          <w:sz w:val="28"/>
          <w:szCs w:val="28"/>
          <w:shd w:val="clear" w:color="auto" w:fill="FFFFFF"/>
        </w:rPr>
        <w:t xml:space="preserve"> </w:t>
      </w:r>
      <w:r w:rsidRPr="00933F09">
        <w:rPr>
          <w:spacing w:val="1"/>
          <w:sz w:val="28"/>
          <w:szCs w:val="28"/>
          <w:shd w:val="clear" w:color="auto" w:fill="FFFFFF"/>
        </w:rPr>
        <w:t>программами,</w:t>
      </w:r>
      <w:r w:rsidR="00F10BB2">
        <w:rPr>
          <w:spacing w:val="1"/>
          <w:sz w:val="28"/>
          <w:szCs w:val="28"/>
          <w:shd w:val="clear" w:color="auto" w:fill="FFFFFF"/>
        </w:rPr>
        <w:t xml:space="preserve"> </w:t>
      </w:r>
      <w:r w:rsidRPr="00933F09">
        <w:rPr>
          <w:spacing w:val="1"/>
          <w:sz w:val="28"/>
          <w:szCs w:val="28"/>
          <w:shd w:val="clear" w:color="auto" w:fill="FFFFFF"/>
        </w:rPr>
        <w:lastRenderedPageBreak/>
        <w:t>стратегией</w:t>
      </w:r>
      <w:r w:rsidR="00F10BB2">
        <w:rPr>
          <w:spacing w:val="1"/>
          <w:sz w:val="28"/>
          <w:szCs w:val="28"/>
          <w:shd w:val="clear" w:color="auto" w:fill="FFFFFF"/>
        </w:rPr>
        <w:t xml:space="preserve"> </w:t>
      </w:r>
      <w:r w:rsidRPr="00933F09">
        <w:rPr>
          <w:spacing w:val="1"/>
          <w:sz w:val="28"/>
          <w:szCs w:val="28"/>
          <w:shd w:val="clear" w:color="auto" w:fill="FFFFFF"/>
        </w:rPr>
        <w:t>социально-экономического развития муниципального образования и планом мероприятий по</w:t>
      </w:r>
      <w:r w:rsidR="004226FD">
        <w:rPr>
          <w:spacing w:val="1"/>
          <w:sz w:val="28"/>
          <w:szCs w:val="28"/>
          <w:shd w:val="clear" w:color="auto" w:fill="FFFFFF"/>
        </w:rPr>
        <w:t xml:space="preserve"> </w:t>
      </w:r>
      <w:r w:rsidRPr="00A13C0C">
        <w:rPr>
          <w:spacing w:val="1"/>
          <w:sz w:val="28"/>
          <w:szCs w:val="28"/>
          <w:shd w:val="clear" w:color="auto" w:fill="FFFFFF"/>
        </w:rPr>
        <w:t>реализации стратегии социально-экономического развития муниципального образования (пр</w:t>
      </w:r>
      <w:r>
        <w:rPr>
          <w:spacing w:val="1"/>
          <w:sz w:val="28"/>
          <w:szCs w:val="28"/>
          <w:shd w:val="clear" w:color="auto" w:fill="FFFFFF"/>
        </w:rPr>
        <w:t xml:space="preserve">и </w:t>
      </w:r>
      <w:r w:rsidRPr="00A13C0C">
        <w:rPr>
          <w:spacing w:val="1"/>
          <w:sz w:val="28"/>
          <w:szCs w:val="28"/>
          <w:shd w:val="clear" w:color="auto" w:fill="FFFFFF"/>
        </w:rPr>
        <w:t>наличии данных стратегии и плана), планом и программой комплексного социально-</w:t>
      </w:r>
    </w:p>
    <w:p w:rsidR="00C250CA" w:rsidRPr="00A13C0C" w:rsidRDefault="00C250CA" w:rsidP="00C250CA">
      <w:pPr>
        <w:jc w:val="both"/>
        <w:rPr>
          <w:spacing w:val="1"/>
          <w:sz w:val="28"/>
          <w:szCs w:val="28"/>
          <w:shd w:val="clear" w:color="auto" w:fill="FFFFFF"/>
        </w:rPr>
      </w:pPr>
      <w:r w:rsidRPr="00A13C0C">
        <w:rPr>
          <w:spacing w:val="1"/>
          <w:sz w:val="28"/>
          <w:szCs w:val="28"/>
          <w:shd w:val="clear" w:color="auto" w:fill="FFFFFF"/>
        </w:rPr>
        <w:t xml:space="preserve">экономического развития муниципального образования. </w:t>
      </w:r>
      <w:r>
        <w:rPr>
          <w:spacing w:val="1"/>
          <w:sz w:val="28"/>
          <w:szCs w:val="28"/>
          <w:shd w:val="clear" w:color="auto" w:fill="FFFFFF"/>
        </w:rPr>
        <w:t xml:space="preserve">Программы комплексного развития </w:t>
      </w:r>
      <w:r w:rsidRPr="00A13C0C">
        <w:rPr>
          <w:spacing w:val="1"/>
          <w:sz w:val="28"/>
          <w:szCs w:val="28"/>
          <w:shd w:val="clear" w:color="auto" w:fill="FFFFFF"/>
        </w:rPr>
        <w:t>социальной инфраструктуры поселения, городского округа</w:t>
      </w:r>
      <w:r>
        <w:rPr>
          <w:spacing w:val="1"/>
          <w:sz w:val="28"/>
          <w:szCs w:val="28"/>
          <w:shd w:val="clear" w:color="auto" w:fill="FFFFFF"/>
        </w:rPr>
        <w:t xml:space="preserve"> разрабатываются и утверждаются </w:t>
      </w:r>
      <w:r w:rsidRPr="00A13C0C">
        <w:rPr>
          <w:spacing w:val="1"/>
          <w:sz w:val="28"/>
          <w:szCs w:val="28"/>
          <w:shd w:val="clear" w:color="auto" w:fill="FFFFFF"/>
        </w:rPr>
        <w:t>органами</w:t>
      </w:r>
      <w:r w:rsidR="004226FD">
        <w:rPr>
          <w:spacing w:val="1"/>
          <w:sz w:val="28"/>
          <w:szCs w:val="28"/>
          <w:shd w:val="clear" w:color="auto" w:fill="FFFFFF"/>
        </w:rPr>
        <w:t xml:space="preserve"> </w:t>
      </w:r>
      <w:r w:rsidRPr="00A13C0C">
        <w:rPr>
          <w:spacing w:val="1"/>
          <w:sz w:val="28"/>
          <w:szCs w:val="28"/>
          <w:shd w:val="clear" w:color="auto" w:fill="FFFFFF"/>
        </w:rPr>
        <w:t>местного</w:t>
      </w:r>
      <w:r w:rsidR="004226FD">
        <w:rPr>
          <w:spacing w:val="1"/>
          <w:sz w:val="28"/>
          <w:szCs w:val="28"/>
          <w:shd w:val="clear" w:color="auto" w:fill="FFFFFF"/>
        </w:rPr>
        <w:t xml:space="preserve"> </w:t>
      </w:r>
      <w:r w:rsidRPr="00A13C0C">
        <w:rPr>
          <w:spacing w:val="1"/>
          <w:sz w:val="28"/>
          <w:szCs w:val="28"/>
          <w:shd w:val="clear" w:color="auto" w:fill="FFFFFF"/>
        </w:rPr>
        <w:t>самоуправления</w:t>
      </w:r>
    </w:p>
    <w:p w:rsidR="00C250CA" w:rsidRDefault="00C250CA" w:rsidP="00C250CA">
      <w:pPr>
        <w:jc w:val="both"/>
        <w:rPr>
          <w:spacing w:val="1"/>
          <w:sz w:val="28"/>
          <w:szCs w:val="28"/>
          <w:shd w:val="clear" w:color="auto" w:fill="FFFFFF"/>
        </w:rPr>
      </w:pPr>
      <w:r w:rsidRPr="00A13C0C">
        <w:rPr>
          <w:spacing w:val="1"/>
          <w:sz w:val="28"/>
          <w:szCs w:val="28"/>
          <w:shd w:val="clear" w:color="auto" w:fill="FFFFFF"/>
        </w:rPr>
        <w:t>поселения,</w:t>
      </w:r>
      <w:r w:rsidR="004226FD">
        <w:rPr>
          <w:spacing w:val="1"/>
          <w:sz w:val="28"/>
          <w:szCs w:val="28"/>
          <w:shd w:val="clear" w:color="auto" w:fill="FFFFFF"/>
        </w:rPr>
        <w:t xml:space="preserve"> </w:t>
      </w:r>
      <w:r w:rsidRPr="00A13C0C">
        <w:rPr>
          <w:spacing w:val="1"/>
          <w:sz w:val="28"/>
          <w:szCs w:val="28"/>
          <w:shd w:val="clear" w:color="auto" w:fill="FFFFFF"/>
        </w:rPr>
        <w:t>городского</w:t>
      </w:r>
      <w:r w:rsidR="004226FD">
        <w:rPr>
          <w:spacing w:val="1"/>
          <w:sz w:val="28"/>
          <w:szCs w:val="28"/>
          <w:shd w:val="clear" w:color="auto" w:fill="FFFFFF"/>
        </w:rPr>
        <w:t xml:space="preserve"> </w:t>
      </w:r>
      <w:r w:rsidRPr="00A13C0C">
        <w:rPr>
          <w:spacing w:val="1"/>
          <w:sz w:val="28"/>
          <w:szCs w:val="28"/>
          <w:shd w:val="clear" w:color="auto" w:fill="FFFFFF"/>
        </w:rPr>
        <w:t>округа</w:t>
      </w:r>
      <w:r w:rsidR="004226FD">
        <w:rPr>
          <w:spacing w:val="1"/>
          <w:sz w:val="28"/>
          <w:szCs w:val="28"/>
          <w:shd w:val="clear" w:color="auto" w:fill="FFFFFF"/>
        </w:rPr>
        <w:t xml:space="preserve"> </w:t>
      </w:r>
      <w:r w:rsidRPr="00A13C0C">
        <w:rPr>
          <w:spacing w:val="1"/>
          <w:sz w:val="28"/>
          <w:szCs w:val="28"/>
          <w:shd w:val="clear" w:color="auto" w:fill="FFFFFF"/>
        </w:rPr>
        <w:t>на</w:t>
      </w:r>
      <w:r w:rsidR="004226FD">
        <w:rPr>
          <w:spacing w:val="1"/>
          <w:sz w:val="28"/>
          <w:szCs w:val="28"/>
          <w:shd w:val="clear" w:color="auto" w:fill="FFFFFF"/>
        </w:rPr>
        <w:t xml:space="preserve"> </w:t>
      </w:r>
      <w:r w:rsidRPr="00A13C0C">
        <w:rPr>
          <w:spacing w:val="1"/>
          <w:sz w:val="28"/>
          <w:szCs w:val="28"/>
          <w:shd w:val="clear" w:color="auto" w:fill="FFFFFF"/>
        </w:rPr>
        <w:t>основании</w:t>
      </w:r>
      <w:r>
        <w:rPr>
          <w:spacing w:val="1"/>
          <w:sz w:val="28"/>
          <w:szCs w:val="28"/>
          <w:shd w:val="clear" w:color="auto" w:fill="FFFFFF"/>
        </w:rPr>
        <w:t xml:space="preserve">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Основными направлениями совершенствования нормативно-правовой базы. Необходимой для функционирования и развития социальной инфраструктуры моногорода являются: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применение экономических мер, стимулирующих инвестиции в объекты социальной инфраструктуры;</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мероприятий и проектов строительства и реконструкции объектов социальной инфраструктуры между органами государственной власти и бизнеса;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усилий федеральных органов исполнительной власти</w:t>
      </w:r>
      <w:r>
        <w:rPr>
          <w:strike/>
          <w:spacing w:val="1"/>
          <w:sz w:val="28"/>
          <w:szCs w:val="28"/>
          <w:shd w:val="clear" w:color="auto" w:fill="FFFFFF"/>
        </w:rPr>
        <w:t>,</w:t>
      </w:r>
      <w:r>
        <w:rPr>
          <w:spacing w:val="1"/>
          <w:sz w:val="28"/>
          <w:szCs w:val="28"/>
          <w:shd w:val="clear" w:color="auto" w:fill="FFFFFF"/>
        </w:rPr>
        <w:t xml:space="preserve"> органов исполнительной власти Тульской области, органов местного самоуправления и представителей бизнеса и общественных организаций в решении задач по реализации мероприятий (инвестиционных проектов);</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и обновляющимися нормативами.</w:t>
      </w:r>
    </w:p>
    <w:p w:rsidR="00C250CA"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3.</w:t>
      </w:r>
      <w:r w:rsidRPr="0003324D">
        <w:rPr>
          <w:b/>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C250CA" w:rsidRDefault="00C250CA" w:rsidP="00C250CA">
      <w:pPr>
        <w:pStyle w:val="3"/>
        <w:jc w:val="both"/>
        <w:rPr>
          <w:sz w:val="28"/>
          <w:szCs w:val="28"/>
        </w:rPr>
      </w:pPr>
      <w:r w:rsidRPr="00A86699">
        <w:rPr>
          <w:sz w:val="28"/>
          <w:szCs w:val="28"/>
        </w:rPr>
        <w:t xml:space="preserve">Современное состояние и развитие отраслей социальной сферы характеризуется следующими основными факторами и тенденциями: </w:t>
      </w:r>
    </w:p>
    <w:p w:rsidR="00C250CA" w:rsidRDefault="00C250CA" w:rsidP="00C250CA">
      <w:pPr>
        <w:pStyle w:val="3"/>
        <w:jc w:val="both"/>
        <w:rPr>
          <w:sz w:val="28"/>
          <w:szCs w:val="28"/>
        </w:rPr>
      </w:pPr>
      <w:r w:rsidRPr="00A86699">
        <w:rPr>
          <w:sz w:val="28"/>
          <w:szCs w:val="28"/>
        </w:rPr>
        <w:sym w:font="Symbol" w:char="F02D"/>
      </w:r>
      <w:r>
        <w:rPr>
          <w:sz w:val="28"/>
          <w:szCs w:val="28"/>
        </w:rPr>
        <w:t xml:space="preserve"> имеющейся сетью </w:t>
      </w:r>
      <w:r w:rsidRPr="000C70A5">
        <w:rPr>
          <w:sz w:val="28"/>
          <w:szCs w:val="28"/>
        </w:rPr>
        <w:t>государственных и</w:t>
      </w:r>
      <w:r w:rsidR="004226FD">
        <w:rPr>
          <w:sz w:val="28"/>
          <w:szCs w:val="28"/>
        </w:rPr>
        <w:t xml:space="preserve"> </w:t>
      </w:r>
      <w:r w:rsidRPr="00A86699">
        <w:rPr>
          <w:sz w:val="28"/>
          <w:szCs w:val="28"/>
        </w:rPr>
        <w:t xml:space="preserve">муниципальных учреждений социальной сферы с низкой фондовооруженностью и устаревшим оборудованием; </w:t>
      </w:r>
    </w:p>
    <w:p w:rsidR="00C250CA" w:rsidRDefault="00C250CA" w:rsidP="00C250CA">
      <w:pPr>
        <w:pStyle w:val="3"/>
        <w:jc w:val="both"/>
        <w:rPr>
          <w:sz w:val="28"/>
          <w:szCs w:val="28"/>
        </w:rPr>
      </w:pPr>
      <w:r w:rsidRPr="00A86699">
        <w:rPr>
          <w:sz w:val="28"/>
          <w:szCs w:val="28"/>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w:t>
      </w:r>
      <w:r w:rsidRPr="00A86699">
        <w:rPr>
          <w:sz w:val="28"/>
          <w:szCs w:val="28"/>
        </w:rPr>
        <w:lastRenderedPageBreak/>
        <w:t xml:space="preserve">развитию социальной инфраструктуры на территории субъекта Российской Федерации. </w:t>
      </w:r>
    </w:p>
    <w:p w:rsidR="00C250CA" w:rsidRPr="00A86699" w:rsidRDefault="00C250CA" w:rsidP="00C250CA">
      <w:pPr>
        <w:pStyle w:val="3"/>
        <w:jc w:val="both"/>
        <w:rPr>
          <w:sz w:val="28"/>
          <w:szCs w:val="28"/>
        </w:rPr>
      </w:pPr>
      <w:r w:rsidRPr="00A86699">
        <w:rPr>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Основной задачей оценки уровня развития культурного и социально-бытового</w:t>
      </w:r>
      <w:r>
        <w:rPr>
          <w:sz w:val="28"/>
          <w:szCs w:val="28"/>
        </w:rPr>
        <w:t xml:space="preserve"> обслуживания.</w:t>
      </w:r>
    </w:p>
    <w:p w:rsidR="00C250CA" w:rsidRDefault="00C250CA" w:rsidP="00C250CA">
      <w:pPr>
        <w:pStyle w:val="3"/>
        <w:ind w:firstLine="709"/>
        <w:jc w:val="both"/>
        <w:rPr>
          <w:sz w:val="28"/>
          <w:szCs w:val="28"/>
        </w:rPr>
      </w:pPr>
      <w:r w:rsidRPr="00556D7A">
        <w:rPr>
          <w:sz w:val="28"/>
          <w:szCs w:val="28"/>
        </w:rPr>
        <w:t>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 На расчетный срок муниципальное образован</w:t>
      </w:r>
      <w:r>
        <w:rPr>
          <w:sz w:val="28"/>
          <w:szCs w:val="28"/>
        </w:rPr>
        <w:t>ие рабочий поселок Первомайский</w:t>
      </w:r>
      <w:r w:rsidRPr="00556D7A">
        <w:rPr>
          <w:sz w:val="28"/>
          <w:szCs w:val="28"/>
        </w:rPr>
        <w:t xml:space="preserve">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муниципального образован</w:t>
      </w:r>
      <w:r>
        <w:rPr>
          <w:sz w:val="28"/>
          <w:szCs w:val="28"/>
        </w:rPr>
        <w:t>ия рабочий поселок Первомайский</w:t>
      </w:r>
      <w:r w:rsidRPr="00556D7A">
        <w:rPr>
          <w:sz w:val="28"/>
          <w:szCs w:val="28"/>
        </w:rPr>
        <w:t>. Главной целью формирования и развития системы объектов культурного и социально</w:t>
      </w:r>
      <w:r>
        <w:rPr>
          <w:sz w:val="28"/>
          <w:szCs w:val="28"/>
        </w:rPr>
        <w:t>-</w:t>
      </w:r>
      <w:r w:rsidRPr="00556D7A">
        <w:rPr>
          <w:sz w:val="28"/>
          <w:szCs w:val="28"/>
        </w:rPr>
        <w:t>бытового обслуживания является создание комфортных условий для жизнедеятельности</w:t>
      </w:r>
      <w:r>
        <w:rPr>
          <w:sz w:val="28"/>
          <w:szCs w:val="28"/>
        </w:rPr>
        <w:t xml:space="preserve"> населения.</w:t>
      </w:r>
    </w:p>
    <w:p w:rsidR="00C250CA" w:rsidRDefault="00C250CA" w:rsidP="00C250CA">
      <w:pPr>
        <w:widowControl w:val="0"/>
        <w:autoSpaceDE w:val="0"/>
        <w:autoSpaceDN w:val="0"/>
        <w:adjustRightInd w:val="0"/>
        <w:jc w:val="both"/>
        <w:rPr>
          <w:sz w:val="28"/>
          <w:szCs w:val="28"/>
        </w:rPr>
      </w:pPr>
      <w:r w:rsidRPr="00556D7A">
        <w:rPr>
          <w:sz w:val="28"/>
          <w:szCs w:val="28"/>
        </w:rPr>
        <w:t>Программой предусмотрены мероприятия по улучшению материально-технической базы объектов социальной сферы и достижения требуемого ур</w:t>
      </w:r>
      <w:r>
        <w:rPr>
          <w:sz w:val="28"/>
          <w:szCs w:val="28"/>
        </w:rPr>
        <w:t xml:space="preserve">овня обеспеченности населения </w:t>
      </w:r>
      <w:r w:rsidRPr="00556D7A">
        <w:rPr>
          <w:sz w:val="28"/>
          <w:szCs w:val="28"/>
        </w:rPr>
        <w:t>объектами культурного и социально-</w:t>
      </w:r>
      <w:r>
        <w:rPr>
          <w:sz w:val="28"/>
          <w:szCs w:val="28"/>
        </w:rPr>
        <w:t>бытового обслуживания населения.</w:t>
      </w:r>
    </w:p>
    <w:p w:rsidR="00C250CA" w:rsidRDefault="00C250CA" w:rsidP="00C250CA">
      <w:pPr>
        <w:widowControl w:val="0"/>
        <w:autoSpaceDE w:val="0"/>
        <w:autoSpaceDN w:val="0"/>
        <w:adjustRightInd w:val="0"/>
        <w:jc w:val="both"/>
        <w:rPr>
          <w:sz w:val="28"/>
          <w:szCs w:val="28"/>
        </w:rPr>
      </w:pPr>
    </w:p>
    <w:p w:rsidR="00C250CA" w:rsidRDefault="00C250CA" w:rsidP="00C250CA">
      <w:pPr>
        <w:widowControl w:val="0"/>
        <w:autoSpaceDE w:val="0"/>
        <w:autoSpaceDN w:val="0"/>
        <w:adjustRightInd w:val="0"/>
        <w:jc w:val="center"/>
        <w:rPr>
          <w:b/>
          <w:sz w:val="28"/>
          <w:szCs w:val="28"/>
        </w:rPr>
      </w:pPr>
      <w:r>
        <w:rPr>
          <w:b/>
          <w:sz w:val="28"/>
          <w:szCs w:val="28"/>
        </w:rPr>
        <w:t>3.1. Образование</w:t>
      </w:r>
    </w:p>
    <w:p w:rsidR="00C250CA" w:rsidRPr="002363FF" w:rsidRDefault="00C250CA" w:rsidP="00C250CA">
      <w:pPr>
        <w:widowControl w:val="0"/>
        <w:autoSpaceDE w:val="0"/>
        <w:autoSpaceDN w:val="0"/>
        <w:adjustRightInd w:val="0"/>
        <w:jc w:val="both"/>
        <w:rPr>
          <w:sz w:val="28"/>
          <w:szCs w:val="28"/>
        </w:rPr>
      </w:pPr>
      <w:r w:rsidRPr="002363FF">
        <w:rPr>
          <w:sz w:val="28"/>
          <w:szCs w:val="28"/>
        </w:rPr>
        <w:t xml:space="preserve">           Стратегическая цель развития сферы образования в Щекинском районе Тульской области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Эта цель озвучена в программе социально- экономического развития муниципального образования Щекинский район и все муниципальные образования, входящие в муниципальный район должны в своем развитии руководствоваться этой целью.</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В целях развития системы дошкольного образования и обеспечения доступности качественного общего образования в </w:t>
      </w:r>
      <w:r>
        <w:rPr>
          <w:rFonts w:ascii="Times New Roman" w:hAnsi="Times New Roman" w:cs="Times New Roman"/>
          <w:sz w:val="28"/>
          <w:szCs w:val="28"/>
        </w:rPr>
        <w:t>Щекинском</w:t>
      </w:r>
      <w:r w:rsidR="00961E48">
        <w:rPr>
          <w:rFonts w:ascii="Times New Roman" w:hAnsi="Times New Roman" w:cs="Times New Roman"/>
          <w:sz w:val="28"/>
          <w:szCs w:val="28"/>
        </w:rPr>
        <w:t xml:space="preserve"> </w:t>
      </w:r>
      <w:r w:rsidRPr="00833BF1">
        <w:rPr>
          <w:rFonts w:ascii="Times New Roman" w:hAnsi="Times New Roman" w:cs="Times New Roman"/>
          <w:sz w:val="28"/>
          <w:szCs w:val="28"/>
        </w:rPr>
        <w:t>районе предусматривается выполнение следующих мероприятий:</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lastRenderedPageBreak/>
        <w:t xml:space="preserve">- реализация мероприятий </w:t>
      </w:r>
      <w:r>
        <w:rPr>
          <w:rFonts w:ascii="Times New Roman" w:hAnsi="Times New Roman" w:cs="Times New Roman"/>
          <w:sz w:val="28"/>
          <w:szCs w:val="28"/>
        </w:rPr>
        <w:t>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00961E48">
        <w:rPr>
          <w:rFonts w:ascii="Times New Roman" w:hAnsi="Times New Roman" w:cs="Times New Roman"/>
          <w:sz w:val="28"/>
          <w:szCs w:val="28"/>
        </w:rPr>
        <w:t xml:space="preserve"> </w:t>
      </w:r>
      <w:r w:rsidRPr="00833BF1">
        <w:rPr>
          <w:rFonts w:ascii="Times New Roman" w:hAnsi="Times New Roman" w:cs="Times New Roman"/>
          <w:sz w:val="28"/>
          <w:szCs w:val="28"/>
        </w:rPr>
        <w:t>Щёкинск</w:t>
      </w:r>
      <w:r>
        <w:rPr>
          <w:rFonts w:ascii="Times New Roman" w:hAnsi="Times New Roman" w:cs="Times New Roman"/>
          <w:sz w:val="28"/>
          <w:szCs w:val="28"/>
        </w:rPr>
        <w:t>ий</w:t>
      </w:r>
      <w:r w:rsidRPr="00833BF1">
        <w:rPr>
          <w:rFonts w:ascii="Times New Roman" w:hAnsi="Times New Roman" w:cs="Times New Roman"/>
          <w:sz w:val="28"/>
          <w:szCs w:val="28"/>
        </w:rPr>
        <w:t xml:space="preserve"> район»;</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833BF1">
        <w:rPr>
          <w:rFonts w:ascii="Times New Roman" w:hAnsi="Times New Roman" w:cs="Times New Roman"/>
          <w:sz w:val="28"/>
          <w:szCs w:val="28"/>
        </w:rPr>
        <w:t>сети дошкольных образовательных учреждений, способных удовлетворить социальный заказ населения на оказание дошкольных образовательных услуг;</w:t>
      </w:r>
    </w:p>
    <w:p w:rsidR="00C250CA" w:rsidRPr="00833BF1" w:rsidRDefault="00C250CA" w:rsidP="00C250CA">
      <w:pPr>
        <w:jc w:val="both"/>
        <w:rPr>
          <w:sz w:val="28"/>
          <w:szCs w:val="28"/>
        </w:rPr>
      </w:pPr>
      <w:r w:rsidRPr="00833BF1">
        <w:rPr>
          <w:sz w:val="28"/>
          <w:szCs w:val="28"/>
        </w:rPr>
        <w:t xml:space="preserve">        - содействие реформированию механизма бюджетного финансирования учреждений общего образования, осуществление поэтапного перехода на нормативное финансирование;</w:t>
      </w:r>
    </w:p>
    <w:p w:rsidR="00C250CA" w:rsidRPr="00833BF1" w:rsidRDefault="00C250CA" w:rsidP="00C250CA">
      <w:pPr>
        <w:jc w:val="both"/>
        <w:rPr>
          <w:sz w:val="28"/>
          <w:szCs w:val="28"/>
        </w:rPr>
      </w:pPr>
      <w:r w:rsidRPr="00833BF1">
        <w:rPr>
          <w:sz w:val="28"/>
          <w:szCs w:val="28"/>
        </w:rPr>
        <w:t xml:space="preserve">        - развитие внебюджетной составляющей в деятельности образовательных учреждений;</w:t>
      </w:r>
    </w:p>
    <w:p w:rsidR="00C250CA" w:rsidRPr="00833BF1" w:rsidRDefault="00C250CA" w:rsidP="00C250CA">
      <w:pPr>
        <w:jc w:val="both"/>
        <w:rPr>
          <w:sz w:val="28"/>
          <w:szCs w:val="28"/>
        </w:rPr>
      </w:pPr>
      <w:r w:rsidRPr="00833BF1">
        <w:rPr>
          <w:color w:val="000001"/>
          <w:sz w:val="28"/>
          <w:szCs w:val="28"/>
        </w:rPr>
        <w:t xml:space="preserve">        - обеспечение инновационного характера базового образования в соответствии с требованиями экономики;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формирование механизмов оценки качества и востребованности образовательных услуг;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расширение доступности качественного образования для разных слоев общества независимо от места проживания, состояния здоровья, социального положения; </w:t>
      </w:r>
    </w:p>
    <w:p w:rsidR="00C250CA" w:rsidRDefault="00C250CA" w:rsidP="00C250CA">
      <w:pPr>
        <w:pStyle w:val="FORMATTEXT"/>
        <w:ind w:firstLine="568"/>
        <w:jc w:val="both"/>
        <w:rPr>
          <w:sz w:val="28"/>
          <w:szCs w:val="28"/>
        </w:rPr>
      </w:pPr>
      <w:r w:rsidRPr="00833BF1">
        <w:rPr>
          <w:sz w:val="28"/>
          <w:szCs w:val="28"/>
        </w:rPr>
        <w:t>- оптимизация сети образовательных учреждений, укрепление материально-технической базы образовательных учреждений;</w:t>
      </w:r>
    </w:p>
    <w:p w:rsidR="00C250CA" w:rsidRPr="0049100A" w:rsidRDefault="00C250CA" w:rsidP="00C250CA">
      <w:pPr>
        <w:pStyle w:val="FORMATTEXT"/>
        <w:ind w:firstLine="568"/>
        <w:jc w:val="both"/>
        <w:rPr>
          <w:sz w:val="28"/>
          <w:szCs w:val="28"/>
        </w:rPr>
      </w:pPr>
      <w:r w:rsidRPr="0049100A">
        <w:rPr>
          <w:sz w:val="28"/>
          <w:szCs w:val="28"/>
        </w:rPr>
        <w:t>- утверждение перечня муниципальных услуг на основе базовых перечней, разработанных отраслевыми министерствами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развитие инфраструктуры системы образования, направленной на обеспечение условий охраны здоровья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обеспечение непрерывного совершенствования содержания и технологий общего образования;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условий для введения федеральных государственных образовательных стандартов нового поколения и развитие системы поддержки талантливых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системы оценки и контроля качества деятельности общеобразовательных учреждений; </w:t>
      </w:r>
    </w:p>
    <w:p w:rsidR="00C250CA" w:rsidRPr="00833BF1" w:rsidRDefault="00C250CA" w:rsidP="00C250CA">
      <w:pPr>
        <w:pStyle w:val="FORMATTEXT"/>
        <w:ind w:firstLine="568"/>
        <w:jc w:val="both"/>
        <w:rPr>
          <w:color w:val="000001"/>
          <w:sz w:val="28"/>
          <w:szCs w:val="28"/>
        </w:rPr>
      </w:pPr>
      <w:r w:rsidRPr="00833BF1">
        <w:rPr>
          <w:color w:val="000001"/>
          <w:sz w:val="28"/>
          <w:szCs w:val="28"/>
        </w:rPr>
        <w:t>- проведение инвентаризации образовательных учреждений всех организационно-правовых форм, реализующих программы общего образования;</w:t>
      </w:r>
    </w:p>
    <w:p w:rsidR="00C250CA" w:rsidRPr="00833BF1" w:rsidRDefault="00C250CA" w:rsidP="00C250CA">
      <w:pPr>
        <w:pStyle w:val="FORMATTEXT"/>
        <w:ind w:firstLine="568"/>
        <w:jc w:val="both"/>
        <w:rPr>
          <w:color w:val="000001"/>
          <w:sz w:val="28"/>
          <w:szCs w:val="28"/>
        </w:rPr>
      </w:pPr>
      <w:r w:rsidRPr="00833BF1">
        <w:rPr>
          <w:color w:val="000001"/>
          <w:sz w:val="28"/>
          <w:szCs w:val="28"/>
        </w:rPr>
        <w:t>- разработка комплекса мер по совершенствованию летнего и зимнего отдыха, оздоровлению и занятости учащейся молодежи;</w:t>
      </w:r>
    </w:p>
    <w:p w:rsidR="00C250CA" w:rsidRPr="00B560F7"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sidRPr="00B560F7">
        <w:rPr>
          <w:rFonts w:ascii="Times New Roman" w:hAnsi="Times New Roman" w:cs="Times New Roman"/>
          <w:sz w:val="28"/>
          <w:szCs w:val="28"/>
        </w:rPr>
        <w:t>Социальная поддержка населения в муниципальном образовании Щекинский район</w:t>
      </w:r>
      <w:r>
        <w:rPr>
          <w:rFonts w:ascii="Times New Roman" w:hAnsi="Times New Roman" w:cs="Times New Roman"/>
          <w:sz w:val="28"/>
          <w:szCs w:val="28"/>
        </w:rPr>
        <w:t>».</w:t>
      </w:r>
    </w:p>
    <w:p w:rsidR="00C250CA" w:rsidRDefault="00C250CA" w:rsidP="00C250CA">
      <w:pPr>
        <w:pStyle w:val="FORMATTEXT"/>
        <w:ind w:firstLine="568"/>
        <w:jc w:val="both"/>
        <w:rPr>
          <w:color w:val="000001"/>
          <w:sz w:val="28"/>
          <w:szCs w:val="28"/>
        </w:rPr>
      </w:pPr>
      <w:r>
        <w:rPr>
          <w:color w:val="000001"/>
          <w:sz w:val="28"/>
          <w:szCs w:val="28"/>
        </w:rPr>
        <w:t xml:space="preserve"> Учитывая цели, поставленные в программе социально-экономического развития муниципального образования Щекинский район Тульской области и нормативы градостроительного проектирования, утвержденные в данном муниципальном образовании на территории рабочего поселка Первомайский, планируется строительство детского сада на 145 мест. </w:t>
      </w:r>
    </w:p>
    <w:p w:rsidR="00C250CA" w:rsidRDefault="00C250CA" w:rsidP="00C250CA">
      <w:pPr>
        <w:pStyle w:val="FORMATTEXT"/>
        <w:ind w:firstLine="568"/>
        <w:jc w:val="both"/>
        <w:rPr>
          <w:color w:val="000001"/>
          <w:sz w:val="28"/>
          <w:szCs w:val="28"/>
        </w:rPr>
      </w:pPr>
      <w:r>
        <w:rPr>
          <w:color w:val="000001"/>
          <w:sz w:val="28"/>
          <w:szCs w:val="28"/>
        </w:rPr>
        <w:t xml:space="preserve">В остальных учреждениях планируются работы по текущему ремонту и реконструкции с целью модернизации объектов и поддержания объектов в </w:t>
      </w:r>
      <w:r>
        <w:rPr>
          <w:color w:val="000001"/>
          <w:sz w:val="28"/>
          <w:szCs w:val="28"/>
        </w:rPr>
        <w:lastRenderedPageBreak/>
        <w:t>работоспособном состоянии.</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муниципальной программе 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004226FD">
        <w:rPr>
          <w:rFonts w:ascii="Times New Roman" w:hAnsi="Times New Roman" w:cs="Times New Roman"/>
          <w:sz w:val="28"/>
          <w:szCs w:val="28"/>
        </w:rPr>
        <w:t xml:space="preserve"> </w:t>
      </w:r>
      <w:r w:rsidRPr="00833BF1">
        <w:rPr>
          <w:rFonts w:ascii="Times New Roman" w:hAnsi="Times New Roman" w:cs="Times New Roman"/>
          <w:sz w:val="28"/>
          <w:szCs w:val="28"/>
        </w:rPr>
        <w:t>Щёкинск</w:t>
      </w:r>
      <w:r>
        <w:rPr>
          <w:rFonts w:ascii="Times New Roman" w:hAnsi="Times New Roman" w:cs="Times New Roman"/>
          <w:sz w:val="28"/>
          <w:szCs w:val="28"/>
        </w:rPr>
        <w:t>ий район» отсутствует разбивка финансирования по муниципальным образованиям по годам действия программы в связи с этим должна проводиться ежегодная корректировка объемов финансирования по мероприятиям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p>
    <w:p w:rsidR="00C250CA" w:rsidRDefault="00C250CA" w:rsidP="00C250CA">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3.2. </w:t>
      </w:r>
      <w:r w:rsidRPr="00C559C8">
        <w:rPr>
          <w:rFonts w:ascii="Times New Roman" w:hAnsi="Times New Roman" w:cs="Times New Roman"/>
          <w:b/>
          <w:sz w:val="28"/>
          <w:szCs w:val="28"/>
        </w:rPr>
        <w:t>Культура</w:t>
      </w:r>
    </w:p>
    <w:p w:rsidR="00C250CA" w:rsidRDefault="00C250CA" w:rsidP="00C250CA">
      <w:pPr>
        <w:autoSpaceDE w:val="0"/>
        <w:autoSpaceDN w:val="0"/>
        <w:adjustRightInd w:val="0"/>
        <w:ind w:firstLine="540"/>
        <w:jc w:val="both"/>
        <w:rPr>
          <w:sz w:val="28"/>
          <w:szCs w:val="28"/>
        </w:rPr>
      </w:pPr>
      <w:r>
        <w:rPr>
          <w:sz w:val="28"/>
          <w:szCs w:val="28"/>
        </w:rPr>
        <w:t xml:space="preserve"> Мероприятия настоящей программы призваны обеспечить сохранение и развитие культурного потенциала рабочий поселок Первомайский Щекинского района, способствовать формированию и удовлетворению разнообразных культурных потребностей населения района.  Программа будет способствовать совершенствованию деятельности муниципальных учреждений культуры, позволит продолжить преобразования и дальнейшее развитие отрасли культура на территории муниципального образования Щекинский район в соответствии с программой социально-экономического развития принятой в данном муниципальном образовании.</w:t>
      </w:r>
    </w:p>
    <w:p w:rsidR="00C250CA" w:rsidRDefault="00C250CA" w:rsidP="00C250CA">
      <w:pPr>
        <w:autoSpaceDE w:val="0"/>
        <w:autoSpaceDN w:val="0"/>
        <w:adjustRightInd w:val="0"/>
        <w:ind w:firstLine="540"/>
        <w:jc w:val="both"/>
        <w:rPr>
          <w:sz w:val="28"/>
          <w:szCs w:val="28"/>
        </w:rPr>
      </w:pPr>
      <w:r>
        <w:rPr>
          <w:sz w:val="28"/>
          <w:szCs w:val="28"/>
        </w:rPr>
        <w:t>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w:t>
      </w:r>
    </w:p>
    <w:p w:rsidR="00C250CA" w:rsidRDefault="00C250CA" w:rsidP="00C250CA">
      <w:pPr>
        <w:autoSpaceDE w:val="0"/>
        <w:autoSpaceDN w:val="0"/>
        <w:adjustRightInd w:val="0"/>
        <w:ind w:firstLine="540"/>
        <w:jc w:val="both"/>
        <w:rPr>
          <w:sz w:val="28"/>
          <w:szCs w:val="28"/>
        </w:rPr>
      </w:pPr>
      <w:r>
        <w:rPr>
          <w:sz w:val="28"/>
          <w:szCs w:val="28"/>
        </w:rPr>
        <w:t xml:space="preserve">В настоящее время актуальна проблема более эффективного использования историко-культурного потенциала Щекинского района для активизации внутреннего туризма. </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В целях развития культуры в районе предусматривается реализация следующих мероприятий:</w:t>
      </w:r>
    </w:p>
    <w:p w:rsidR="00C250CA" w:rsidRDefault="00C250CA" w:rsidP="00C250CA">
      <w:pPr>
        <w:pStyle w:val="ConsPlusCell"/>
        <w:ind w:firstLine="709"/>
        <w:jc w:val="both"/>
        <w:rPr>
          <w:rFonts w:ascii="Times New Roman" w:hAnsi="Times New Roman"/>
          <w:sz w:val="28"/>
          <w:szCs w:val="28"/>
        </w:rPr>
      </w:pPr>
      <w:r w:rsidRPr="00833BF1">
        <w:rPr>
          <w:rFonts w:ascii="Times New Roman" w:hAnsi="Times New Roman"/>
          <w:sz w:val="28"/>
          <w:szCs w:val="28"/>
        </w:rPr>
        <w:t xml:space="preserve">- </w:t>
      </w:r>
      <w:r>
        <w:rPr>
          <w:rFonts w:ascii="Times New Roman" w:hAnsi="Times New Roman"/>
          <w:sz w:val="28"/>
          <w:szCs w:val="28"/>
        </w:rPr>
        <w:t xml:space="preserve">развитие библиотечного дела; </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системы художественного и музыкального образования;</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самодеятельного творчества, культурно – досуговой и просветительской деятельности;</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музейного дела;</w:t>
      </w:r>
    </w:p>
    <w:p w:rsidR="00C250CA" w:rsidRDefault="00C250CA" w:rsidP="00C250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w:t>
      </w:r>
      <w:r w:rsidRPr="00F473B2">
        <w:rPr>
          <w:rFonts w:ascii="Times New Roman" w:hAnsi="Times New Roman" w:cs="Times New Roman"/>
          <w:sz w:val="28"/>
          <w:szCs w:val="28"/>
        </w:rPr>
        <w:t>рганизация и проведение культурно – досуговых и просветительских мероприятий</w:t>
      </w:r>
      <w:r>
        <w:rPr>
          <w:rFonts w:ascii="Times New Roman" w:hAnsi="Times New Roman" w:cs="Times New Roman"/>
          <w:sz w:val="28"/>
          <w:szCs w:val="28"/>
        </w:rPr>
        <w:t>;</w:t>
      </w:r>
    </w:p>
    <w:p w:rsidR="00C250CA"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Pr>
          <w:rFonts w:ascii="Times New Roman" w:hAnsi="Times New Roman" w:cs="Times New Roman"/>
          <w:sz w:val="28"/>
          <w:szCs w:val="28"/>
        </w:rPr>
        <w:t>Развитие культуры</w:t>
      </w:r>
      <w:r w:rsidRPr="00B560F7">
        <w:rPr>
          <w:rFonts w:ascii="Times New Roman" w:hAnsi="Times New Roman" w:cs="Times New Roman"/>
          <w:sz w:val="28"/>
          <w:szCs w:val="28"/>
        </w:rPr>
        <w:t xml:space="preserve"> в муниципальном образовании Щекинский район</w:t>
      </w:r>
      <w:r>
        <w:rPr>
          <w:rFonts w:ascii="Times New Roman" w:hAnsi="Times New Roman" w:cs="Times New Roman"/>
          <w:sz w:val="28"/>
          <w:szCs w:val="28"/>
        </w:rPr>
        <w:t>».</w:t>
      </w:r>
    </w:p>
    <w:p w:rsidR="00C250CA" w:rsidRPr="009C4514" w:rsidRDefault="00C250CA" w:rsidP="00C250CA">
      <w:pPr>
        <w:pStyle w:val="ConsPlusNormal"/>
        <w:widowControl/>
        <w:jc w:val="both"/>
        <w:rPr>
          <w:rFonts w:ascii="Times New Roman" w:hAnsi="Times New Roman" w:cs="Times New Roman"/>
          <w:color w:val="FF0000"/>
          <w:sz w:val="28"/>
          <w:szCs w:val="28"/>
        </w:rPr>
      </w:pPr>
      <w:r w:rsidRPr="009C4514">
        <w:rPr>
          <w:rFonts w:ascii="Times New Roman" w:hAnsi="Times New Roman" w:cs="Times New Roman"/>
          <w:sz w:val="28"/>
          <w:szCs w:val="28"/>
        </w:rPr>
        <w:t xml:space="preserve">Для достижения вышеуказанных целей, поставленных программой социально-экономического развития Щекинского района в настоящей программе, планируются средства на текущий ремонт и содержание объектов представляющих культурную ценность и помещений библиотек. </w:t>
      </w:r>
    </w:p>
    <w:p w:rsidR="00C250CA" w:rsidRPr="009C4514" w:rsidRDefault="00C250CA" w:rsidP="00C250CA">
      <w:pPr>
        <w:jc w:val="both"/>
        <w:rPr>
          <w:b/>
          <w:sz w:val="28"/>
          <w:szCs w:val="28"/>
        </w:rPr>
      </w:pPr>
      <w:r w:rsidRPr="009C4514">
        <w:rPr>
          <w:sz w:val="28"/>
          <w:szCs w:val="28"/>
        </w:rPr>
        <w:lastRenderedPageBreak/>
        <w:t xml:space="preserve">          На территории рабочего поселка Первомайский осуществляет свою деятельность нижеследующие учреждения</w:t>
      </w:r>
      <w:r w:rsidRPr="009C4514">
        <w:rPr>
          <w:b/>
          <w:sz w:val="28"/>
          <w:szCs w:val="28"/>
        </w:rPr>
        <w:t>:</w:t>
      </w:r>
    </w:p>
    <w:p w:rsidR="00C250CA" w:rsidRPr="009C4514" w:rsidRDefault="00C250CA" w:rsidP="00C250CA">
      <w:pPr>
        <w:jc w:val="both"/>
        <w:rPr>
          <w:sz w:val="28"/>
          <w:szCs w:val="28"/>
        </w:rPr>
      </w:pPr>
      <w:r w:rsidRPr="009C4514">
        <w:rPr>
          <w:sz w:val="28"/>
          <w:szCs w:val="28"/>
        </w:rPr>
        <w:t xml:space="preserve"> -  МАУК "ДК "Химик"на 340 мест;</w:t>
      </w:r>
    </w:p>
    <w:p w:rsidR="00C250CA" w:rsidRPr="009C4514" w:rsidRDefault="00C250CA" w:rsidP="00C250CA">
      <w:pPr>
        <w:jc w:val="both"/>
        <w:rPr>
          <w:sz w:val="28"/>
          <w:szCs w:val="28"/>
        </w:rPr>
      </w:pPr>
      <w:r w:rsidRPr="009C4514">
        <w:rPr>
          <w:sz w:val="28"/>
          <w:szCs w:val="28"/>
        </w:rPr>
        <w:t xml:space="preserve"> - Две библиотеки: МУК «Первомайская поселенческая библиотека» и детская библиотека.</w:t>
      </w:r>
    </w:p>
    <w:p w:rsidR="00C250CA" w:rsidRPr="009C4514" w:rsidRDefault="00C250CA" w:rsidP="00C250CA">
      <w:pPr>
        <w:jc w:val="both"/>
        <w:rPr>
          <w:sz w:val="28"/>
          <w:szCs w:val="28"/>
        </w:rPr>
      </w:pPr>
      <w:r w:rsidRPr="009C4514">
        <w:rPr>
          <w:sz w:val="28"/>
          <w:szCs w:val="28"/>
        </w:rPr>
        <w:t xml:space="preserve">            Все объекты находятся в удовлетворительном состоянии,  для поддержания МАУК "ДК "Химик" в рабочем состоянии необходимо предусмотреть средства на содержание и проведение текущих ремонтов и обслуживания. Размер выделяемых из местного бюджета средств на эти цели должен ежегодно уточняться.</w:t>
      </w:r>
    </w:p>
    <w:p w:rsidR="00C250CA" w:rsidRDefault="00C250CA" w:rsidP="00C250CA">
      <w:pPr>
        <w:jc w:val="both"/>
        <w:rPr>
          <w:sz w:val="28"/>
          <w:szCs w:val="28"/>
        </w:rPr>
      </w:pPr>
      <w:r w:rsidRPr="009C4514">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и Ассоциацией Церквей евангельских христиан Церковь «Любовь Иисуса Христа» (ул.Улитина, 13а) - год ввода в эксплуатацию- 2006г. находятся на самофинансировании.</w:t>
      </w:r>
    </w:p>
    <w:p w:rsidR="00C250CA" w:rsidRPr="00382F45" w:rsidRDefault="00C250CA" w:rsidP="00C250CA">
      <w:pPr>
        <w:pStyle w:val="ConsPlusNormal"/>
        <w:widowControl/>
        <w:jc w:val="both"/>
        <w:outlineLvl w:val="4"/>
        <w:rPr>
          <w:rFonts w:ascii="Times New Roman" w:hAnsi="Times New Roman" w:cs="Times New Roman"/>
          <w:b/>
          <w:sz w:val="28"/>
          <w:szCs w:val="28"/>
        </w:rPr>
      </w:pPr>
    </w:p>
    <w:p w:rsidR="00C250CA" w:rsidRDefault="00C250CA" w:rsidP="00C250CA">
      <w:pPr>
        <w:pStyle w:val="ConsPlusNormal"/>
        <w:widowControl/>
        <w:jc w:val="center"/>
        <w:outlineLvl w:val="4"/>
        <w:rPr>
          <w:rFonts w:ascii="Times New Roman" w:hAnsi="Times New Roman" w:cs="Times New Roman"/>
          <w:b/>
          <w:sz w:val="28"/>
          <w:szCs w:val="28"/>
        </w:rPr>
      </w:pPr>
      <w:r>
        <w:rPr>
          <w:rFonts w:ascii="Times New Roman" w:hAnsi="Times New Roman" w:cs="Times New Roman"/>
          <w:b/>
          <w:sz w:val="28"/>
          <w:szCs w:val="28"/>
        </w:rPr>
        <w:t>3.3.Физическая культура и спорт</w:t>
      </w:r>
    </w:p>
    <w:p w:rsidR="00C250CA" w:rsidRPr="00635323"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Физическая</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культура</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спорт являются </w:t>
      </w:r>
      <w:r w:rsidRPr="00635323">
        <w:rPr>
          <w:rFonts w:ascii="Times New Roman" w:hAnsi="Times New Roman" w:cs="Times New Roman"/>
          <w:sz w:val="28"/>
          <w:szCs w:val="28"/>
        </w:rPr>
        <w:t>эффективными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средствами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воспитания</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физически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духовно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здорового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молодого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поколения,</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сохранениядвигательнойиинтеллектуальнойактивностивзрослогонаселения.</w:t>
      </w:r>
    </w:p>
    <w:p w:rsidR="00C250CA" w:rsidRPr="00635323"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Развитие</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физической</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культуры</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массового спорта вносит </w:t>
      </w:r>
      <w:r w:rsidRPr="00635323">
        <w:rPr>
          <w:rFonts w:ascii="Times New Roman" w:hAnsi="Times New Roman" w:cs="Times New Roman"/>
          <w:sz w:val="28"/>
          <w:szCs w:val="28"/>
        </w:rPr>
        <w:t>существен</w:t>
      </w:r>
      <w:r>
        <w:rPr>
          <w:rFonts w:ascii="Times New Roman" w:hAnsi="Times New Roman" w:cs="Times New Roman"/>
          <w:sz w:val="28"/>
          <w:szCs w:val="28"/>
        </w:rPr>
        <w:t>н</w:t>
      </w:r>
      <w:r w:rsidRPr="00635323">
        <w:rPr>
          <w:rFonts w:ascii="Times New Roman" w:hAnsi="Times New Roman" w:cs="Times New Roman"/>
          <w:sz w:val="28"/>
          <w:szCs w:val="28"/>
        </w:rPr>
        <w:t>ый вклад в сохранение и укрепление здоровья граждан,</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воспитание подрастающего поколения, формирование национального самосознания.</w:t>
      </w:r>
    </w:p>
    <w:p w:rsidR="00C250CA"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Текущее состояние физической ку</w:t>
      </w:r>
      <w:r>
        <w:rPr>
          <w:rFonts w:ascii="Times New Roman" w:hAnsi="Times New Roman" w:cs="Times New Roman"/>
          <w:sz w:val="28"/>
          <w:szCs w:val="28"/>
        </w:rPr>
        <w:t xml:space="preserve">льтуры и спорта в муниципальном </w:t>
      </w:r>
      <w:r w:rsidRPr="00635323">
        <w:rPr>
          <w:rFonts w:ascii="Times New Roman" w:hAnsi="Times New Roman" w:cs="Times New Roman"/>
          <w:sz w:val="28"/>
          <w:szCs w:val="28"/>
        </w:rPr>
        <w:t>образовании</w:t>
      </w:r>
      <w:r>
        <w:rPr>
          <w:rFonts w:ascii="Times New Roman" w:hAnsi="Times New Roman" w:cs="Times New Roman"/>
          <w:sz w:val="28"/>
          <w:szCs w:val="28"/>
        </w:rPr>
        <w:t xml:space="preserve"> рабочий поселок Первомайский</w:t>
      </w:r>
      <w:r w:rsidRPr="00635323">
        <w:rPr>
          <w:rFonts w:ascii="Times New Roman" w:hAnsi="Times New Roman" w:cs="Times New Roman"/>
          <w:sz w:val="28"/>
          <w:szCs w:val="28"/>
        </w:rPr>
        <w:t xml:space="preserve"> характеризуется положительными тенденциями, связанными</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 развитием спортивных и физк</w:t>
      </w:r>
      <w:r>
        <w:rPr>
          <w:rFonts w:ascii="Times New Roman" w:hAnsi="Times New Roman" w:cs="Times New Roman"/>
          <w:sz w:val="28"/>
          <w:szCs w:val="28"/>
        </w:rPr>
        <w:t>ультурных традиций</w:t>
      </w:r>
      <w:r w:rsidRPr="00635323">
        <w:rPr>
          <w:rFonts w:ascii="Times New Roman" w:hAnsi="Times New Roman" w:cs="Times New Roman"/>
          <w:sz w:val="28"/>
          <w:szCs w:val="28"/>
        </w:rPr>
        <w:t>,</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ремонтом</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и</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развитием</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материальной</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базы</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спорт</w:t>
      </w:r>
      <w:r>
        <w:rPr>
          <w:rFonts w:ascii="Times New Roman" w:hAnsi="Times New Roman" w:cs="Times New Roman"/>
          <w:sz w:val="28"/>
          <w:szCs w:val="28"/>
        </w:rPr>
        <w:t xml:space="preserve">ивных </w:t>
      </w:r>
      <w:r w:rsidRPr="00635323">
        <w:rPr>
          <w:rFonts w:ascii="Times New Roman" w:hAnsi="Times New Roman" w:cs="Times New Roman"/>
          <w:sz w:val="28"/>
          <w:szCs w:val="28"/>
        </w:rPr>
        <w:t>сооружений района.</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Сеть физкультурно-спортивных объектов представляет собой систему, состоящую из</w:t>
      </w:r>
      <w:r>
        <w:rPr>
          <w:rFonts w:ascii="Times New Roman" w:hAnsi="Times New Roman" w:cs="Times New Roman"/>
          <w:sz w:val="28"/>
          <w:szCs w:val="28"/>
        </w:rPr>
        <w:t xml:space="preserve"> плоскостных спортивных сооружений (стадион, спортивные площадки, тренажерные залы и бассейн).</w:t>
      </w:r>
    </w:p>
    <w:p w:rsidR="00C250CA" w:rsidRDefault="00C250CA" w:rsidP="006557DC">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Исходя из принятых градостроительных нормативов, количество и размеры объектов спортивных сооружений   достаточны для удовлетворения социального спроса населения рабочего поселка Первомайский. Важно поддерживать данные объекты в работоспособном состоянии. На территории рабочего поселка Первомайский не хватает площадей плоскостных сооружений, но площади  существующих спортивных залов покрывают недостаток мощности и способствуют более комфортному круглогодичному занятию спортом населения рабочего поселка Первомайский.</w:t>
      </w:r>
    </w:p>
    <w:p w:rsidR="00C250CA" w:rsidRDefault="00C250CA" w:rsidP="00C250CA">
      <w:pPr>
        <w:pStyle w:val="ConsPlusNormal"/>
        <w:jc w:val="both"/>
        <w:outlineLvl w:val="4"/>
        <w:rPr>
          <w:rFonts w:ascii="Times New Roman" w:hAnsi="Times New Roman" w:cs="Times New Roman"/>
          <w:b/>
          <w:sz w:val="28"/>
          <w:szCs w:val="28"/>
        </w:rPr>
      </w:pPr>
    </w:p>
    <w:p w:rsidR="00C250CA" w:rsidRDefault="00C250CA" w:rsidP="00C250CA">
      <w:pPr>
        <w:pStyle w:val="ConsPlusNormal"/>
        <w:jc w:val="center"/>
        <w:outlineLvl w:val="4"/>
        <w:rPr>
          <w:rFonts w:ascii="Times New Roman" w:hAnsi="Times New Roman" w:cs="Times New Roman"/>
          <w:b/>
          <w:sz w:val="28"/>
          <w:szCs w:val="28"/>
        </w:rPr>
      </w:pPr>
      <w:r w:rsidRPr="00F2186F">
        <w:rPr>
          <w:rFonts w:ascii="Times New Roman" w:hAnsi="Times New Roman" w:cs="Times New Roman"/>
          <w:b/>
          <w:sz w:val="28"/>
          <w:szCs w:val="28"/>
        </w:rPr>
        <w:t>3.4. Здравоохранение</w:t>
      </w:r>
    </w:p>
    <w:p w:rsidR="00C250CA" w:rsidRPr="00F2186F" w:rsidRDefault="00C250CA" w:rsidP="00FF58F9">
      <w:pPr>
        <w:pStyle w:val="ConsPlusNormal"/>
        <w:jc w:val="both"/>
        <w:outlineLvl w:val="4"/>
        <w:rPr>
          <w:rFonts w:ascii="Times New Roman" w:hAnsi="Times New Roman" w:cs="Times New Roman"/>
          <w:sz w:val="28"/>
          <w:szCs w:val="28"/>
        </w:rPr>
      </w:pPr>
      <w:r w:rsidRPr="00F2186F">
        <w:rPr>
          <w:rFonts w:ascii="Times New Roman" w:hAnsi="Times New Roman" w:cs="Times New Roman"/>
          <w:sz w:val="28"/>
          <w:szCs w:val="28"/>
        </w:rPr>
        <w:t>Здравоохранение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является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одним</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из</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важнейших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подразделений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социальной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инфраструктуры.</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Главная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цель</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муниципального</w:t>
      </w:r>
      <w:r>
        <w:rPr>
          <w:rFonts w:ascii="Times New Roman" w:hAnsi="Times New Roman" w:cs="Times New Roman"/>
          <w:sz w:val="28"/>
          <w:szCs w:val="28"/>
        </w:rPr>
        <w:t xml:space="preserve"> здравоохранения </w:t>
      </w:r>
      <w:r w:rsidRPr="00F2186F">
        <w:rPr>
          <w:rFonts w:ascii="Times New Roman" w:hAnsi="Times New Roman" w:cs="Times New Roman"/>
          <w:sz w:val="28"/>
          <w:szCs w:val="28"/>
        </w:rPr>
        <w:t>–удовлетворение</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потребностей населения в услугах сферы здравоохранения, отнесенных к предметам ведения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местного самоуправления на уровне не </w:t>
      </w:r>
      <w:r>
        <w:rPr>
          <w:rFonts w:ascii="Times New Roman" w:hAnsi="Times New Roman" w:cs="Times New Roman"/>
          <w:sz w:val="28"/>
          <w:szCs w:val="28"/>
        </w:rPr>
        <w:t>ниже государственных минимальных</w:t>
      </w:r>
      <w:r w:rsidRPr="00F2186F">
        <w:rPr>
          <w:rFonts w:ascii="Times New Roman" w:hAnsi="Times New Roman" w:cs="Times New Roman"/>
          <w:sz w:val="28"/>
          <w:szCs w:val="28"/>
        </w:rPr>
        <w:t xml:space="preserve"> стандартов. В</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конкретных условиях </w:t>
      </w:r>
      <w:r w:rsidRPr="00F2186F">
        <w:rPr>
          <w:rFonts w:ascii="Times New Roman" w:hAnsi="Times New Roman" w:cs="Times New Roman"/>
          <w:sz w:val="28"/>
          <w:szCs w:val="28"/>
        </w:rPr>
        <w:lastRenderedPageBreak/>
        <w:t>могут формироваться локальные цели, например, удовлетворение</w:t>
      </w:r>
      <w:r>
        <w:rPr>
          <w:rFonts w:ascii="Times New Roman" w:hAnsi="Times New Roman" w:cs="Times New Roman"/>
          <w:sz w:val="28"/>
          <w:szCs w:val="28"/>
        </w:rPr>
        <w:t xml:space="preserve"> п</w:t>
      </w:r>
      <w:r w:rsidRPr="00F2186F">
        <w:rPr>
          <w:rFonts w:ascii="Times New Roman" w:hAnsi="Times New Roman" w:cs="Times New Roman"/>
          <w:sz w:val="28"/>
          <w:szCs w:val="28"/>
        </w:rPr>
        <w:t>отре</w:t>
      </w:r>
      <w:r>
        <w:rPr>
          <w:rFonts w:ascii="Times New Roman" w:hAnsi="Times New Roman" w:cs="Times New Roman"/>
          <w:sz w:val="28"/>
          <w:szCs w:val="28"/>
        </w:rPr>
        <w:t>б</w:t>
      </w:r>
      <w:r w:rsidRPr="00F2186F">
        <w:rPr>
          <w:rFonts w:ascii="Times New Roman" w:hAnsi="Times New Roman" w:cs="Times New Roman"/>
          <w:sz w:val="28"/>
          <w:szCs w:val="28"/>
        </w:rPr>
        <w:t>ностей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населения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в</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услугах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на</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принципах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общедоступности,</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соблюдения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гарантий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предоставления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объемов</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медицинских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услуг</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(лечебно-профилактических,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оздоровительных,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медико-диагностических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др.),</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обеспечение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качества и т.п.</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К</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системе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относятся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муниципальные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органы</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управления здравоохранением и находящиеся в муниципальной собственности лечебно-</w:t>
      </w:r>
    </w:p>
    <w:p w:rsidR="00C250CA" w:rsidRPr="005B3886" w:rsidRDefault="00C250CA" w:rsidP="00FF58F9">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профилактические и </w:t>
      </w:r>
      <w:r w:rsidRPr="00F2186F">
        <w:rPr>
          <w:rFonts w:ascii="Times New Roman" w:hAnsi="Times New Roman" w:cs="Times New Roman"/>
          <w:sz w:val="28"/>
          <w:szCs w:val="28"/>
        </w:rPr>
        <w:t>фармацевтические предприятия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и</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организации,</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аптечные</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учреждения,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образовательные учреждения, которые являются юридическими лицами и осуществляют свою</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деятельность в соответствии с актами законодательства Российской Федерации, </w:t>
      </w:r>
      <w:r>
        <w:rPr>
          <w:rFonts w:ascii="Times New Roman" w:hAnsi="Times New Roman" w:cs="Times New Roman"/>
          <w:sz w:val="28"/>
          <w:szCs w:val="28"/>
        </w:rPr>
        <w:t>Тульской области</w:t>
      </w:r>
      <w:r w:rsidRPr="005B3886">
        <w:rPr>
          <w:rFonts w:ascii="Times New Roman" w:hAnsi="Times New Roman" w:cs="Times New Roman"/>
          <w:sz w:val="28"/>
          <w:szCs w:val="28"/>
        </w:rPr>
        <w:t>, нормативными актами Министерства здравоохранения Российской Федерации и</w:t>
      </w:r>
      <w:r w:rsidR="004226FD">
        <w:rPr>
          <w:rFonts w:ascii="Times New Roman" w:hAnsi="Times New Roman" w:cs="Times New Roman"/>
          <w:sz w:val="28"/>
          <w:szCs w:val="28"/>
        </w:rPr>
        <w:t xml:space="preserve"> </w:t>
      </w:r>
      <w:r w:rsidRPr="005B3886">
        <w:rPr>
          <w:rFonts w:ascii="Times New Roman" w:hAnsi="Times New Roman" w:cs="Times New Roman"/>
          <w:sz w:val="28"/>
          <w:szCs w:val="28"/>
        </w:rPr>
        <w:t>органов местного самоуправления. Муниципальные органы управления здравоохранением</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несут ответственность за санитарно-гигиеническое образование населения, обеспечение</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доступности населению гарантированного объема медико-социальной помощи, развитием</w:t>
      </w:r>
      <w:r w:rsidR="00FF58F9">
        <w:rPr>
          <w:rFonts w:ascii="Times New Roman" w:hAnsi="Times New Roman" w:cs="Times New Roman"/>
          <w:sz w:val="28"/>
          <w:szCs w:val="28"/>
        </w:rPr>
        <w:t xml:space="preserve">  м</w:t>
      </w:r>
      <w:r w:rsidRPr="005B3886">
        <w:rPr>
          <w:rFonts w:ascii="Times New Roman" w:hAnsi="Times New Roman" w:cs="Times New Roman"/>
          <w:sz w:val="28"/>
          <w:szCs w:val="28"/>
        </w:rPr>
        <w:t>униципальной системы здравоохранения на подведомственной территории, осуществляют</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контроль за качеством оказания медико-социальной и лекарственной помощи предприятиями,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учреждениями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организациями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государственной,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муниципальной,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частной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систем</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а</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так</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же</w:t>
      </w:r>
    </w:p>
    <w:p w:rsidR="00C250CA" w:rsidRPr="005B3886" w:rsidRDefault="00C250CA" w:rsidP="00FF58F9">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лицами, </w:t>
      </w:r>
      <w:r w:rsidRPr="005B3886">
        <w:rPr>
          <w:rFonts w:ascii="Times New Roman" w:hAnsi="Times New Roman" w:cs="Times New Roman"/>
          <w:sz w:val="28"/>
          <w:szCs w:val="28"/>
        </w:rPr>
        <w:t>занимающимися</w:t>
      </w:r>
      <w:r>
        <w:rPr>
          <w:rFonts w:ascii="Times New Roman" w:hAnsi="Times New Roman" w:cs="Times New Roman"/>
          <w:sz w:val="28"/>
          <w:szCs w:val="28"/>
        </w:rPr>
        <w:t xml:space="preserve"> частной </w:t>
      </w:r>
      <w:r w:rsidRPr="005B3886">
        <w:rPr>
          <w:rFonts w:ascii="Times New Roman" w:hAnsi="Times New Roman" w:cs="Times New Roman"/>
          <w:sz w:val="28"/>
          <w:szCs w:val="28"/>
        </w:rPr>
        <w:t>медицинской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практикой.</w:t>
      </w:r>
    </w:p>
    <w:p w:rsidR="00C250CA" w:rsidRDefault="00C250CA" w:rsidP="00FF58F9">
      <w:pPr>
        <w:pStyle w:val="ConsPlusNormal"/>
        <w:jc w:val="both"/>
        <w:outlineLvl w:val="4"/>
        <w:rPr>
          <w:rFonts w:ascii="Times New Roman" w:hAnsi="Times New Roman" w:cs="Times New Roman"/>
          <w:sz w:val="28"/>
          <w:szCs w:val="28"/>
        </w:rPr>
      </w:pPr>
      <w:r w:rsidRPr="005B3886">
        <w:rPr>
          <w:rFonts w:ascii="Times New Roman" w:hAnsi="Times New Roman" w:cs="Times New Roman"/>
          <w:sz w:val="28"/>
          <w:szCs w:val="28"/>
        </w:rPr>
        <w:t>Финансирование деятельности предприятий, учреждений и организаций муниципальной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системы здравоохранения осуществляется за счет средств бюджетов всех уровней, целевых</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фондов, предназначенных для охраны</w:t>
      </w:r>
      <w:r>
        <w:rPr>
          <w:rFonts w:ascii="Times New Roman" w:hAnsi="Times New Roman" w:cs="Times New Roman"/>
          <w:sz w:val="28"/>
          <w:szCs w:val="28"/>
        </w:rPr>
        <w:t xml:space="preserve"> здоровья</w:t>
      </w:r>
      <w:r w:rsidRPr="005B3886">
        <w:rPr>
          <w:rFonts w:ascii="Times New Roman" w:hAnsi="Times New Roman" w:cs="Times New Roman"/>
          <w:sz w:val="28"/>
          <w:szCs w:val="28"/>
        </w:rPr>
        <w:t xml:space="preserve"> граждан, и иных источников, не запрещенных</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p>
    <w:p w:rsidR="00C250CA" w:rsidRPr="00F2186F"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Учитывая состояние зданий, в которых расположена система здравоохранения рабочего поселка Первомайский, настоящей программой предусмотрена модернизация системы здравоохранения.</w:t>
      </w:r>
    </w:p>
    <w:p w:rsidR="00C250CA" w:rsidRPr="00DD7BE9" w:rsidRDefault="00C250CA" w:rsidP="00C250CA">
      <w:pPr>
        <w:pStyle w:val="ConsPlusNormal"/>
        <w:widowControl/>
        <w:jc w:val="both"/>
        <w:outlineLvl w:val="4"/>
        <w:rPr>
          <w:rFonts w:ascii="Times New Roman" w:hAnsi="Times New Roman" w:cs="Times New Roman"/>
          <w:color w:val="FF0000"/>
          <w:sz w:val="28"/>
          <w:szCs w:val="28"/>
        </w:rPr>
      </w:pPr>
      <w:r w:rsidRPr="00635323">
        <w:rPr>
          <w:rFonts w:ascii="Times New Roman" w:hAnsi="Times New Roman" w:cs="Times New Roman"/>
          <w:sz w:val="28"/>
          <w:szCs w:val="28"/>
        </w:rPr>
        <w:t>Возможные источники финансирования</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запланированных в данной программе  на территории  рабочего поселка Первомайский</w:t>
      </w:r>
      <w:r w:rsidRPr="00833BF1">
        <w:rPr>
          <w:rFonts w:ascii="Times New Roman" w:hAnsi="Times New Roman" w:cs="Times New Roman"/>
          <w:sz w:val="28"/>
          <w:szCs w:val="28"/>
        </w:rPr>
        <w:t xml:space="preserve"> планируется осуществлять за счет следующих основных источников:</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в рамках реализации федеральных программ;</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по объектам федеральной адресной инвестиционной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средства областного бюджета в рамках реализации областных программ; </w:t>
      </w:r>
    </w:p>
    <w:p w:rsidR="00C250CA"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бюджета муниципального образования;</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средства бюджетов поселений, входящих в состав Щекинского района;</w:t>
      </w:r>
    </w:p>
    <w:p w:rsidR="00C250CA"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w:t>
      </w:r>
      <w:r>
        <w:rPr>
          <w:rFonts w:ascii="Times New Roman" w:hAnsi="Times New Roman" w:cs="Times New Roman"/>
          <w:sz w:val="28"/>
          <w:szCs w:val="28"/>
        </w:rPr>
        <w:t xml:space="preserve"> средства внебюджетных источников.</w:t>
      </w:r>
    </w:p>
    <w:p w:rsidR="00FF58F9" w:rsidRPr="00833BF1" w:rsidRDefault="00FF58F9" w:rsidP="00C250CA">
      <w:pPr>
        <w:pStyle w:val="ConsPlusNormal"/>
        <w:widowControl/>
        <w:ind w:firstLine="540"/>
        <w:jc w:val="both"/>
        <w:rPr>
          <w:rFonts w:ascii="Times New Roman" w:hAnsi="Times New Roman" w:cs="Times New Roman"/>
          <w:sz w:val="28"/>
          <w:szCs w:val="28"/>
        </w:rPr>
      </w:pPr>
    </w:p>
    <w:p w:rsidR="00C250CA" w:rsidRDefault="00C250CA" w:rsidP="00C250CA">
      <w:pPr>
        <w:jc w:val="center"/>
        <w:rPr>
          <w:b/>
          <w:sz w:val="28"/>
          <w:szCs w:val="28"/>
        </w:rPr>
      </w:pPr>
      <w:r>
        <w:rPr>
          <w:b/>
          <w:sz w:val="28"/>
          <w:szCs w:val="28"/>
        </w:rPr>
        <w:lastRenderedPageBreak/>
        <w:t xml:space="preserve">4. </w:t>
      </w:r>
      <w:r w:rsidRPr="00F633F2">
        <w:rPr>
          <w:b/>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C250CA" w:rsidRPr="00CF1836" w:rsidRDefault="00C250CA" w:rsidP="00FF58F9">
      <w:pPr>
        <w:rPr>
          <w:spacing w:val="1"/>
          <w:sz w:val="28"/>
          <w:szCs w:val="28"/>
          <w:shd w:val="clear" w:color="auto" w:fill="FFFFFF"/>
        </w:rPr>
      </w:pPr>
      <w:r>
        <w:rPr>
          <w:spacing w:val="1"/>
          <w:sz w:val="28"/>
          <w:szCs w:val="28"/>
          <w:shd w:val="clear" w:color="auto" w:fill="FFFFFF"/>
        </w:rPr>
        <w:t xml:space="preserve">         Данный раздел </w:t>
      </w:r>
      <w:r w:rsidRPr="00CF1836">
        <w:rPr>
          <w:spacing w:val="1"/>
          <w:sz w:val="28"/>
          <w:szCs w:val="28"/>
          <w:shd w:val="clear" w:color="auto" w:fill="FFFFFF"/>
        </w:rPr>
        <w:t>включает</w:t>
      </w:r>
      <w:r w:rsidR="00FF58F9">
        <w:rPr>
          <w:spacing w:val="1"/>
          <w:sz w:val="28"/>
          <w:szCs w:val="28"/>
          <w:shd w:val="clear" w:color="auto" w:fill="FFFFFF"/>
        </w:rPr>
        <w:t xml:space="preserve"> </w:t>
      </w:r>
      <w:r w:rsidRPr="00CF1836">
        <w:rPr>
          <w:spacing w:val="1"/>
          <w:sz w:val="28"/>
          <w:szCs w:val="28"/>
          <w:shd w:val="clear" w:color="auto" w:fill="FFFFFF"/>
        </w:rPr>
        <w:t>в</w:t>
      </w:r>
      <w:r w:rsidR="00FF58F9">
        <w:rPr>
          <w:spacing w:val="1"/>
          <w:sz w:val="28"/>
          <w:szCs w:val="28"/>
          <w:shd w:val="clear" w:color="auto" w:fill="FFFFFF"/>
        </w:rPr>
        <w:t xml:space="preserve"> </w:t>
      </w:r>
      <w:r w:rsidRPr="00CF1836">
        <w:rPr>
          <w:spacing w:val="1"/>
          <w:sz w:val="28"/>
          <w:szCs w:val="28"/>
          <w:shd w:val="clear" w:color="auto" w:fill="FFFFFF"/>
        </w:rPr>
        <w:t>себя,</w:t>
      </w:r>
      <w:r w:rsidR="00FF58F9">
        <w:rPr>
          <w:spacing w:val="1"/>
          <w:sz w:val="28"/>
          <w:szCs w:val="28"/>
          <w:shd w:val="clear" w:color="auto" w:fill="FFFFFF"/>
        </w:rPr>
        <w:t xml:space="preserve"> </w:t>
      </w:r>
      <w:r w:rsidRPr="00CF1836">
        <w:rPr>
          <w:spacing w:val="1"/>
          <w:sz w:val="28"/>
          <w:szCs w:val="28"/>
          <w:shd w:val="clear" w:color="auto" w:fill="FFFFFF"/>
        </w:rPr>
        <w:t>с</w:t>
      </w:r>
      <w:r w:rsidR="00FF58F9">
        <w:rPr>
          <w:spacing w:val="1"/>
          <w:sz w:val="28"/>
          <w:szCs w:val="28"/>
          <w:shd w:val="clear" w:color="auto" w:fill="FFFFFF"/>
        </w:rPr>
        <w:t xml:space="preserve"> </w:t>
      </w:r>
      <w:r w:rsidRPr="00CF1836">
        <w:rPr>
          <w:spacing w:val="1"/>
          <w:sz w:val="28"/>
          <w:szCs w:val="28"/>
          <w:shd w:val="clear" w:color="auto" w:fill="FFFFFF"/>
        </w:rPr>
        <w:t>разбивкой</w:t>
      </w:r>
      <w:r w:rsidR="00FF58F9">
        <w:rPr>
          <w:spacing w:val="1"/>
          <w:sz w:val="28"/>
          <w:szCs w:val="28"/>
          <w:shd w:val="clear" w:color="auto" w:fill="FFFFFF"/>
        </w:rPr>
        <w:t xml:space="preserve"> </w:t>
      </w:r>
      <w:r w:rsidRPr="00CF1836">
        <w:rPr>
          <w:spacing w:val="1"/>
          <w:sz w:val="28"/>
          <w:szCs w:val="28"/>
          <w:shd w:val="clear" w:color="auto" w:fill="FFFFFF"/>
        </w:rPr>
        <w:t>по</w:t>
      </w:r>
      <w:r w:rsidR="00FF58F9">
        <w:rPr>
          <w:spacing w:val="1"/>
          <w:sz w:val="28"/>
          <w:szCs w:val="28"/>
          <w:shd w:val="clear" w:color="auto" w:fill="FFFFFF"/>
        </w:rPr>
        <w:t xml:space="preserve"> </w:t>
      </w:r>
      <w:r w:rsidRPr="00CF1836">
        <w:rPr>
          <w:spacing w:val="1"/>
          <w:sz w:val="28"/>
          <w:szCs w:val="28"/>
          <w:shd w:val="clear" w:color="auto" w:fill="FFFFFF"/>
        </w:rPr>
        <w:t>годам,</w:t>
      </w:r>
      <w:r w:rsidR="00FF58F9">
        <w:rPr>
          <w:spacing w:val="1"/>
          <w:sz w:val="28"/>
          <w:szCs w:val="28"/>
          <w:shd w:val="clear" w:color="auto" w:fill="FFFFFF"/>
        </w:rPr>
        <w:t xml:space="preserve"> </w:t>
      </w:r>
      <w:r w:rsidRPr="00CF1836">
        <w:rPr>
          <w:spacing w:val="1"/>
          <w:sz w:val="28"/>
          <w:szCs w:val="28"/>
          <w:shd w:val="clear" w:color="auto" w:fill="FFFFFF"/>
        </w:rPr>
        <w:t>оценку</w:t>
      </w:r>
      <w:r w:rsidR="00FF58F9">
        <w:rPr>
          <w:spacing w:val="1"/>
          <w:sz w:val="28"/>
          <w:szCs w:val="28"/>
          <w:shd w:val="clear" w:color="auto" w:fill="FFFFFF"/>
        </w:rPr>
        <w:t xml:space="preserve"> </w:t>
      </w:r>
      <w:r w:rsidRPr="00CF1836">
        <w:rPr>
          <w:spacing w:val="1"/>
          <w:sz w:val="28"/>
          <w:szCs w:val="28"/>
          <w:shd w:val="clear" w:color="auto" w:fill="FFFFFF"/>
        </w:rPr>
        <w:t>стоимости</w:t>
      </w:r>
      <w:r w:rsidR="00FF58F9">
        <w:rPr>
          <w:spacing w:val="1"/>
          <w:sz w:val="28"/>
          <w:szCs w:val="28"/>
          <w:shd w:val="clear" w:color="auto" w:fill="FFFFFF"/>
        </w:rPr>
        <w:t xml:space="preserve"> </w:t>
      </w:r>
      <w:r w:rsidRPr="00CF1836">
        <w:rPr>
          <w:spacing w:val="1"/>
          <w:sz w:val="28"/>
          <w:szCs w:val="28"/>
          <w:shd w:val="clear" w:color="auto" w:fill="FFFFFF"/>
        </w:rPr>
        <w:t>основных</w:t>
      </w:r>
      <w:r w:rsidR="00FF58F9">
        <w:rPr>
          <w:spacing w:val="1"/>
          <w:sz w:val="28"/>
          <w:szCs w:val="28"/>
          <w:shd w:val="clear" w:color="auto" w:fill="FFFFFF"/>
        </w:rPr>
        <w:t xml:space="preserve"> </w:t>
      </w:r>
      <w:r w:rsidRPr="00CF1836">
        <w:rPr>
          <w:spacing w:val="1"/>
          <w:sz w:val="28"/>
          <w:szCs w:val="28"/>
          <w:shd w:val="clear" w:color="auto" w:fill="FFFFFF"/>
        </w:rPr>
        <w:t>мероприятий по реализации Программы комплексного развития социальной инфраструктуры</w:t>
      </w:r>
      <w:r w:rsidR="00FF58F9">
        <w:rPr>
          <w:spacing w:val="1"/>
          <w:sz w:val="28"/>
          <w:szCs w:val="28"/>
          <w:shd w:val="clear" w:color="auto" w:fill="FFFFFF"/>
        </w:rPr>
        <w:t xml:space="preserve"> </w:t>
      </w:r>
      <w:r w:rsidRPr="00CF1836">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CF1836">
        <w:rPr>
          <w:spacing w:val="1"/>
          <w:sz w:val="28"/>
          <w:szCs w:val="28"/>
          <w:shd w:val="clear" w:color="auto" w:fill="FFFFFF"/>
        </w:rPr>
        <w:t>.</w:t>
      </w:r>
      <w:r w:rsidR="00FF58F9">
        <w:rPr>
          <w:spacing w:val="1"/>
          <w:sz w:val="28"/>
          <w:szCs w:val="28"/>
          <w:shd w:val="clear" w:color="auto" w:fill="FFFFFF"/>
        </w:rPr>
        <w:t xml:space="preserve"> </w:t>
      </w:r>
      <w:r w:rsidRPr="00CF1836">
        <w:rPr>
          <w:spacing w:val="1"/>
          <w:sz w:val="28"/>
          <w:szCs w:val="28"/>
          <w:shd w:val="clear" w:color="auto" w:fill="FFFFFF"/>
        </w:rPr>
        <w:t>Специфика финансирования объектов социальной инфраструктуры заключается в ее</w:t>
      </w:r>
      <w:r w:rsidR="00FF58F9">
        <w:rPr>
          <w:spacing w:val="1"/>
          <w:sz w:val="28"/>
          <w:szCs w:val="28"/>
          <w:shd w:val="clear" w:color="auto" w:fill="FFFFFF"/>
        </w:rPr>
        <w:t xml:space="preserve"> </w:t>
      </w:r>
      <w:r w:rsidRPr="00CF1836">
        <w:rPr>
          <w:spacing w:val="1"/>
          <w:sz w:val="28"/>
          <w:szCs w:val="28"/>
          <w:shd w:val="clear" w:color="auto" w:fill="FFFFFF"/>
        </w:rPr>
        <w:t>дифференциации на два типа:</w:t>
      </w:r>
    </w:p>
    <w:p w:rsidR="00C250CA" w:rsidRPr="00CF1836" w:rsidRDefault="00C250CA" w:rsidP="00C250CA">
      <w:pPr>
        <w:jc w:val="both"/>
        <w:rPr>
          <w:spacing w:val="1"/>
          <w:sz w:val="28"/>
          <w:szCs w:val="28"/>
          <w:shd w:val="clear" w:color="auto" w:fill="FFFFFF"/>
        </w:rPr>
      </w:pPr>
      <w:r>
        <w:rPr>
          <w:spacing w:val="1"/>
          <w:sz w:val="28"/>
          <w:szCs w:val="28"/>
          <w:shd w:val="clear" w:color="auto" w:fill="FFFFFF"/>
        </w:rPr>
        <w:t xml:space="preserve">        - </w:t>
      </w:r>
      <w:r w:rsidRPr="00CF1836">
        <w:rPr>
          <w:spacing w:val="1"/>
          <w:sz w:val="28"/>
          <w:szCs w:val="28"/>
          <w:shd w:val="clear" w:color="auto" w:fill="FFFFFF"/>
        </w:rPr>
        <w:t>отрасли,</w:t>
      </w:r>
      <w:r w:rsidR="00FF58F9">
        <w:rPr>
          <w:spacing w:val="1"/>
          <w:sz w:val="28"/>
          <w:szCs w:val="28"/>
          <w:shd w:val="clear" w:color="auto" w:fill="FFFFFF"/>
        </w:rPr>
        <w:t xml:space="preserve"> </w:t>
      </w:r>
      <w:r w:rsidRPr="00CF1836">
        <w:rPr>
          <w:spacing w:val="1"/>
          <w:sz w:val="28"/>
          <w:szCs w:val="28"/>
          <w:shd w:val="clear" w:color="auto" w:fill="FFFFFF"/>
        </w:rPr>
        <w:t>работающие</w:t>
      </w:r>
      <w:r w:rsidR="00FF58F9">
        <w:rPr>
          <w:spacing w:val="1"/>
          <w:sz w:val="28"/>
          <w:szCs w:val="28"/>
          <w:shd w:val="clear" w:color="auto" w:fill="FFFFFF"/>
        </w:rPr>
        <w:t xml:space="preserve"> </w:t>
      </w:r>
      <w:r w:rsidRPr="00CF1836">
        <w:rPr>
          <w:spacing w:val="1"/>
          <w:sz w:val="28"/>
          <w:szCs w:val="28"/>
          <w:shd w:val="clear" w:color="auto" w:fill="FFFFFF"/>
        </w:rPr>
        <w:t>и</w:t>
      </w:r>
      <w:r w:rsidR="00FF58F9">
        <w:rPr>
          <w:spacing w:val="1"/>
          <w:sz w:val="28"/>
          <w:szCs w:val="28"/>
          <w:shd w:val="clear" w:color="auto" w:fill="FFFFFF"/>
        </w:rPr>
        <w:t xml:space="preserve"> </w:t>
      </w:r>
      <w:r w:rsidRPr="00CF1836">
        <w:rPr>
          <w:spacing w:val="1"/>
          <w:sz w:val="28"/>
          <w:szCs w:val="28"/>
          <w:shd w:val="clear" w:color="auto" w:fill="FFFFFF"/>
        </w:rPr>
        <w:t>развивающиеся</w:t>
      </w:r>
      <w:r w:rsidR="00FF58F9">
        <w:rPr>
          <w:spacing w:val="1"/>
          <w:sz w:val="28"/>
          <w:szCs w:val="28"/>
          <w:shd w:val="clear" w:color="auto" w:fill="FFFFFF"/>
        </w:rPr>
        <w:t xml:space="preserve"> </w:t>
      </w:r>
      <w:r w:rsidRPr="00CF1836">
        <w:rPr>
          <w:spacing w:val="1"/>
          <w:sz w:val="28"/>
          <w:szCs w:val="28"/>
          <w:shd w:val="clear" w:color="auto" w:fill="FFFFFF"/>
        </w:rPr>
        <w:t>за</w:t>
      </w:r>
      <w:r w:rsidR="00FF58F9">
        <w:rPr>
          <w:spacing w:val="1"/>
          <w:sz w:val="28"/>
          <w:szCs w:val="28"/>
          <w:shd w:val="clear" w:color="auto" w:fill="FFFFFF"/>
        </w:rPr>
        <w:t xml:space="preserve"> </w:t>
      </w:r>
      <w:r w:rsidRPr="00CF1836">
        <w:rPr>
          <w:spacing w:val="1"/>
          <w:sz w:val="28"/>
          <w:szCs w:val="28"/>
          <w:shd w:val="clear" w:color="auto" w:fill="FFFFFF"/>
        </w:rPr>
        <w:t>счет</w:t>
      </w:r>
      <w:r w:rsidR="00FF58F9">
        <w:rPr>
          <w:spacing w:val="1"/>
          <w:sz w:val="28"/>
          <w:szCs w:val="28"/>
          <w:shd w:val="clear" w:color="auto" w:fill="FFFFFF"/>
        </w:rPr>
        <w:t xml:space="preserve"> </w:t>
      </w:r>
      <w:r w:rsidRPr="00CF1836">
        <w:rPr>
          <w:spacing w:val="1"/>
          <w:sz w:val="28"/>
          <w:szCs w:val="28"/>
          <w:shd w:val="clear" w:color="auto" w:fill="FFFFFF"/>
        </w:rPr>
        <w:t>собственных</w:t>
      </w:r>
      <w:r w:rsidR="00FF58F9">
        <w:rPr>
          <w:spacing w:val="1"/>
          <w:sz w:val="28"/>
          <w:szCs w:val="28"/>
          <w:shd w:val="clear" w:color="auto" w:fill="FFFFFF"/>
        </w:rPr>
        <w:t xml:space="preserve"> </w:t>
      </w:r>
      <w:r w:rsidRPr="00CF1836">
        <w:rPr>
          <w:spacing w:val="1"/>
          <w:sz w:val="28"/>
          <w:szCs w:val="28"/>
          <w:shd w:val="clear" w:color="auto" w:fill="FFFFFF"/>
        </w:rPr>
        <w:t>ресурсов</w:t>
      </w:r>
      <w:r w:rsidR="00FF58F9">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о</w:t>
      </w:r>
      <w:r w:rsidRPr="00CF1836">
        <w:rPr>
          <w:spacing w:val="1"/>
          <w:sz w:val="28"/>
          <w:szCs w:val="28"/>
          <w:shd w:val="clear" w:color="auto" w:fill="FFFFFF"/>
        </w:rPr>
        <w:t>риентированные на хозрасчет и получение прибыли как основной цели своей деятельности.</w:t>
      </w:r>
    </w:p>
    <w:p w:rsidR="00C250CA" w:rsidRPr="00CF1836" w:rsidRDefault="00FF58F9" w:rsidP="00C250CA">
      <w:pPr>
        <w:jc w:val="both"/>
        <w:rPr>
          <w:spacing w:val="1"/>
          <w:sz w:val="28"/>
          <w:szCs w:val="28"/>
          <w:shd w:val="clear" w:color="auto" w:fill="FFFFFF"/>
        </w:rPr>
      </w:pPr>
      <w:r>
        <w:rPr>
          <w:spacing w:val="1"/>
          <w:sz w:val="28"/>
          <w:szCs w:val="28"/>
          <w:shd w:val="clear" w:color="auto" w:fill="FFFFFF"/>
        </w:rPr>
        <w:t>-</w:t>
      </w:r>
      <w:r w:rsidR="00C250CA" w:rsidRPr="00CF1836">
        <w:rPr>
          <w:spacing w:val="1"/>
          <w:sz w:val="28"/>
          <w:szCs w:val="28"/>
          <w:shd w:val="clear" w:color="auto" w:fill="FFFFFF"/>
        </w:rPr>
        <w:t>отрасли,</w:t>
      </w:r>
      <w:r>
        <w:rPr>
          <w:spacing w:val="1"/>
          <w:sz w:val="28"/>
          <w:szCs w:val="28"/>
          <w:shd w:val="clear" w:color="auto" w:fill="FFFFFF"/>
        </w:rPr>
        <w:t xml:space="preserve"> </w:t>
      </w:r>
      <w:r w:rsidR="00C250CA" w:rsidRPr="00CF1836">
        <w:rPr>
          <w:spacing w:val="1"/>
          <w:sz w:val="28"/>
          <w:szCs w:val="28"/>
          <w:shd w:val="clear" w:color="auto" w:fill="FFFFFF"/>
        </w:rPr>
        <w:t>осуществляющие</w:t>
      </w:r>
      <w:r>
        <w:rPr>
          <w:spacing w:val="1"/>
          <w:sz w:val="28"/>
          <w:szCs w:val="28"/>
          <w:shd w:val="clear" w:color="auto" w:fill="FFFFFF"/>
        </w:rPr>
        <w:t xml:space="preserve"> </w:t>
      </w:r>
      <w:r w:rsidR="00C250CA" w:rsidRPr="00CF1836">
        <w:rPr>
          <w:spacing w:val="1"/>
          <w:sz w:val="28"/>
          <w:szCs w:val="28"/>
          <w:shd w:val="clear" w:color="auto" w:fill="FFFFFF"/>
        </w:rPr>
        <w:t>свою</w:t>
      </w:r>
      <w:r>
        <w:rPr>
          <w:spacing w:val="1"/>
          <w:sz w:val="28"/>
          <w:szCs w:val="28"/>
          <w:shd w:val="clear" w:color="auto" w:fill="FFFFFF"/>
        </w:rPr>
        <w:t xml:space="preserve"> </w:t>
      </w:r>
      <w:r w:rsidR="00C250CA" w:rsidRPr="00CF1836">
        <w:rPr>
          <w:spacing w:val="1"/>
          <w:sz w:val="28"/>
          <w:szCs w:val="28"/>
          <w:shd w:val="clear" w:color="auto" w:fill="FFFFFF"/>
        </w:rPr>
        <w:t>деятельность</w:t>
      </w:r>
      <w:r>
        <w:rPr>
          <w:spacing w:val="1"/>
          <w:sz w:val="28"/>
          <w:szCs w:val="28"/>
          <w:shd w:val="clear" w:color="auto" w:fill="FFFFFF"/>
        </w:rPr>
        <w:t xml:space="preserve"> </w:t>
      </w:r>
      <w:r w:rsidR="00C250CA" w:rsidRPr="00CF1836">
        <w:rPr>
          <w:spacing w:val="1"/>
          <w:sz w:val="28"/>
          <w:szCs w:val="28"/>
          <w:shd w:val="clear" w:color="auto" w:fill="FFFFFF"/>
        </w:rPr>
        <w:t>за</w:t>
      </w:r>
      <w:r>
        <w:rPr>
          <w:spacing w:val="1"/>
          <w:sz w:val="28"/>
          <w:szCs w:val="28"/>
          <w:shd w:val="clear" w:color="auto" w:fill="FFFFFF"/>
        </w:rPr>
        <w:t xml:space="preserve"> </w:t>
      </w:r>
      <w:r w:rsidR="00C250CA" w:rsidRPr="00CF1836">
        <w:rPr>
          <w:spacing w:val="1"/>
          <w:sz w:val="28"/>
          <w:szCs w:val="28"/>
          <w:shd w:val="clear" w:color="auto" w:fill="FFFFFF"/>
        </w:rPr>
        <w:t>счет</w:t>
      </w:r>
      <w:r>
        <w:rPr>
          <w:spacing w:val="1"/>
          <w:sz w:val="28"/>
          <w:szCs w:val="28"/>
          <w:shd w:val="clear" w:color="auto" w:fill="FFFFFF"/>
        </w:rPr>
        <w:t xml:space="preserve"> </w:t>
      </w:r>
      <w:r w:rsidR="00C250CA" w:rsidRPr="00CF1836">
        <w:rPr>
          <w:spacing w:val="1"/>
          <w:sz w:val="28"/>
          <w:szCs w:val="28"/>
          <w:shd w:val="clear" w:color="auto" w:fill="FFFFFF"/>
        </w:rPr>
        <w:t>централизованных,</w:t>
      </w:r>
      <w:r>
        <w:rPr>
          <w:spacing w:val="1"/>
          <w:sz w:val="28"/>
          <w:szCs w:val="28"/>
          <w:shd w:val="clear" w:color="auto" w:fill="FFFFFF"/>
        </w:rPr>
        <w:t xml:space="preserve"> </w:t>
      </w:r>
      <w:r w:rsidR="00C250CA" w:rsidRPr="00CF1836">
        <w:rPr>
          <w:spacing w:val="1"/>
          <w:sz w:val="28"/>
          <w:szCs w:val="28"/>
          <w:shd w:val="clear" w:color="auto" w:fill="FFFFFF"/>
        </w:rPr>
        <w:t>территориальных</w:t>
      </w:r>
      <w:r>
        <w:rPr>
          <w:spacing w:val="1"/>
          <w:sz w:val="28"/>
          <w:szCs w:val="28"/>
          <w:shd w:val="clear" w:color="auto" w:fill="FFFFFF"/>
        </w:rPr>
        <w:t xml:space="preserve"> </w:t>
      </w:r>
      <w:r w:rsidR="00C250CA" w:rsidRPr="00CF1836">
        <w:rPr>
          <w:spacing w:val="1"/>
          <w:sz w:val="28"/>
          <w:szCs w:val="28"/>
          <w:shd w:val="clear" w:color="auto" w:fill="FFFFFF"/>
        </w:rPr>
        <w:t>и</w:t>
      </w:r>
      <w:r>
        <w:rPr>
          <w:spacing w:val="1"/>
          <w:sz w:val="28"/>
          <w:szCs w:val="28"/>
          <w:shd w:val="clear" w:color="auto" w:fill="FFFFFF"/>
        </w:rPr>
        <w:t xml:space="preserve"> </w:t>
      </w:r>
      <w:r w:rsidR="00C250CA" w:rsidRPr="00CF1836">
        <w:rPr>
          <w:spacing w:val="1"/>
          <w:sz w:val="28"/>
          <w:szCs w:val="28"/>
          <w:shd w:val="clear" w:color="auto" w:fill="FFFFFF"/>
        </w:rPr>
        <w:t>коллективных</w:t>
      </w:r>
      <w:r>
        <w:rPr>
          <w:spacing w:val="1"/>
          <w:sz w:val="28"/>
          <w:szCs w:val="28"/>
          <w:shd w:val="clear" w:color="auto" w:fill="FFFFFF"/>
        </w:rPr>
        <w:t xml:space="preserve"> </w:t>
      </w:r>
      <w:r w:rsidR="00C250CA" w:rsidRPr="00CF1836">
        <w:rPr>
          <w:spacing w:val="1"/>
          <w:sz w:val="28"/>
          <w:szCs w:val="28"/>
          <w:shd w:val="clear" w:color="auto" w:fill="FFFFFF"/>
        </w:rPr>
        <w:t>общественных</w:t>
      </w:r>
      <w:r>
        <w:rPr>
          <w:spacing w:val="1"/>
          <w:sz w:val="28"/>
          <w:szCs w:val="28"/>
          <w:shd w:val="clear" w:color="auto" w:fill="FFFFFF"/>
        </w:rPr>
        <w:t xml:space="preserve"> </w:t>
      </w:r>
      <w:r w:rsidR="00C250CA" w:rsidRPr="00CF1836">
        <w:rPr>
          <w:spacing w:val="1"/>
          <w:sz w:val="28"/>
          <w:szCs w:val="28"/>
          <w:shd w:val="clear" w:color="auto" w:fill="FFFFFF"/>
        </w:rPr>
        <w:t>фондов</w:t>
      </w:r>
      <w:r>
        <w:rPr>
          <w:spacing w:val="1"/>
          <w:sz w:val="28"/>
          <w:szCs w:val="28"/>
          <w:shd w:val="clear" w:color="auto" w:fill="FFFFFF"/>
        </w:rPr>
        <w:t xml:space="preserve"> </w:t>
      </w:r>
    </w:p>
    <w:p w:rsidR="00C250CA" w:rsidRDefault="00C250CA" w:rsidP="00C250CA">
      <w:pPr>
        <w:jc w:val="both"/>
        <w:rPr>
          <w:spacing w:val="1"/>
          <w:sz w:val="28"/>
          <w:szCs w:val="28"/>
          <w:shd w:val="clear" w:color="auto" w:fill="FFFFFF"/>
        </w:rPr>
      </w:pPr>
      <w:r w:rsidRPr="00CF1836">
        <w:rPr>
          <w:spacing w:val="1"/>
          <w:sz w:val="28"/>
          <w:szCs w:val="28"/>
          <w:shd w:val="clear" w:color="auto" w:fill="FFFFFF"/>
        </w:rPr>
        <w:t>потребления.</w:t>
      </w:r>
      <w:r w:rsidR="00FF58F9">
        <w:rPr>
          <w:spacing w:val="1"/>
          <w:sz w:val="28"/>
          <w:szCs w:val="28"/>
          <w:shd w:val="clear" w:color="auto" w:fill="FFFFFF"/>
        </w:rPr>
        <w:t xml:space="preserve"> </w:t>
      </w:r>
      <w:r w:rsidRPr="00CF1836">
        <w:rPr>
          <w:spacing w:val="1"/>
          <w:sz w:val="28"/>
          <w:szCs w:val="28"/>
          <w:shd w:val="clear" w:color="auto" w:fill="FFFFFF"/>
        </w:rPr>
        <w:t>Эти</w:t>
      </w:r>
      <w:r w:rsidR="00FF58F9">
        <w:rPr>
          <w:spacing w:val="1"/>
          <w:sz w:val="28"/>
          <w:szCs w:val="28"/>
          <w:shd w:val="clear" w:color="auto" w:fill="FFFFFF"/>
        </w:rPr>
        <w:t xml:space="preserve"> </w:t>
      </w:r>
      <w:r w:rsidRPr="00CF1836">
        <w:rPr>
          <w:spacing w:val="1"/>
          <w:sz w:val="28"/>
          <w:szCs w:val="28"/>
          <w:shd w:val="clear" w:color="auto" w:fill="FFFFFF"/>
        </w:rPr>
        <w:t>отрасли</w:t>
      </w:r>
      <w:r w:rsidR="00FF58F9">
        <w:rPr>
          <w:spacing w:val="1"/>
          <w:sz w:val="28"/>
          <w:szCs w:val="28"/>
          <w:shd w:val="clear" w:color="auto" w:fill="FFFFFF"/>
        </w:rPr>
        <w:t xml:space="preserve"> </w:t>
      </w:r>
      <w:r w:rsidRPr="00CF1836">
        <w:rPr>
          <w:spacing w:val="1"/>
          <w:sz w:val="28"/>
          <w:szCs w:val="28"/>
          <w:shd w:val="clear" w:color="auto" w:fill="FFFFFF"/>
        </w:rPr>
        <w:t>полностью или частично ориентированы на бюджетные средства.</w:t>
      </w:r>
    </w:p>
    <w:p w:rsidR="00C250CA" w:rsidRDefault="00C250CA" w:rsidP="00C250CA">
      <w:pPr>
        <w:jc w:val="both"/>
        <w:rPr>
          <w:spacing w:val="1"/>
          <w:sz w:val="28"/>
          <w:szCs w:val="28"/>
          <w:shd w:val="clear" w:color="auto" w:fill="FFFFFF"/>
        </w:rPr>
      </w:pPr>
      <w:r w:rsidRPr="00CF1836">
        <w:rPr>
          <w:spacing w:val="1"/>
          <w:sz w:val="28"/>
          <w:szCs w:val="28"/>
          <w:shd w:val="clear" w:color="auto" w:fill="FFFFFF"/>
        </w:rPr>
        <w:t>Самофинансированиесоциальногообслуживаниянаселениявпоследнеевремяприобрело, широкие масштабы и позволяет сделать вывод, что спрос на социально-бытовое</w:t>
      </w:r>
      <w:r w:rsidR="00FF58F9">
        <w:rPr>
          <w:spacing w:val="1"/>
          <w:sz w:val="28"/>
          <w:szCs w:val="28"/>
          <w:shd w:val="clear" w:color="auto" w:fill="FFFFFF"/>
        </w:rPr>
        <w:t xml:space="preserve"> </w:t>
      </w:r>
      <w:r w:rsidRPr="00CF1836">
        <w:rPr>
          <w:spacing w:val="1"/>
          <w:sz w:val="28"/>
          <w:szCs w:val="28"/>
          <w:shd w:val="clear" w:color="auto" w:fill="FFFFFF"/>
        </w:rPr>
        <w:t>обслуживание не удовлетворен. Это вызвано сокращением размеров бесплатного и льготного</w:t>
      </w:r>
      <w:r w:rsidR="00FF58F9">
        <w:rPr>
          <w:spacing w:val="1"/>
          <w:sz w:val="28"/>
          <w:szCs w:val="28"/>
          <w:shd w:val="clear" w:color="auto" w:fill="FFFFFF"/>
        </w:rPr>
        <w:t xml:space="preserve"> </w:t>
      </w:r>
      <w:r w:rsidRPr="00CF1836">
        <w:rPr>
          <w:spacing w:val="1"/>
          <w:sz w:val="28"/>
          <w:szCs w:val="28"/>
          <w:shd w:val="clear" w:color="auto" w:fill="FFFFFF"/>
        </w:rPr>
        <w:t>обслуживания</w:t>
      </w:r>
      <w:r w:rsidR="00FF58F9">
        <w:rPr>
          <w:spacing w:val="1"/>
          <w:sz w:val="28"/>
          <w:szCs w:val="28"/>
          <w:shd w:val="clear" w:color="auto" w:fill="FFFFFF"/>
        </w:rPr>
        <w:t xml:space="preserve"> </w:t>
      </w:r>
      <w:r w:rsidRPr="00CF1836">
        <w:rPr>
          <w:spacing w:val="1"/>
          <w:sz w:val="28"/>
          <w:szCs w:val="28"/>
          <w:shd w:val="clear" w:color="auto" w:fill="FFFFFF"/>
        </w:rPr>
        <w:t>населения</w:t>
      </w:r>
      <w:r w:rsidR="00FF58F9">
        <w:rPr>
          <w:spacing w:val="1"/>
          <w:sz w:val="28"/>
          <w:szCs w:val="28"/>
          <w:shd w:val="clear" w:color="auto" w:fill="FFFFFF"/>
        </w:rPr>
        <w:t xml:space="preserve"> </w:t>
      </w:r>
      <w:r w:rsidRPr="00CF1836">
        <w:rPr>
          <w:spacing w:val="1"/>
          <w:sz w:val="28"/>
          <w:szCs w:val="28"/>
          <w:shd w:val="clear" w:color="auto" w:fill="FFFFFF"/>
        </w:rPr>
        <w:t>предприятиями</w:t>
      </w:r>
      <w:r w:rsidR="00FF58F9">
        <w:rPr>
          <w:spacing w:val="1"/>
          <w:sz w:val="28"/>
          <w:szCs w:val="28"/>
          <w:shd w:val="clear" w:color="auto" w:fill="FFFFFF"/>
        </w:rPr>
        <w:t xml:space="preserve"> </w:t>
      </w:r>
      <w:r w:rsidRPr="00CF1836">
        <w:rPr>
          <w:spacing w:val="1"/>
          <w:sz w:val="28"/>
          <w:szCs w:val="28"/>
          <w:shd w:val="clear" w:color="auto" w:fill="FFFFFF"/>
        </w:rPr>
        <w:t>и</w:t>
      </w:r>
      <w:r w:rsidR="00FF58F9">
        <w:rPr>
          <w:spacing w:val="1"/>
          <w:sz w:val="28"/>
          <w:szCs w:val="28"/>
          <w:shd w:val="clear" w:color="auto" w:fill="FFFFFF"/>
        </w:rPr>
        <w:t xml:space="preserve"> </w:t>
      </w:r>
      <w:r w:rsidRPr="00CF1836">
        <w:rPr>
          <w:spacing w:val="1"/>
          <w:sz w:val="28"/>
          <w:szCs w:val="28"/>
          <w:shd w:val="clear" w:color="auto" w:fill="FFFFFF"/>
        </w:rPr>
        <w:t>учреждениями</w:t>
      </w:r>
      <w:r w:rsidR="00FF58F9">
        <w:rPr>
          <w:spacing w:val="1"/>
          <w:sz w:val="28"/>
          <w:szCs w:val="28"/>
          <w:shd w:val="clear" w:color="auto" w:fill="FFFFFF"/>
        </w:rPr>
        <w:t xml:space="preserve"> </w:t>
      </w:r>
      <w:r w:rsidRPr="00CF1836">
        <w:rPr>
          <w:spacing w:val="1"/>
          <w:sz w:val="28"/>
          <w:szCs w:val="28"/>
          <w:shd w:val="clear" w:color="auto" w:fill="FFFFFF"/>
        </w:rPr>
        <w:t>бюджетной</w:t>
      </w:r>
      <w:r w:rsidR="00FF58F9">
        <w:rPr>
          <w:spacing w:val="1"/>
          <w:sz w:val="28"/>
          <w:szCs w:val="28"/>
          <w:shd w:val="clear" w:color="auto" w:fill="FFFFFF"/>
        </w:rPr>
        <w:t xml:space="preserve"> </w:t>
      </w:r>
      <w:r w:rsidRPr="00CF1836">
        <w:rPr>
          <w:spacing w:val="1"/>
          <w:sz w:val="28"/>
          <w:szCs w:val="28"/>
          <w:shd w:val="clear" w:color="auto" w:fill="FFFFFF"/>
        </w:rPr>
        <w:t>сферы</w:t>
      </w:r>
      <w:r w:rsidR="00FF58F9">
        <w:rPr>
          <w:spacing w:val="1"/>
          <w:sz w:val="28"/>
          <w:szCs w:val="28"/>
          <w:shd w:val="clear" w:color="auto" w:fill="FFFFFF"/>
        </w:rPr>
        <w:t xml:space="preserve"> </w:t>
      </w:r>
      <w:r w:rsidRPr="00CF1836">
        <w:rPr>
          <w:spacing w:val="1"/>
          <w:sz w:val="28"/>
          <w:szCs w:val="28"/>
          <w:shd w:val="clear" w:color="auto" w:fill="FFFFFF"/>
        </w:rPr>
        <w:t>при</w:t>
      </w:r>
      <w:r w:rsidR="00FF58F9">
        <w:rPr>
          <w:spacing w:val="1"/>
          <w:sz w:val="28"/>
          <w:szCs w:val="28"/>
          <w:shd w:val="clear" w:color="auto" w:fill="FFFFFF"/>
        </w:rPr>
        <w:t xml:space="preserve"> </w:t>
      </w:r>
      <w:r w:rsidRPr="00034E59">
        <w:rPr>
          <w:spacing w:val="1"/>
          <w:sz w:val="28"/>
          <w:szCs w:val="28"/>
          <w:shd w:val="clear" w:color="auto" w:fill="FFFFFF"/>
        </w:rPr>
        <w:t>одновременном</w:t>
      </w:r>
      <w:r w:rsidR="00FF58F9">
        <w:rPr>
          <w:spacing w:val="1"/>
          <w:sz w:val="28"/>
          <w:szCs w:val="28"/>
          <w:shd w:val="clear" w:color="auto" w:fill="FFFFFF"/>
        </w:rPr>
        <w:t xml:space="preserve"> </w:t>
      </w:r>
      <w:r w:rsidRPr="00034E59">
        <w:rPr>
          <w:spacing w:val="1"/>
          <w:sz w:val="28"/>
          <w:szCs w:val="28"/>
          <w:shd w:val="clear" w:color="auto" w:fill="FFFFFF"/>
        </w:rPr>
        <w:t>снижении</w:t>
      </w:r>
      <w:r w:rsidR="00FF58F9">
        <w:rPr>
          <w:spacing w:val="1"/>
          <w:sz w:val="28"/>
          <w:szCs w:val="28"/>
          <w:shd w:val="clear" w:color="auto" w:fill="FFFFFF"/>
        </w:rPr>
        <w:t xml:space="preserve"> </w:t>
      </w:r>
      <w:r w:rsidRPr="00034E59">
        <w:rPr>
          <w:spacing w:val="1"/>
          <w:sz w:val="28"/>
          <w:szCs w:val="28"/>
          <w:shd w:val="clear" w:color="auto" w:fill="FFFFFF"/>
        </w:rPr>
        <w:t>расходов</w:t>
      </w:r>
      <w:r w:rsidR="00FF58F9">
        <w:rPr>
          <w:spacing w:val="1"/>
          <w:sz w:val="28"/>
          <w:szCs w:val="28"/>
          <w:shd w:val="clear" w:color="auto" w:fill="FFFFFF"/>
        </w:rPr>
        <w:t xml:space="preserve"> </w:t>
      </w:r>
      <w:r w:rsidRPr="00034E59">
        <w:rPr>
          <w:spacing w:val="1"/>
          <w:sz w:val="28"/>
          <w:szCs w:val="28"/>
          <w:shd w:val="clear" w:color="auto" w:fill="FFFFFF"/>
        </w:rPr>
        <w:t>государства</w:t>
      </w:r>
      <w:r w:rsidR="00FF58F9">
        <w:rPr>
          <w:spacing w:val="1"/>
          <w:sz w:val="28"/>
          <w:szCs w:val="28"/>
          <w:shd w:val="clear" w:color="auto" w:fill="FFFFFF"/>
        </w:rPr>
        <w:t xml:space="preserve"> </w:t>
      </w:r>
      <w:r w:rsidRPr="00034E59">
        <w:rPr>
          <w:spacing w:val="1"/>
          <w:sz w:val="28"/>
          <w:szCs w:val="28"/>
          <w:shd w:val="clear" w:color="auto" w:fill="FFFFFF"/>
        </w:rPr>
        <w:t>на</w:t>
      </w:r>
      <w:r w:rsidR="00FF58F9">
        <w:rPr>
          <w:spacing w:val="1"/>
          <w:sz w:val="28"/>
          <w:szCs w:val="28"/>
          <w:shd w:val="clear" w:color="auto" w:fill="FFFFFF"/>
        </w:rPr>
        <w:t xml:space="preserve"> </w:t>
      </w:r>
      <w:r w:rsidRPr="00034E59">
        <w:rPr>
          <w:spacing w:val="1"/>
          <w:sz w:val="28"/>
          <w:szCs w:val="28"/>
          <w:shd w:val="clear" w:color="auto" w:fill="FFFFFF"/>
        </w:rPr>
        <w:t>содержание</w:t>
      </w:r>
      <w:r w:rsidR="00FF58F9">
        <w:rPr>
          <w:spacing w:val="1"/>
          <w:sz w:val="28"/>
          <w:szCs w:val="28"/>
          <w:shd w:val="clear" w:color="auto" w:fill="FFFFFF"/>
        </w:rPr>
        <w:t xml:space="preserve"> </w:t>
      </w:r>
      <w:r w:rsidRPr="00034E59">
        <w:rPr>
          <w:spacing w:val="1"/>
          <w:sz w:val="28"/>
          <w:szCs w:val="28"/>
          <w:shd w:val="clear" w:color="auto" w:fill="FFFFFF"/>
        </w:rPr>
        <w:t>объектов</w:t>
      </w:r>
      <w:r>
        <w:rPr>
          <w:spacing w:val="1"/>
          <w:sz w:val="28"/>
          <w:szCs w:val="28"/>
          <w:shd w:val="clear" w:color="auto" w:fill="FFFFFF"/>
        </w:rPr>
        <w:t xml:space="preserve"> социальной </w:t>
      </w:r>
      <w:r w:rsidRPr="00034E59">
        <w:rPr>
          <w:spacing w:val="1"/>
          <w:sz w:val="28"/>
          <w:szCs w:val="28"/>
          <w:shd w:val="clear" w:color="auto" w:fill="FFFFFF"/>
        </w:rPr>
        <w:t>инфраструктуры.</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Формой использования </w:t>
      </w:r>
      <w:r w:rsidRPr="00034E59">
        <w:rPr>
          <w:spacing w:val="1"/>
          <w:sz w:val="28"/>
          <w:szCs w:val="28"/>
          <w:shd w:val="clear" w:color="auto" w:fill="FFFFFF"/>
        </w:rPr>
        <w:t>финансовых</w:t>
      </w:r>
      <w:r w:rsidR="00FF58F9">
        <w:rPr>
          <w:spacing w:val="1"/>
          <w:sz w:val="28"/>
          <w:szCs w:val="28"/>
          <w:shd w:val="clear" w:color="auto" w:fill="FFFFFF"/>
        </w:rPr>
        <w:t xml:space="preserve"> </w:t>
      </w:r>
      <w:r w:rsidRPr="00034E59">
        <w:rPr>
          <w:spacing w:val="1"/>
          <w:sz w:val="28"/>
          <w:szCs w:val="28"/>
          <w:shd w:val="clear" w:color="auto" w:fill="FFFFFF"/>
        </w:rPr>
        <w:t>ресурсов</w:t>
      </w:r>
      <w:r>
        <w:rPr>
          <w:spacing w:val="1"/>
          <w:sz w:val="28"/>
          <w:szCs w:val="28"/>
          <w:shd w:val="clear" w:color="auto" w:fill="FFFFFF"/>
        </w:rPr>
        <w:t xml:space="preserve"> бюджета учреждениями </w:t>
      </w:r>
      <w:r w:rsidRPr="00034E59">
        <w:rPr>
          <w:spacing w:val="1"/>
          <w:sz w:val="28"/>
          <w:szCs w:val="28"/>
          <w:shd w:val="clear" w:color="auto" w:fill="FFFFFF"/>
        </w:rPr>
        <w:t>и</w:t>
      </w:r>
      <w:r w:rsidR="004B046B">
        <w:rPr>
          <w:spacing w:val="1"/>
          <w:sz w:val="28"/>
          <w:szCs w:val="28"/>
          <w:shd w:val="clear" w:color="auto" w:fill="FFFFFF"/>
        </w:rPr>
        <w:t xml:space="preserve"> </w:t>
      </w:r>
      <w:r w:rsidRPr="00034E59">
        <w:rPr>
          <w:spacing w:val="1"/>
          <w:sz w:val="28"/>
          <w:szCs w:val="28"/>
          <w:shd w:val="clear" w:color="auto" w:fill="FFFFFF"/>
        </w:rPr>
        <w:t>организациями</w:t>
      </w:r>
      <w:r>
        <w:rPr>
          <w:spacing w:val="1"/>
          <w:sz w:val="28"/>
          <w:szCs w:val="28"/>
          <w:shd w:val="clear" w:color="auto" w:fill="FFFFFF"/>
        </w:rPr>
        <w:t xml:space="preserve"> социальной </w:t>
      </w:r>
      <w:r w:rsidRPr="00034E59">
        <w:rPr>
          <w:spacing w:val="1"/>
          <w:sz w:val="28"/>
          <w:szCs w:val="28"/>
          <w:shd w:val="clear" w:color="auto" w:fill="FFFFFF"/>
        </w:rPr>
        <w:t>сферы,</w:t>
      </w:r>
      <w:r w:rsidR="004B046B">
        <w:rPr>
          <w:spacing w:val="1"/>
          <w:sz w:val="28"/>
          <w:szCs w:val="28"/>
          <w:shd w:val="clear" w:color="auto" w:fill="FFFFFF"/>
        </w:rPr>
        <w:t xml:space="preserve"> </w:t>
      </w:r>
      <w:r w:rsidRPr="00034E59">
        <w:rPr>
          <w:spacing w:val="1"/>
          <w:sz w:val="28"/>
          <w:szCs w:val="28"/>
          <w:shd w:val="clear" w:color="auto" w:fill="FFFFFF"/>
        </w:rPr>
        <w:t>находящимися</w:t>
      </w:r>
      <w:r>
        <w:rPr>
          <w:spacing w:val="1"/>
          <w:sz w:val="28"/>
          <w:szCs w:val="28"/>
          <w:shd w:val="clear" w:color="auto" w:fill="FFFFFF"/>
        </w:rPr>
        <w:t xml:space="preserve"> на </w:t>
      </w:r>
      <w:r w:rsidRPr="00034E59">
        <w:rPr>
          <w:spacing w:val="1"/>
          <w:sz w:val="28"/>
          <w:szCs w:val="28"/>
          <w:shd w:val="clear" w:color="auto" w:fill="FFFFFF"/>
        </w:rPr>
        <w:t>хозрасчете</w:t>
      </w:r>
      <w:r>
        <w:rPr>
          <w:spacing w:val="1"/>
          <w:sz w:val="28"/>
          <w:szCs w:val="28"/>
          <w:shd w:val="clear" w:color="auto" w:fill="FFFFFF"/>
        </w:rPr>
        <w:t xml:space="preserve"> и имеющими </w:t>
      </w:r>
      <w:r w:rsidRPr="00034E59">
        <w:rPr>
          <w:spacing w:val="1"/>
          <w:sz w:val="28"/>
          <w:szCs w:val="28"/>
          <w:shd w:val="clear" w:color="auto" w:fill="FFFFFF"/>
        </w:rPr>
        <w:t>с</w:t>
      </w:r>
      <w:r>
        <w:rPr>
          <w:spacing w:val="1"/>
          <w:sz w:val="28"/>
          <w:szCs w:val="28"/>
          <w:shd w:val="clear" w:color="auto" w:fill="FFFFFF"/>
        </w:rPr>
        <w:t xml:space="preserve">амостоятельные доходы, является </w:t>
      </w:r>
      <w:r w:rsidRPr="00034E59">
        <w:rPr>
          <w:spacing w:val="1"/>
          <w:sz w:val="28"/>
          <w:szCs w:val="28"/>
          <w:shd w:val="clear" w:color="auto" w:fill="FFFFFF"/>
        </w:rPr>
        <w:t>предоставление им бюджетных субсидий для возмещения</w:t>
      </w:r>
      <w:r w:rsidR="004B046B">
        <w:rPr>
          <w:spacing w:val="1"/>
          <w:sz w:val="28"/>
          <w:szCs w:val="28"/>
          <w:shd w:val="clear" w:color="auto" w:fill="FFFFFF"/>
        </w:rPr>
        <w:t xml:space="preserve"> </w:t>
      </w:r>
      <w:r w:rsidRPr="00034E59">
        <w:rPr>
          <w:spacing w:val="1"/>
          <w:sz w:val="28"/>
          <w:szCs w:val="28"/>
          <w:shd w:val="clear" w:color="auto" w:fill="FFFFFF"/>
        </w:rPr>
        <w:t>ими недостающих доходов для сведения баланса доходов и расходов. Такая потребность в</w:t>
      </w:r>
      <w:r w:rsidR="004B046B">
        <w:rPr>
          <w:spacing w:val="1"/>
          <w:sz w:val="28"/>
          <w:szCs w:val="28"/>
          <w:shd w:val="clear" w:color="auto" w:fill="FFFFFF"/>
        </w:rPr>
        <w:t xml:space="preserve"> </w:t>
      </w:r>
      <w:r w:rsidRPr="00034E59">
        <w:rPr>
          <w:spacing w:val="1"/>
          <w:sz w:val="28"/>
          <w:szCs w:val="28"/>
          <w:shd w:val="clear" w:color="auto" w:fill="FFFFFF"/>
        </w:rPr>
        <w:t>государственных субсидиях обычно бывает вызвана либо стремлением сохранить спрос насоциальныеуслуги,либоцентрализованнойполитикойценообразованиянаплатныесоциально-культурные услуги (кино, театры, концертная деятельность).</w:t>
      </w:r>
    </w:p>
    <w:p w:rsidR="00C250CA" w:rsidRPr="00034E59" w:rsidRDefault="00C250CA" w:rsidP="00C250CA">
      <w:pPr>
        <w:jc w:val="both"/>
        <w:rPr>
          <w:spacing w:val="1"/>
          <w:sz w:val="28"/>
          <w:szCs w:val="28"/>
          <w:shd w:val="clear" w:color="auto" w:fill="FFFFFF"/>
        </w:rPr>
      </w:pPr>
      <w:r w:rsidRPr="00034E59">
        <w:rPr>
          <w:spacing w:val="1"/>
          <w:sz w:val="28"/>
          <w:szCs w:val="28"/>
          <w:shd w:val="clear" w:color="auto" w:fill="FFFFFF"/>
        </w:rPr>
        <w:t>Традиционно система финансирования социальной инфраструктуры подразделялась на</w:t>
      </w:r>
      <w:r>
        <w:rPr>
          <w:spacing w:val="1"/>
          <w:sz w:val="28"/>
          <w:szCs w:val="28"/>
          <w:shd w:val="clear" w:color="auto" w:fill="FFFFFF"/>
        </w:rPr>
        <w:t xml:space="preserve"> два канала: отраслевой </w:t>
      </w:r>
      <w:r w:rsidRPr="00034E59">
        <w:rPr>
          <w:spacing w:val="1"/>
          <w:sz w:val="28"/>
          <w:szCs w:val="28"/>
          <w:shd w:val="clear" w:color="auto" w:fill="FFFFFF"/>
        </w:rPr>
        <w:t>и</w:t>
      </w:r>
      <w:r w:rsidR="004B046B">
        <w:rPr>
          <w:spacing w:val="1"/>
          <w:sz w:val="28"/>
          <w:szCs w:val="28"/>
          <w:shd w:val="clear" w:color="auto" w:fill="FFFFFF"/>
        </w:rPr>
        <w:t xml:space="preserve"> </w:t>
      </w:r>
      <w:r w:rsidRPr="00034E59">
        <w:rPr>
          <w:spacing w:val="1"/>
          <w:sz w:val="28"/>
          <w:szCs w:val="28"/>
          <w:shd w:val="clear" w:color="auto" w:fill="FFFFFF"/>
        </w:rPr>
        <w:t>территориальный</w:t>
      </w:r>
      <w:r w:rsidR="004B046B">
        <w:rPr>
          <w:spacing w:val="1"/>
          <w:sz w:val="28"/>
          <w:szCs w:val="28"/>
          <w:shd w:val="clear" w:color="auto" w:fill="FFFFFF"/>
        </w:rPr>
        <w:t xml:space="preserve"> </w:t>
      </w:r>
      <w:r w:rsidRPr="00034E59">
        <w:rPr>
          <w:spacing w:val="1"/>
          <w:sz w:val="28"/>
          <w:szCs w:val="28"/>
          <w:shd w:val="clear" w:color="auto" w:fill="FFFFFF"/>
        </w:rPr>
        <w:t>.Развитиеи</w:t>
      </w:r>
      <w:r w:rsidR="004B046B">
        <w:rPr>
          <w:spacing w:val="1"/>
          <w:sz w:val="28"/>
          <w:szCs w:val="28"/>
          <w:shd w:val="clear" w:color="auto" w:fill="FFFFFF"/>
        </w:rPr>
        <w:t xml:space="preserve"> </w:t>
      </w:r>
      <w:r w:rsidRPr="00034E59">
        <w:rPr>
          <w:spacing w:val="1"/>
          <w:sz w:val="28"/>
          <w:szCs w:val="28"/>
          <w:shd w:val="clear" w:color="auto" w:fill="FFFFFF"/>
        </w:rPr>
        <w:t>функционирование</w:t>
      </w:r>
      <w:r w:rsidR="004B046B">
        <w:rPr>
          <w:spacing w:val="1"/>
          <w:sz w:val="28"/>
          <w:szCs w:val="28"/>
          <w:shd w:val="clear" w:color="auto" w:fill="FFFFFF"/>
        </w:rPr>
        <w:t xml:space="preserve"> </w:t>
      </w:r>
      <w:r w:rsidRPr="00034E59">
        <w:rPr>
          <w:spacing w:val="1"/>
          <w:sz w:val="28"/>
          <w:szCs w:val="28"/>
          <w:shd w:val="clear" w:color="auto" w:fill="FFFFFF"/>
        </w:rPr>
        <w:t>отраслей</w:t>
      </w:r>
      <w:r w:rsidR="004B046B">
        <w:rPr>
          <w:spacing w:val="1"/>
          <w:sz w:val="28"/>
          <w:szCs w:val="28"/>
          <w:shd w:val="clear" w:color="auto" w:fill="FFFFFF"/>
        </w:rPr>
        <w:t xml:space="preserve"> </w:t>
      </w:r>
      <w:r w:rsidRPr="00034E59">
        <w:rPr>
          <w:spacing w:val="1"/>
          <w:sz w:val="28"/>
          <w:szCs w:val="28"/>
          <w:shd w:val="clear" w:color="auto" w:fill="FFFFFF"/>
        </w:rPr>
        <w:t>социальной инфраструктуры зависят от того, насколько ее отрасли способны обеспечить себя</w:t>
      </w:r>
      <w:r w:rsidR="004B046B">
        <w:rPr>
          <w:spacing w:val="1"/>
          <w:sz w:val="28"/>
          <w:szCs w:val="28"/>
          <w:shd w:val="clear" w:color="auto" w:fill="FFFFFF"/>
        </w:rPr>
        <w:t xml:space="preserve"> </w:t>
      </w:r>
      <w:r w:rsidRPr="00034E59">
        <w:rPr>
          <w:spacing w:val="1"/>
          <w:sz w:val="28"/>
          <w:szCs w:val="28"/>
          <w:shd w:val="clear" w:color="auto" w:fill="FFFFFF"/>
        </w:rPr>
        <w:t>финансовыми ресурсами на текущие цели. Отраслевой принцип функционирования имеет</w:t>
      </w:r>
      <w:r w:rsidR="004B046B">
        <w:rPr>
          <w:spacing w:val="1"/>
          <w:sz w:val="28"/>
          <w:szCs w:val="28"/>
          <w:shd w:val="clear" w:color="auto" w:fill="FFFFFF"/>
        </w:rPr>
        <w:t xml:space="preserve"> </w:t>
      </w:r>
      <w:r w:rsidRPr="00034E59">
        <w:rPr>
          <w:spacing w:val="1"/>
          <w:sz w:val="28"/>
          <w:szCs w:val="28"/>
          <w:shd w:val="clear" w:color="auto" w:fill="FFFFFF"/>
        </w:rPr>
        <w:t>недостатки</w:t>
      </w:r>
      <w:r>
        <w:rPr>
          <w:spacing w:val="1"/>
          <w:sz w:val="28"/>
          <w:szCs w:val="28"/>
          <w:shd w:val="clear" w:color="auto" w:fill="FFFFFF"/>
        </w:rPr>
        <w:t>.</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 </w:t>
      </w:r>
      <w:r w:rsidRPr="00034E59">
        <w:rPr>
          <w:spacing w:val="1"/>
          <w:sz w:val="28"/>
          <w:szCs w:val="28"/>
          <w:shd w:val="clear" w:color="auto" w:fill="FFFFFF"/>
        </w:rPr>
        <w:t>не</w:t>
      </w:r>
      <w:r w:rsidR="004B046B">
        <w:rPr>
          <w:spacing w:val="1"/>
          <w:sz w:val="28"/>
          <w:szCs w:val="28"/>
          <w:shd w:val="clear" w:color="auto" w:fill="FFFFFF"/>
        </w:rPr>
        <w:t xml:space="preserve"> </w:t>
      </w:r>
      <w:r w:rsidRPr="00034E59">
        <w:rPr>
          <w:spacing w:val="1"/>
          <w:sz w:val="28"/>
          <w:szCs w:val="28"/>
          <w:shd w:val="clear" w:color="auto" w:fill="FFFFFF"/>
        </w:rPr>
        <w:t>комплексное</w:t>
      </w:r>
      <w:r w:rsidR="004B046B">
        <w:rPr>
          <w:spacing w:val="1"/>
          <w:sz w:val="28"/>
          <w:szCs w:val="28"/>
          <w:shd w:val="clear" w:color="auto" w:fill="FFFFFF"/>
        </w:rPr>
        <w:t xml:space="preserve"> </w:t>
      </w:r>
      <w:r w:rsidRPr="00034E59">
        <w:rPr>
          <w:spacing w:val="1"/>
          <w:sz w:val="28"/>
          <w:szCs w:val="28"/>
          <w:shd w:val="clear" w:color="auto" w:fill="FFFFFF"/>
        </w:rPr>
        <w:t>использование</w:t>
      </w:r>
      <w:r>
        <w:rPr>
          <w:spacing w:val="1"/>
          <w:sz w:val="28"/>
          <w:szCs w:val="28"/>
          <w:shd w:val="clear" w:color="auto" w:fill="FFFFFF"/>
        </w:rPr>
        <w:t xml:space="preserve"> ведомственных </w:t>
      </w:r>
      <w:r w:rsidRPr="00034E59">
        <w:rPr>
          <w:spacing w:val="1"/>
          <w:sz w:val="28"/>
          <w:szCs w:val="28"/>
          <w:shd w:val="clear" w:color="auto" w:fill="FFFFFF"/>
        </w:rPr>
        <w:t>объектов</w:t>
      </w:r>
      <w:r w:rsidR="004B046B">
        <w:rPr>
          <w:spacing w:val="1"/>
          <w:sz w:val="28"/>
          <w:szCs w:val="28"/>
          <w:shd w:val="clear" w:color="auto" w:fill="FFFFFF"/>
        </w:rPr>
        <w:t xml:space="preserve"> </w:t>
      </w:r>
      <w:r w:rsidRPr="00034E59">
        <w:rPr>
          <w:spacing w:val="1"/>
          <w:sz w:val="28"/>
          <w:szCs w:val="28"/>
          <w:shd w:val="clear" w:color="auto" w:fill="FFFFFF"/>
        </w:rPr>
        <w:t>социальной</w:t>
      </w:r>
    </w:p>
    <w:p w:rsidR="00C250CA" w:rsidRPr="0039739C" w:rsidRDefault="00C250CA" w:rsidP="00C250CA">
      <w:pPr>
        <w:jc w:val="both"/>
        <w:rPr>
          <w:spacing w:val="1"/>
          <w:sz w:val="28"/>
          <w:szCs w:val="28"/>
          <w:shd w:val="clear" w:color="auto" w:fill="FFFFFF"/>
        </w:rPr>
      </w:pPr>
      <w:r w:rsidRPr="00034E59">
        <w:rPr>
          <w:spacing w:val="1"/>
          <w:sz w:val="28"/>
          <w:szCs w:val="28"/>
          <w:shd w:val="clear" w:color="auto" w:fill="FFFFFF"/>
        </w:rPr>
        <w:t>инфраструктуры ведет к распылению</w:t>
      </w:r>
      <w:r>
        <w:rPr>
          <w:spacing w:val="1"/>
          <w:sz w:val="28"/>
          <w:szCs w:val="28"/>
          <w:shd w:val="clear" w:color="auto" w:fill="FFFFFF"/>
        </w:rPr>
        <w:t xml:space="preserve"> финансовых средств. Подчинение </w:t>
      </w:r>
      <w:r w:rsidRPr="00034E59">
        <w:rPr>
          <w:spacing w:val="1"/>
          <w:sz w:val="28"/>
          <w:szCs w:val="28"/>
          <w:shd w:val="clear" w:color="auto" w:fill="FFFFFF"/>
        </w:rPr>
        <w:t>объектов социальной</w:t>
      </w:r>
      <w:r w:rsidR="004B046B">
        <w:rPr>
          <w:spacing w:val="1"/>
          <w:sz w:val="28"/>
          <w:szCs w:val="28"/>
          <w:shd w:val="clear" w:color="auto" w:fill="FFFFFF"/>
        </w:rPr>
        <w:t xml:space="preserve"> </w:t>
      </w:r>
      <w:r w:rsidRPr="00034E59">
        <w:rPr>
          <w:spacing w:val="1"/>
          <w:sz w:val="28"/>
          <w:szCs w:val="28"/>
          <w:shd w:val="clear" w:color="auto" w:fill="FFFFFF"/>
        </w:rPr>
        <w:t>инфраструктуры различным ведомствам затрудняет координацию в решении социальных</w:t>
      </w:r>
      <w:r w:rsidR="004B046B">
        <w:rPr>
          <w:spacing w:val="1"/>
          <w:sz w:val="28"/>
          <w:szCs w:val="28"/>
          <w:shd w:val="clear" w:color="auto" w:fill="FFFFFF"/>
        </w:rPr>
        <w:t xml:space="preserve"> </w:t>
      </w:r>
      <w:r w:rsidRPr="0039739C">
        <w:rPr>
          <w:spacing w:val="1"/>
          <w:sz w:val="28"/>
          <w:szCs w:val="28"/>
          <w:shd w:val="clear" w:color="auto" w:fill="FFFFFF"/>
        </w:rPr>
        <w:t>проблем муниципального образования. Территориальный к</w:t>
      </w:r>
      <w:r>
        <w:rPr>
          <w:spacing w:val="1"/>
          <w:sz w:val="28"/>
          <w:szCs w:val="28"/>
          <w:shd w:val="clear" w:color="auto" w:fill="FFFFFF"/>
        </w:rPr>
        <w:t xml:space="preserve">анал финансирования представлен </w:t>
      </w:r>
      <w:r w:rsidRPr="0039739C">
        <w:rPr>
          <w:spacing w:val="1"/>
          <w:sz w:val="28"/>
          <w:szCs w:val="28"/>
          <w:shd w:val="clear" w:color="auto" w:fill="FFFFFF"/>
        </w:rPr>
        <w:t>местным бюджетом, который является основным источ</w:t>
      </w:r>
      <w:r>
        <w:rPr>
          <w:spacing w:val="1"/>
          <w:sz w:val="28"/>
          <w:szCs w:val="28"/>
          <w:shd w:val="clear" w:color="auto" w:fill="FFFFFF"/>
        </w:rPr>
        <w:t xml:space="preserve">ником финансирования социальной </w:t>
      </w:r>
      <w:r w:rsidRPr="0039739C">
        <w:rPr>
          <w:spacing w:val="1"/>
          <w:sz w:val="28"/>
          <w:szCs w:val="28"/>
          <w:shd w:val="clear" w:color="auto" w:fill="FFFFFF"/>
        </w:rPr>
        <w:t>инфраструктуры муниципального образования. Но бюджет м</w:t>
      </w:r>
      <w:r>
        <w:rPr>
          <w:spacing w:val="1"/>
          <w:sz w:val="28"/>
          <w:szCs w:val="28"/>
          <w:shd w:val="clear" w:color="auto" w:fill="FFFFFF"/>
        </w:rPr>
        <w:t xml:space="preserve">естной власти весьма ограничен, </w:t>
      </w:r>
      <w:r w:rsidRPr="0039739C">
        <w:rPr>
          <w:spacing w:val="1"/>
          <w:sz w:val="28"/>
          <w:szCs w:val="28"/>
          <w:shd w:val="clear" w:color="auto" w:fill="FFFFFF"/>
        </w:rPr>
        <w:t>ч</w:t>
      </w:r>
      <w:r>
        <w:rPr>
          <w:spacing w:val="1"/>
          <w:sz w:val="28"/>
          <w:szCs w:val="28"/>
          <w:shd w:val="clear" w:color="auto" w:fill="FFFFFF"/>
        </w:rPr>
        <w:t xml:space="preserve">то препятствует этому процессу. </w:t>
      </w:r>
      <w:r w:rsidRPr="0039739C">
        <w:rPr>
          <w:spacing w:val="1"/>
          <w:sz w:val="28"/>
          <w:szCs w:val="28"/>
          <w:shd w:val="clear" w:color="auto" w:fill="FFFFFF"/>
        </w:rPr>
        <w:t>Исследование</w:t>
      </w:r>
      <w:r w:rsidR="004B046B">
        <w:rPr>
          <w:spacing w:val="1"/>
          <w:sz w:val="28"/>
          <w:szCs w:val="28"/>
          <w:shd w:val="clear" w:color="auto" w:fill="FFFFFF"/>
        </w:rPr>
        <w:t xml:space="preserve"> </w:t>
      </w:r>
      <w:r w:rsidRPr="0039739C">
        <w:rPr>
          <w:spacing w:val="1"/>
          <w:sz w:val="28"/>
          <w:szCs w:val="28"/>
          <w:shd w:val="clear" w:color="auto" w:fill="FFFFFF"/>
        </w:rPr>
        <w:t>проблемы</w:t>
      </w:r>
      <w:r w:rsidR="004B046B">
        <w:rPr>
          <w:spacing w:val="1"/>
          <w:sz w:val="28"/>
          <w:szCs w:val="28"/>
          <w:shd w:val="clear" w:color="auto" w:fill="FFFFFF"/>
        </w:rPr>
        <w:t xml:space="preserve"> </w:t>
      </w:r>
      <w:r w:rsidRPr="0039739C">
        <w:rPr>
          <w:spacing w:val="1"/>
          <w:sz w:val="28"/>
          <w:szCs w:val="28"/>
          <w:shd w:val="clear" w:color="auto" w:fill="FFFFFF"/>
        </w:rPr>
        <w:t>финансирования</w:t>
      </w:r>
      <w:r>
        <w:rPr>
          <w:spacing w:val="1"/>
          <w:sz w:val="28"/>
          <w:szCs w:val="28"/>
          <w:shd w:val="clear" w:color="auto" w:fill="FFFFFF"/>
        </w:rPr>
        <w:t xml:space="preserve"> социальной </w:t>
      </w:r>
      <w:r w:rsidRPr="0039739C">
        <w:rPr>
          <w:spacing w:val="1"/>
          <w:sz w:val="28"/>
          <w:szCs w:val="28"/>
          <w:shd w:val="clear" w:color="auto" w:fill="FFFFFF"/>
        </w:rPr>
        <w:t>инфраструктуры,</w:t>
      </w:r>
      <w:r w:rsidR="004B046B">
        <w:rPr>
          <w:spacing w:val="1"/>
          <w:sz w:val="28"/>
          <w:szCs w:val="28"/>
          <w:shd w:val="clear" w:color="auto" w:fill="FFFFFF"/>
        </w:rPr>
        <w:t xml:space="preserve"> </w:t>
      </w:r>
      <w:r w:rsidRPr="0039739C">
        <w:rPr>
          <w:spacing w:val="1"/>
          <w:sz w:val="28"/>
          <w:szCs w:val="28"/>
          <w:shd w:val="clear" w:color="auto" w:fill="FFFFFF"/>
        </w:rPr>
        <w:t>анализ</w:t>
      </w:r>
      <w:r w:rsidR="004B046B">
        <w:rPr>
          <w:spacing w:val="1"/>
          <w:sz w:val="28"/>
          <w:szCs w:val="28"/>
          <w:shd w:val="clear" w:color="auto" w:fill="FFFFFF"/>
        </w:rPr>
        <w:t xml:space="preserve"> </w:t>
      </w:r>
      <w:r w:rsidRPr="0039739C">
        <w:rPr>
          <w:spacing w:val="1"/>
          <w:sz w:val="28"/>
          <w:szCs w:val="28"/>
          <w:shd w:val="clear" w:color="auto" w:fill="FFFFFF"/>
        </w:rPr>
        <w:lastRenderedPageBreak/>
        <w:t>современного уровня развития ее подразделений показывают необходимость поиска научно</w:t>
      </w:r>
      <w:r>
        <w:rPr>
          <w:spacing w:val="1"/>
          <w:sz w:val="28"/>
          <w:szCs w:val="28"/>
          <w:shd w:val="clear" w:color="auto" w:fill="FFFFFF"/>
        </w:rPr>
        <w:t xml:space="preserve"> – </w:t>
      </w:r>
      <w:r w:rsidRPr="0039739C">
        <w:rPr>
          <w:spacing w:val="1"/>
          <w:sz w:val="28"/>
          <w:szCs w:val="28"/>
          <w:shd w:val="clear" w:color="auto" w:fill="FFFFFF"/>
        </w:rPr>
        <w:t>обоснованных</w:t>
      </w:r>
      <w:r w:rsidR="004B046B">
        <w:rPr>
          <w:spacing w:val="1"/>
          <w:sz w:val="28"/>
          <w:szCs w:val="28"/>
          <w:shd w:val="clear" w:color="auto" w:fill="FFFFFF"/>
        </w:rPr>
        <w:t xml:space="preserve"> </w:t>
      </w:r>
      <w:r w:rsidRPr="0039739C">
        <w:rPr>
          <w:spacing w:val="1"/>
          <w:sz w:val="28"/>
          <w:szCs w:val="28"/>
          <w:shd w:val="clear" w:color="auto" w:fill="FFFFFF"/>
        </w:rPr>
        <w:t>путей</w:t>
      </w:r>
      <w:r w:rsidR="004B046B">
        <w:rPr>
          <w:spacing w:val="1"/>
          <w:sz w:val="28"/>
          <w:szCs w:val="28"/>
          <w:shd w:val="clear" w:color="auto" w:fill="FFFFFF"/>
        </w:rPr>
        <w:t xml:space="preserve"> </w:t>
      </w:r>
      <w:r w:rsidRPr="0039739C">
        <w:rPr>
          <w:spacing w:val="1"/>
          <w:sz w:val="28"/>
          <w:szCs w:val="28"/>
          <w:shd w:val="clear" w:color="auto" w:fill="FFFFFF"/>
        </w:rPr>
        <w:t>ее</w:t>
      </w:r>
      <w:r w:rsidR="004B046B">
        <w:rPr>
          <w:spacing w:val="1"/>
          <w:sz w:val="28"/>
          <w:szCs w:val="28"/>
          <w:shd w:val="clear" w:color="auto" w:fill="FFFFFF"/>
        </w:rPr>
        <w:t xml:space="preserve"> </w:t>
      </w:r>
      <w:r w:rsidRPr="0039739C">
        <w:rPr>
          <w:spacing w:val="1"/>
          <w:sz w:val="28"/>
          <w:szCs w:val="28"/>
          <w:shd w:val="clear" w:color="auto" w:fill="FFFFFF"/>
        </w:rPr>
        <w:t>дальнейшего</w:t>
      </w:r>
      <w:r w:rsidR="004B046B">
        <w:rPr>
          <w:spacing w:val="1"/>
          <w:sz w:val="28"/>
          <w:szCs w:val="28"/>
          <w:shd w:val="clear" w:color="auto" w:fill="FFFFFF"/>
        </w:rPr>
        <w:t xml:space="preserve"> </w:t>
      </w:r>
      <w:r w:rsidRPr="0039739C">
        <w:rPr>
          <w:spacing w:val="1"/>
          <w:sz w:val="28"/>
          <w:szCs w:val="28"/>
          <w:shd w:val="clear" w:color="auto" w:fill="FFFFFF"/>
        </w:rPr>
        <w:t>интенсивного</w:t>
      </w:r>
      <w:r w:rsidR="004B046B">
        <w:rPr>
          <w:spacing w:val="1"/>
          <w:sz w:val="28"/>
          <w:szCs w:val="28"/>
          <w:shd w:val="clear" w:color="auto" w:fill="FFFFFF"/>
        </w:rPr>
        <w:t xml:space="preserve"> </w:t>
      </w:r>
      <w:r w:rsidRPr="0039739C">
        <w:rPr>
          <w:spacing w:val="1"/>
          <w:sz w:val="28"/>
          <w:szCs w:val="28"/>
          <w:shd w:val="clear" w:color="auto" w:fill="FFFFFF"/>
        </w:rPr>
        <w:t>развития</w:t>
      </w:r>
    </w:p>
    <w:p w:rsidR="00C250CA" w:rsidRPr="0039739C" w:rsidRDefault="00C250CA" w:rsidP="00C250CA">
      <w:pPr>
        <w:jc w:val="both"/>
        <w:rPr>
          <w:spacing w:val="1"/>
          <w:sz w:val="28"/>
          <w:szCs w:val="28"/>
          <w:shd w:val="clear" w:color="auto" w:fill="FFFFFF"/>
        </w:rPr>
      </w:pPr>
      <w:r>
        <w:rPr>
          <w:spacing w:val="1"/>
          <w:sz w:val="28"/>
          <w:szCs w:val="28"/>
          <w:shd w:val="clear" w:color="auto" w:fill="FFFFFF"/>
        </w:rPr>
        <w:t xml:space="preserve">и </w:t>
      </w:r>
      <w:r w:rsidRPr="0039739C">
        <w:rPr>
          <w:spacing w:val="1"/>
          <w:sz w:val="28"/>
          <w:szCs w:val="28"/>
          <w:shd w:val="clear" w:color="auto" w:fill="FFFFFF"/>
        </w:rPr>
        <w:t>неординарных</w:t>
      </w:r>
      <w:r>
        <w:rPr>
          <w:spacing w:val="1"/>
          <w:sz w:val="28"/>
          <w:szCs w:val="28"/>
          <w:shd w:val="clear" w:color="auto" w:fill="FFFFFF"/>
        </w:rPr>
        <w:t xml:space="preserve"> форм </w:t>
      </w:r>
      <w:r w:rsidRPr="0039739C">
        <w:rPr>
          <w:spacing w:val="1"/>
          <w:sz w:val="28"/>
          <w:szCs w:val="28"/>
          <w:shd w:val="clear" w:color="auto" w:fill="FFFFFF"/>
        </w:rPr>
        <w:t>финансирования.</w:t>
      </w:r>
    </w:p>
    <w:p w:rsidR="00C250CA" w:rsidRPr="008B5077" w:rsidRDefault="00C250CA" w:rsidP="00C250CA">
      <w:pPr>
        <w:jc w:val="both"/>
        <w:rPr>
          <w:spacing w:val="1"/>
          <w:sz w:val="28"/>
          <w:szCs w:val="28"/>
          <w:shd w:val="clear" w:color="auto" w:fill="FFFFFF"/>
        </w:rPr>
      </w:pPr>
      <w:r w:rsidRPr="0039739C">
        <w:rPr>
          <w:spacing w:val="1"/>
          <w:sz w:val="28"/>
          <w:szCs w:val="28"/>
          <w:shd w:val="clear" w:color="auto" w:fill="FFFFFF"/>
        </w:rPr>
        <w:t>На сегодняшний день бюджет не способен взять на себя полностью расходы на</w:t>
      </w:r>
      <w:r w:rsidR="004B046B">
        <w:rPr>
          <w:spacing w:val="1"/>
          <w:sz w:val="28"/>
          <w:szCs w:val="28"/>
          <w:shd w:val="clear" w:color="auto" w:fill="FFFFFF"/>
        </w:rPr>
        <w:t xml:space="preserve"> </w:t>
      </w:r>
      <w:r w:rsidRPr="0039739C">
        <w:rPr>
          <w:spacing w:val="1"/>
          <w:sz w:val="28"/>
          <w:szCs w:val="28"/>
          <w:shd w:val="clear" w:color="auto" w:fill="FFFFFF"/>
        </w:rPr>
        <w:t>содержание социальной сферы. С другой стороны, госуда</w:t>
      </w:r>
      <w:r>
        <w:rPr>
          <w:spacing w:val="1"/>
          <w:sz w:val="28"/>
          <w:szCs w:val="28"/>
          <w:shd w:val="clear" w:color="auto" w:fill="FFFFFF"/>
        </w:rPr>
        <w:t xml:space="preserve">рство обязано защищать интересы </w:t>
      </w:r>
      <w:r w:rsidRPr="0039739C">
        <w:rPr>
          <w:spacing w:val="1"/>
          <w:sz w:val="28"/>
          <w:szCs w:val="28"/>
          <w:shd w:val="clear" w:color="auto" w:fill="FFFFFF"/>
        </w:rPr>
        <w:t>населения (особенно его малоимущих слоев) и обеспе</w:t>
      </w:r>
      <w:r>
        <w:rPr>
          <w:spacing w:val="1"/>
          <w:sz w:val="28"/>
          <w:szCs w:val="28"/>
          <w:shd w:val="clear" w:color="auto" w:fill="FFFFFF"/>
        </w:rPr>
        <w:t xml:space="preserve">чивать ему получение социальных </w:t>
      </w:r>
      <w:r w:rsidRPr="0039739C">
        <w:rPr>
          <w:spacing w:val="1"/>
          <w:sz w:val="28"/>
          <w:szCs w:val="28"/>
          <w:shd w:val="clear" w:color="auto" w:fill="FFFFFF"/>
        </w:rPr>
        <w:t>услуг,</w:t>
      </w:r>
      <w:r w:rsidR="004B046B">
        <w:rPr>
          <w:spacing w:val="1"/>
          <w:sz w:val="28"/>
          <w:szCs w:val="28"/>
          <w:shd w:val="clear" w:color="auto" w:fill="FFFFFF"/>
        </w:rPr>
        <w:t xml:space="preserve"> </w:t>
      </w:r>
      <w:r w:rsidRPr="0039739C">
        <w:rPr>
          <w:spacing w:val="1"/>
          <w:sz w:val="28"/>
          <w:szCs w:val="28"/>
          <w:shd w:val="clear" w:color="auto" w:fill="FFFFFF"/>
        </w:rPr>
        <w:t>а</w:t>
      </w:r>
      <w:r w:rsidR="004B046B">
        <w:rPr>
          <w:spacing w:val="1"/>
          <w:sz w:val="28"/>
          <w:szCs w:val="28"/>
          <w:shd w:val="clear" w:color="auto" w:fill="FFFFFF"/>
        </w:rPr>
        <w:t xml:space="preserve"> </w:t>
      </w:r>
      <w:r w:rsidRPr="0039739C">
        <w:rPr>
          <w:spacing w:val="1"/>
          <w:sz w:val="28"/>
          <w:szCs w:val="28"/>
          <w:shd w:val="clear" w:color="auto" w:fill="FFFFFF"/>
        </w:rPr>
        <w:t>потому</w:t>
      </w:r>
      <w:r w:rsidR="004B046B">
        <w:rPr>
          <w:spacing w:val="1"/>
          <w:sz w:val="28"/>
          <w:szCs w:val="28"/>
          <w:shd w:val="clear" w:color="auto" w:fill="FFFFFF"/>
        </w:rPr>
        <w:t xml:space="preserve"> </w:t>
      </w:r>
      <w:r w:rsidRPr="0039739C">
        <w:rPr>
          <w:spacing w:val="1"/>
          <w:sz w:val="28"/>
          <w:szCs w:val="28"/>
          <w:shd w:val="clear" w:color="auto" w:fill="FFFFFF"/>
        </w:rPr>
        <w:t>полностью</w:t>
      </w:r>
      <w:r w:rsidR="004B046B">
        <w:rPr>
          <w:spacing w:val="1"/>
          <w:sz w:val="28"/>
          <w:szCs w:val="28"/>
          <w:shd w:val="clear" w:color="auto" w:fill="FFFFFF"/>
        </w:rPr>
        <w:t xml:space="preserve"> </w:t>
      </w:r>
      <w:r w:rsidRPr="0039739C">
        <w:rPr>
          <w:spacing w:val="1"/>
          <w:sz w:val="28"/>
          <w:szCs w:val="28"/>
          <w:shd w:val="clear" w:color="auto" w:fill="FFFFFF"/>
        </w:rPr>
        <w:t>перейти</w:t>
      </w:r>
      <w:r>
        <w:rPr>
          <w:spacing w:val="1"/>
          <w:sz w:val="28"/>
          <w:szCs w:val="28"/>
          <w:shd w:val="clear" w:color="auto" w:fill="FFFFFF"/>
        </w:rPr>
        <w:t xml:space="preserve"> на </w:t>
      </w:r>
      <w:r w:rsidRPr="0039739C">
        <w:rPr>
          <w:spacing w:val="1"/>
          <w:sz w:val="28"/>
          <w:szCs w:val="28"/>
          <w:shd w:val="clear" w:color="auto" w:fill="FFFFFF"/>
        </w:rPr>
        <w:t>самофинансировани</w:t>
      </w:r>
      <w:r>
        <w:rPr>
          <w:spacing w:val="1"/>
          <w:sz w:val="28"/>
          <w:szCs w:val="28"/>
          <w:shd w:val="clear" w:color="auto" w:fill="FFFFFF"/>
        </w:rPr>
        <w:t xml:space="preserve">е объекты </w:t>
      </w:r>
      <w:r w:rsidRPr="0039739C">
        <w:rPr>
          <w:spacing w:val="1"/>
          <w:sz w:val="28"/>
          <w:szCs w:val="28"/>
          <w:shd w:val="clear" w:color="auto" w:fill="FFFFFF"/>
        </w:rPr>
        <w:t>социальной</w:t>
      </w:r>
      <w:r>
        <w:rPr>
          <w:spacing w:val="1"/>
          <w:sz w:val="28"/>
          <w:szCs w:val="28"/>
          <w:shd w:val="clear" w:color="auto" w:fill="FFFFFF"/>
        </w:rPr>
        <w:t xml:space="preserve"> инфраструктуры </w:t>
      </w:r>
      <w:r w:rsidRPr="0039739C">
        <w:rPr>
          <w:spacing w:val="1"/>
          <w:sz w:val="28"/>
          <w:szCs w:val="28"/>
          <w:shd w:val="clear" w:color="auto" w:fill="FFFFFF"/>
        </w:rPr>
        <w:t>не</w:t>
      </w:r>
      <w:r w:rsidR="004B046B">
        <w:rPr>
          <w:spacing w:val="1"/>
          <w:sz w:val="28"/>
          <w:szCs w:val="28"/>
          <w:shd w:val="clear" w:color="auto" w:fill="FFFFFF"/>
        </w:rPr>
        <w:t xml:space="preserve"> </w:t>
      </w:r>
      <w:r w:rsidRPr="0039739C">
        <w:rPr>
          <w:spacing w:val="1"/>
          <w:sz w:val="28"/>
          <w:szCs w:val="28"/>
          <w:shd w:val="clear" w:color="auto" w:fill="FFFFFF"/>
        </w:rPr>
        <w:t>могут</w:t>
      </w:r>
      <w:r w:rsidR="004B046B">
        <w:rPr>
          <w:spacing w:val="1"/>
          <w:sz w:val="28"/>
          <w:szCs w:val="28"/>
          <w:shd w:val="clear" w:color="auto" w:fill="FFFFFF"/>
        </w:rPr>
        <w:t xml:space="preserve">. </w:t>
      </w:r>
      <w:r w:rsidRPr="0039739C">
        <w:rPr>
          <w:spacing w:val="1"/>
          <w:sz w:val="28"/>
          <w:szCs w:val="28"/>
          <w:shd w:val="clear" w:color="auto" w:fill="FFFFFF"/>
        </w:rPr>
        <w:t>Поэтому</w:t>
      </w:r>
      <w:r>
        <w:rPr>
          <w:spacing w:val="1"/>
          <w:sz w:val="28"/>
          <w:szCs w:val="28"/>
          <w:shd w:val="clear" w:color="auto" w:fill="FFFFFF"/>
        </w:rPr>
        <w:t xml:space="preserve"> целесообразным представляется сосуществование </w:t>
      </w:r>
      <w:r w:rsidRPr="0039739C">
        <w:rPr>
          <w:spacing w:val="1"/>
          <w:sz w:val="28"/>
          <w:szCs w:val="28"/>
          <w:shd w:val="clear" w:color="auto" w:fill="FFFFFF"/>
        </w:rPr>
        <w:t>нескольких форм финансирования, как государстве</w:t>
      </w:r>
      <w:r>
        <w:rPr>
          <w:spacing w:val="1"/>
          <w:sz w:val="28"/>
          <w:szCs w:val="28"/>
          <w:shd w:val="clear" w:color="auto" w:fill="FFFFFF"/>
        </w:rPr>
        <w:t xml:space="preserve">нных, так и частных фондов и на </w:t>
      </w:r>
      <w:r w:rsidRPr="0039739C">
        <w:rPr>
          <w:spacing w:val="1"/>
          <w:sz w:val="28"/>
          <w:szCs w:val="28"/>
          <w:shd w:val="clear" w:color="auto" w:fill="FFFFFF"/>
        </w:rPr>
        <w:t>федеральном уровне, и на территориальном. Важная роль</w:t>
      </w:r>
      <w:r>
        <w:rPr>
          <w:spacing w:val="1"/>
          <w:sz w:val="28"/>
          <w:szCs w:val="28"/>
          <w:shd w:val="clear" w:color="auto" w:fill="FFFFFF"/>
        </w:rPr>
        <w:t xml:space="preserve"> в решении этой проблемы должна </w:t>
      </w:r>
      <w:r w:rsidRPr="0039739C">
        <w:rPr>
          <w:spacing w:val="1"/>
          <w:sz w:val="28"/>
          <w:szCs w:val="28"/>
          <w:shd w:val="clear" w:color="auto" w:fill="FFFFFF"/>
        </w:rPr>
        <w:t xml:space="preserve">быть отведена предприятиям, которые тоже могли бы </w:t>
      </w:r>
      <w:r>
        <w:rPr>
          <w:spacing w:val="1"/>
          <w:sz w:val="28"/>
          <w:szCs w:val="28"/>
          <w:shd w:val="clear" w:color="auto" w:fill="FFFFFF"/>
        </w:rPr>
        <w:t xml:space="preserve">взять на себя часть расходов на </w:t>
      </w:r>
      <w:r w:rsidRPr="0039739C">
        <w:rPr>
          <w:spacing w:val="1"/>
          <w:sz w:val="28"/>
          <w:szCs w:val="28"/>
          <w:shd w:val="clear" w:color="auto" w:fill="FFFFFF"/>
        </w:rPr>
        <w:t>содержание объе</w:t>
      </w:r>
      <w:r>
        <w:rPr>
          <w:spacing w:val="1"/>
          <w:sz w:val="28"/>
          <w:szCs w:val="28"/>
          <w:shd w:val="clear" w:color="auto" w:fill="FFFFFF"/>
        </w:rPr>
        <w:t xml:space="preserve">ктов социальной инфраструктуры. </w:t>
      </w:r>
      <w:r w:rsidRPr="0039739C">
        <w:rPr>
          <w:spacing w:val="1"/>
          <w:sz w:val="28"/>
          <w:szCs w:val="28"/>
          <w:shd w:val="clear" w:color="auto" w:fill="FFFFFF"/>
        </w:rPr>
        <w:t xml:space="preserve">В современных условиях на содержание и развитие </w:t>
      </w:r>
      <w:r>
        <w:rPr>
          <w:spacing w:val="1"/>
          <w:sz w:val="28"/>
          <w:szCs w:val="28"/>
          <w:shd w:val="clear" w:color="auto" w:fill="FFFFFF"/>
        </w:rPr>
        <w:t xml:space="preserve">государственных и муниципальных </w:t>
      </w:r>
      <w:r w:rsidRPr="0039739C">
        <w:rPr>
          <w:spacing w:val="1"/>
          <w:sz w:val="28"/>
          <w:szCs w:val="28"/>
          <w:shd w:val="clear" w:color="auto" w:fill="FFFFFF"/>
        </w:rPr>
        <w:t>объектов социальной сферы финансовые ресурсы направляются из нескольких источников:</w:t>
      </w:r>
      <w:r w:rsidR="004B046B">
        <w:rPr>
          <w:spacing w:val="1"/>
          <w:sz w:val="28"/>
          <w:szCs w:val="28"/>
          <w:shd w:val="clear" w:color="auto" w:fill="FFFFFF"/>
        </w:rPr>
        <w:t xml:space="preserve"> </w:t>
      </w:r>
      <w:r w:rsidRPr="008B5077">
        <w:rPr>
          <w:spacing w:val="1"/>
          <w:sz w:val="28"/>
          <w:szCs w:val="28"/>
          <w:shd w:val="clear" w:color="auto" w:fill="FFFFFF"/>
        </w:rPr>
        <w:t>бюджета, внебюджетных фондов, средств предприятий, населения.</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Средства, получаемые объектами социальной сфер</w:t>
      </w:r>
      <w:r>
        <w:rPr>
          <w:spacing w:val="1"/>
          <w:sz w:val="28"/>
          <w:szCs w:val="28"/>
          <w:shd w:val="clear" w:color="auto" w:fill="FFFFFF"/>
        </w:rPr>
        <w:t xml:space="preserve">ы от населения за оказанные ему </w:t>
      </w:r>
      <w:r w:rsidRPr="008B5077">
        <w:rPr>
          <w:spacing w:val="1"/>
          <w:sz w:val="28"/>
          <w:szCs w:val="28"/>
          <w:shd w:val="clear" w:color="auto" w:fill="FFFFFF"/>
        </w:rPr>
        <w:t>услуги, пока занимают небольшой удельный вес. Это обусловлено, во-первых,</w:t>
      </w:r>
      <w:r>
        <w:rPr>
          <w:spacing w:val="1"/>
          <w:sz w:val="28"/>
          <w:szCs w:val="28"/>
          <w:shd w:val="clear" w:color="auto" w:fill="FFFFFF"/>
        </w:rPr>
        <w:t xml:space="preserve"> тем, что в </w:t>
      </w:r>
      <w:r w:rsidRPr="008B5077">
        <w:rPr>
          <w:spacing w:val="1"/>
          <w:sz w:val="28"/>
          <w:szCs w:val="28"/>
          <w:shd w:val="clear" w:color="auto" w:fill="FFFFFF"/>
        </w:rPr>
        <w:t>соответствии с Конституцией и действующим законодательством предоставление многих</w:t>
      </w:r>
      <w:r>
        <w:rPr>
          <w:spacing w:val="1"/>
          <w:sz w:val="28"/>
          <w:szCs w:val="28"/>
          <w:shd w:val="clear" w:color="auto" w:fill="FFFFFF"/>
        </w:rPr>
        <w:t xml:space="preserve"> социальных </w:t>
      </w:r>
      <w:r w:rsidRPr="008B5077">
        <w:rPr>
          <w:spacing w:val="1"/>
          <w:sz w:val="28"/>
          <w:szCs w:val="28"/>
          <w:shd w:val="clear" w:color="auto" w:fill="FFFFFF"/>
        </w:rPr>
        <w:t>услуг</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бесплатно,</w:t>
      </w:r>
      <w:r>
        <w:rPr>
          <w:spacing w:val="1"/>
          <w:sz w:val="28"/>
          <w:szCs w:val="28"/>
          <w:shd w:val="clear" w:color="auto" w:fill="FFFFFF"/>
        </w:rPr>
        <w:t xml:space="preserve"> во-вторых </w:t>
      </w:r>
      <w:r w:rsidRPr="008B5077">
        <w:rPr>
          <w:spacing w:val="1"/>
          <w:sz w:val="28"/>
          <w:szCs w:val="28"/>
          <w:shd w:val="clear" w:color="auto" w:fill="FFFFFF"/>
        </w:rPr>
        <w:t>развитие</w:t>
      </w:r>
      <w:r w:rsidR="004B046B">
        <w:rPr>
          <w:spacing w:val="1"/>
          <w:sz w:val="28"/>
          <w:szCs w:val="28"/>
          <w:shd w:val="clear" w:color="auto" w:fill="FFFFFF"/>
        </w:rPr>
        <w:t xml:space="preserve"> </w:t>
      </w:r>
      <w:r w:rsidRPr="008B5077">
        <w:rPr>
          <w:spacing w:val="1"/>
          <w:sz w:val="28"/>
          <w:szCs w:val="28"/>
          <w:shd w:val="clear" w:color="auto" w:fill="FFFFFF"/>
        </w:rPr>
        <w:t>платных</w:t>
      </w:r>
      <w:r>
        <w:rPr>
          <w:spacing w:val="1"/>
          <w:sz w:val="28"/>
          <w:szCs w:val="28"/>
          <w:shd w:val="clear" w:color="auto" w:fill="FFFFFF"/>
        </w:rPr>
        <w:t xml:space="preserve"> услуг ограничено </w:t>
      </w:r>
      <w:r w:rsidRPr="008B5077">
        <w:rPr>
          <w:spacing w:val="1"/>
          <w:sz w:val="28"/>
          <w:szCs w:val="28"/>
          <w:shd w:val="clear" w:color="auto" w:fill="FFFFFF"/>
        </w:rPr>
        <w:t>низкой</w:t>
      </w:r>
      <w:r w:rsidR="004B046B">
        <w:rPr>
          <w:spacing w:val="1"/>
          <w:sz w:val="28"/>
          <w:szCs w:val="28"/>
          <w:shd w:val="clear" w:color="auto" w:fill="FFFFFF"/>
        </w:rPr>
        <w:t xml:space="preserve"> </w:t>
      </w:r>
      <w:r w:rsidRPr="008B5077">
        <w:rPr>
          <w:spacing w:val="1"/>
          <w:sz w:val="28"/>
          <w:szCs w:val="28"/>
          <w:shd w:val="clear" w:color="auto" w:fill="FFFFFF"/>
        </w:rPr>
        <w:t>платеже</w:t>
      </w:r>
      <w:r w:rsidR="004B046B">
        <w:rPr>
          <w:spacing w:val="1"/>
          <w:sz w:val="28"/>
          <w:szCs w:val="28"/>
          <w:shd w:val="clear" w:color="auto" w:fill="FFFFFF"/>
        </w:rPr>
        <w:t xml:space="preserve"> </w:t>
      </w:r>
      <w:r w:rsidRPr="008B5077">
        <w:rPr>
          <w:spacing w:val="1"/>
          <w:sz w:val="28"/>
          <w:szCs w:val="28"/>
          <w:shd w:val="clear" w:color="auto" w:fill="FFFFFF"/>
        </w:rPr>
        <w:t>способностью позволяющей массы населения. В этих условиях основным источником</w:t>
      </w:r>
      <w:r w:rsidR="004B046B">
        <w:rPr>
          <w:spacing w:val="1"/>
          <w:sz w:val="28"/>
          <w:szCs w:val="28"/>
          <w:shd w:val="clear" w:color="auto" w:fill="FFFFFF"/>
        </w:rPr>
        <w:t xml:space="preserve"> </w:t>
      </w:r>
      <w:r w:rsidRPr="008B5077">
        <w:rPr>
          <w:spacing w:val="1"/>
          <w:sz w:val="28"/>
          <w:szCs w:val="28"/>
          <w:shd w:val="clear" w:color="auto" w:fill="FFFFFF"/>
        </w:rPr>
        <w:t>финансирования социальной сферы стали средства, моби</w:t>
      </w:r>
      <w:r>
        <w:rPr>
          <w:spacing w:val="1"/>
          <w:sz w:val="28"/>
          <w:szCs w:val="28"/>
          <w:shd w:val="clear" w:color="auto" w:fill="FFFFFF"/>
        </w:rPr>
        <w:t xml:space="preserve">лизуемые и распределяемые через </w:t>
      </w:r>
      <w:r w:rsidRPr="008B5077">
        <w:rPr>
          <w:spacing w:val="1"/>
          <w:sz w:val="28"/>
          <w:szCs w:val="28"/>
          <w:shd w:val="clear" w:color="auto" w:fill="FFFFFF"/>
        </w:rPr>
        <w:t xml:space="preserve">бюджетную </w:t>
      </w:r>
      <w:r>
        <w:rPr>
          <w:spacing w:val="1"/>
          <w:sz w:val="28"/>
          <w:szCs w:val="28"/>
          <w:shd w:val="clear" w:color="auto" w:fill="FFFFFF"/>
        </w:rPr>
        <w:t xml:space="preserve">систему, и внебюджетных фондов. </w:t>
      </w:r>
      <w:r w:rsidRPr="008B5077">
        <w:rPr>
          <w:spacing w:val="1"/>
          <w:sz w:val="28"/>
          <w:szCs w:val="28"/>
          <w:shd w:val="clear" w:color="auto" w:fill="FFFFFF"/>
        </w:rPr>
        <w:t>Средства бюджета и внебюджетных фондов, н</w:t>
      </w:r>
      <w:r>
        <w:rPr>
          <w:spacing w:val="1"/>
          <w:sz w:val="28"/>
          <w:szCs w:val="28"/>
          <w:shd w:val="clear" w:color="auto" w:fill="FFFFFF"/>
        </w:rPr>
        <w:t xml:space="preserve">аправляемые в социальную сферу, </w:t>
      </w:r>
      <w:r w:rsidRPr="008B5077">
        <w:rPr>
          <w:spacing w:val="1"/>
          <w:sz w:val="28"/>
          <w:szCs w:val="28"/>
          <w:shd w:val="clear" w:color="auto" w:fill="FFFFFF"/>
        </w:rPr>
        <w:t>образуют</w:t>
      </w:r>
      <w:r w:rsidR="004B046B">
        <w:rPr>
          <w:spacing w:val="1"/>
          <w:sz w:val="28"/>
          <w:szCs w:val="28"/>
          <w:shd w:val="clear" w:color="auto" w:fill="FFFFFF"/>
        </w:rPr>
        <w:t xml:space="preserve"> </w:t>
      </w:r>
      <w:r w:rsidRPr="008B5077">
        <w:rPr>
          <w:spacing w:val="1"/>
          <w:sz w:val="28"/>
          <w:szCs w:val="28"/>
          <w:shd w:val="clear" w:color="auto" w:fill="FFFFFF"/>
        </w:rPr>
        <w:t>общественные</w:t>
      </w:r>
      <w:r w:rsidR="004B046B">
        <w:rPr>
          <w:spacing w:val="1"/>
          <w:sz w:val="28"/>
          <w:szCs w:val="28"/>
          <w:shd w:val="clear" w:color="auto" w:fill="FFFFFF"/>
        </w:rPr>
        <w:t xml:space="preserve"> </w:t>
      </w:r>
      <w:r w:rsidRPr="008B5077">
        <w:rPr>
          <w:spacing w:val="1"/>
          <w:sz w:val="28"/>
          <w:szCs w:val="28"/>
          <w:shd w:val="clear" w:color="auto" w:fill="FFFFFF"/>
        </w:rPr>
        <w:t>фонды</w:t>
      </w:r>
      <w:r w:rsidR="004B046B">
        <w:rPr>
          <w:spacing w:val="1"/>
          <w:sz w:val="28"/>
          <w:szCs w:val="28"/>
          <w:shd w:val="clear" w:color="auto" w:fill="FFFFFF"/>
        </w:rPr>
        <w:t xml:space="preserve"> </w:t>
      </w:r>
      <w:r w:rsidRPr="008B5077">
        <w:rPr>
          <w:spacing w:val="1"/>
          <w:sz w:val="28"/>
          <w:szCs w:val="28"/>
          <w:shd w:val="clear" w:color="auto" w:fill="FFFFFF"/>
        </w:rPr>
        <w:t>потребления,</w:t>
      </w:r>
      <w:r>
        <w:rPr>
          <w:spacing w:val="1"/>
          <w:sz w:val="28"/>
          <w:szCs w:val="28"/>
          <w:shd w:val="clear" w:color="auto" w:fill="FFFFFF"/>
        </w:rPr>
        <w:t xml:space="preserve"> главным </w:t>
      </w:r>
      <w:r w:rsidRPr="008B5077">
        <w:rPr>
          <w:spacing w:val="1"/>
          <w:sz w:val="28"/>
          <w:szCs w:val="28"/>
          <w:shd w:val="clear" w:color="auto" w:fill="FFFFFF"/>
        </w:rPr>
        <w:t>назначен</w:t>
      </w:r>
      <w:r>
        <w:rPr>
          <w:spacing w:val="1"/>
          <w:sz w:val="28"/>
          <w:szCs w:val="28"/>
          <w:shd w:val="clear" w:color="auto" w:fill="FFFFFF"/>
        </w:rPr>
        <w:t xml:space="preserve">ием которых является </w:t>
      </w:r>
      <w:r w:rsidRPr="008B5077">
        <w:rPr>
          <w:spacing w:val="1"/>
          <w:sz w:val="28"/>
          <w:szCs w:val="28"/>
          <w:shd w:val="clear" w:color="auto" w:fill="FFFFFF"/>
        </w:rPr>
        <w:t>социальное развитие общества и социальная защищенност</w:t>
      </w:r>
      <w:r>
        <w:rPr>
          <w:spacing w:val="1"/>
          <w:sz w:val="28"/>
          <w:szCs w:val="28"/>
          <w:shd w:val="clear" w:color="auto" w:fill="FFFFFF"/>
        </w:rPr>
        <w:t xml:space="preserve">ь населения, предоставление ему </w:t>
      </w:r>
      <w:r w:rsidRPr="008B5077">
        <w:rPr>
          <w:spacing w:val="1"/>
          <w:sz w:val="28"/>
          <w:szCs w:val="28"/>
          <w:shd w:val="clear" w:color="auto" w:fill="FFFFFF"/>
        </w:rPr>
        <w:t>социальных услуг. Средства общественных фондов потр</w:t>
      </w:r>
      <w:r>
        <w:rPr>
          <w:spacing w:val="1"/>
          <w:sz w:val="28"/>
          <w:szCs w:val="28"/>
          <w:shd w:val="clear" w:color="auto" w:fill="FFFFFF"/>
        </w:rPr>
        <w:t xml:space="preserve">ебления позволяют предоставлять </w:t>
      </w:r>
      <w:r w:rsidRPr="008B5077">
        <w:rPr>
          <w:spacing w:val="1"/>
          <w:sz w:val="28"/>
          <w:szCs w:val="28"/>
          <w:shd w:val="clear" w:color="auto" w:fill="FFFFFF"/>
        </w:rPr>
        <w:t>населению</w:t>
      </w:r>
      <w:r w:rsidR="004B046B">
        <w:rPr>
          <w:spacing w:val="1"/>
          <w:sz w:val="28"/>
          <w:szCs w:val="28"/>
          <w:shd w:val="clear" w:color="auto" w:fill="FFFFFF"/>
        </w:rPr>
        <w:t xml:space="preserve"> </w:t>
      </w:r>
      <w:r w:rsidRPr="008B5077">
        <w:rPr>
          <w:spacing w:val="1"/>
          <w:sz w:val="28"/>
          <w:szCs w:val="28"/>
          <w:shd w:val="clear" w:color="auto" w:fill="FFFFFF"/>
        </w:rPr>
        <w:t>бесплатные</w:t>
      </w:r>
      <w:r w:rsidR="004B046B">
        <w:rPr>
          <w:spacing w:val="1"/>
          <w:sz w:val="28"/>
          <w:szCs w:val="28"/>
          <w:shd w:val="clear" w:color="auto" w:fill="FFFFFF"/>
        </w:rPr>
        <w:t xml:space="preserve"> </w:t>
      </w:r>
      <w:r w:rsidRPr="008B5077">
        <w:rPr>
          <w:spacing w:val="1"/>
          <w:sz w:val="28"/>
          <w:szCs w:val="28"/>
          <w:shd w:val="clear" w:color="auto" w:fill="FFFFFF"/>
        </w:rPr>
        <w:t>или</w:t>
      </w:r>
      <w:r w:rsidR="004B046B">
        <w:rPr>
          <w:spacing w:val="1"/>
          <w:sz w:val="28"/>
          <w:szCs w:val="28"/>
          <w:shd w:val="clear" w:color="auto" w:fill="FFFFFF"/>
        </w:rPr>
        <w:t xml:space="preserve"> </w:t>
      </w:r>
      <w:r w:rsidRPr="008B5077">
        <w:rPr>
          <w:spacing w:val="1"/>
          <w:sz w:val="28"/>
          <w:szCs w:val="28"/>
          <w:shd w:val="clear" w:color="auto" w:fill="FFFFFF"/>
        </w:rPr>
        <w:t>на</w:t>
      </w:r>
      <w:r w:rsidR="004B046B">
        <w:rPr>
          <w:spacing w:val="1"/>
          <w:sz w:val="28"/>
          <w:szCs w:val="28"/>
          <w:shd w:val="clear" w:color="auto" w:fill="FFFFFF"/>
        </w:rPr>
        <w:t xml:space="preserve"> </w:t>
      </w:r>
      <w:r w:rsidRPr="008B5077">
        <w:rPr>
          <w:spacing w:val="1"/>
          <w:sz w:val="28"/>
          <w:szCs w:val="28"/>
          <w:shd w:val="clear" w:color="auto" w:fill="FFFFFF"/>
        </w:rPr>
        <w:t>льготных</w:t>
      </w:r>
      <w:r>
        <w:rPr>
          <w:spacing w:val="1"/>
          <w:sz w:val="28"/>
          <w:szCs w:val="28"/>
          <w:shd w:val="clear" w:color="auto" w:fill="FFFFFF"/>
        </w:rPr>
        <w:t xml:space="preserve"> условиях </w:t>
      </w:r>
      <w:r w:rsidRPr="008B5077">
        <w:rPr>
          <w:spacing w:val="1"/>
          <w:sz w:val="28"/>
          <w:szCs w:val="28"/>
          <w:shd w:val="clear" w:color="auto" w:fill="FFFFFF"/>
        </w:rPr>
        <w:t>услуги</w:t>
      </w:r>
      <w:r w:rsidR="004B046B">
        <w:rPr>
          <w:spacing w:val="1"/>
          <w:sz w:val="28"/>
          <w:szCs w:val="28"/>
          <w:shd w:val="clear" w:color="auto" w:fill="FFFFFF"/>
        </w:rPr>
        <w:t xml:space="preserve"> </w:t>
      </w:r>
      <w:r w:rsidRPr="008B5077">
        <w:rPr>
          <w:spacing w:val="1"/>
          <w:sz w:val="28"/>
          <w:szCs w:val="28"/>
          <w:shd w:val="clear" w:color="auto" w:fill="FFFFFF"/>
        </w:rPr>
        <w:t>учреждений</w:t>
      </w:r>
      <w:r w:rsidR="004B046B">
        <w:rPr>
          <w:spacing w:val="1"/>
          <w:sz w:val="28"/>
          <w:szCs w:val="28"/>
          <w:shd w:val="clear" w:color="auto" w:fill="FFFFFF"/>
        </w:rPr>
        <w:t xml:space="preserve"> </w:t>
      </w:r>
      <w:r w:rsidRPr="008B5077">
        <w:rPr>
          <w:spacing w:val="1"/>
          <w:sz w:val="28"/>
          <w:szCs w:val="28"/>
          <w:shd w:val="clear" w:color="auto" w:fill="FFFFFF"/>
        </w:rPr>
        <w:t>про</w:t>
      </w:r>
      <w:r>
        <w:rPr>
          <w:spacing w:val="1"/>
          <w:sz w:val="28"/>
          <w:szCs w:val="28"/>
          <w:shd w:val="clear" w:color="auto" w:fill="FFFFFF"/>
        </w:rPr>
        <w:t xml:space="preserve">свещения, </w:t>
      </w:r>
      <w:r w:rsidRPr="008B5077">
        <w:rPr>
          <w:spacing w:val="1"/>
          <w:sz w:val="28"/>
          <w:szCs w:val="28"/>
          <w:shd w:val="clear" w:color="auto" w:fill="FFFFFF"/>
        </w:rPr>
        <w:t>здравоохранения, социального обеспечения и в знач</w:t>
      </w:r>
      <w:r>
        <w:rPr>
          <w:spacing w:val="1"/>
          <w:sz w:val="28"/>
          <w:szCs w:val="28"/>
          <w:shd w:val="clear" w:color="auto" w:fill="FFFFFF"/>
        </w:rPr>
        <w:t xml:space="preserve">ительной мере услуг предприятий </w:t>
      </w:r>
      <w:r w:rsidRPr="008B5077">
        <w:rPr>
          <w:spacing w:val="1"/>
          <w:sz w:val="28"/>
          <w:szCs w:val="28"/>
          <w:shd w:val="clear" w:color="auto" w:fill="FFFFFF"/>
        </w:rPr>
        <w:t>жилищно-коммунального хозяйства.</w:t>
      </w:r>
    </w:p>
    <w:p w:rsidR="004B046B" w:rsidRDefault="00C250CA" w:rsidP="00C250CA">
      <w:pPr>
        <w:jc w:val="both"/>
        <w:rPr>
          <w:spacing w:val="1"/>
          <w:sz w:val="28"/>
          <w:szCs w:val="28"/>
          <w:shd w:val="clear" w:color="auto" w:fill="FFFFFF"/>
        </w:rPr>
      </w:pPr>
      <w:r w:rsidRPr="008B5077">
        <w:rPr>
          <w:spacing w:val="1"/>
          <w:sz w:val="28"/>
          <w:szCs w:val="28"/>
          <w:shd w:val="clear" w:color="auto" w:fill="FFFFFF"/>
        </w:rPr>
        <w:t>Передача большинства социальных функций с гос</w:t>
      </w:r>
      <w:r>
        <w:rPr>
          <w:spacing w:val="1"/>
          <w:sz w:val="28"/>
          <w:szCs w:val="28"/>
          <w:shd w:val="clear" w:color="auto" w:fill="FFFFFF"/>
        </w:rPr>
        <w:t xml:space="preserve">ударственного на местный уровни </w:t>
      </w:r>
      <w:r w:rsidRPr="008B5077">
        <w:rPr>
          <w:spacing w:val="1"/>
          <w:sz w:val="28"/>
          <w:szCs w:val="28"/>
          <w:shd w:val="clear" w:color="auto" w:fill="FFFFFF"/>
        </w:rPr>
        <w:t>сопровождалась резким уменьшением федеральных средств</w:t>
      </w:r>
      <w:r>
        <w:rPr>
          <w:spacing w:val="1"/>
          <w:sz w:val="28"/>
          <w:szCs w:val="28"/>
          <w:shd w:val="clear" w:color="auto" w:fill="FFFFFF"/>
        </w:rPr>
        <w:t xml:space="preserve">, выделяемых на социальные цели </w:t>
      </w:r>
      <w:r w:rsidRPr="008B5077">
        <w:rPr>
          <w:spacing w:val="1"/>
          <w:sz w:val="28"/>
          <w:szCs w:val="28"/>
          <w:shd w:val="clear" w:color="auto" w:fill="FFFFFF"/>
        </w:rPr>
        <w:t>и ослаблением контроля со стороны государства, как за выполнением федеральных законов</w:t>
      </w:r>
      <w:r w:rsidR="004B046B">
        <w:rPr>
          <w:spacing w:val="1"/>
          <w:sz w:val="28"/>
          <w:szCs w:val="28"/>
          <w:shd w:val="clear" w:color="auto" w:fill="FFFFFF"/>
        </w:rPr>
        <w:t xml:space="preserve"> </w:t>
      </w:r>
      <w:r w:rsidRPr="008B5077">
        <w:rPr>
          <w:spacing w:val="1"/>
          <w:sz w:val="28"/>
          <w:szCs w:val="28"/>
          <w:shd w:val="clear" w:color="auto" w:fill="FFFFFF"/>
        </w:rPr>
        <w:t>постановлений, касающихся социального развития, так и за использованием федеральных</w:t>
      </w:r>
      <w:r w:rsidR="004B046B">
        <w:rPr>
          <w:spacing w:val="1"/>
          <w:sz w:val="28"/>
          <w:szCs w:val="28"/>
          <w:shd w:val="clear" w:color="auto" w:fill="FFFFFF"/>
        </w:rPr>
        <w:t xml:space="preserve"> </w:t>
      </w:r>
      <w:r w:rsidRPr="008B5077">
        <w:rPr>
          <w:spacing w:val="1"/>
          <w:sz w:val="28"/>
          <w:szCs w:val="28"/>
          <w:shd w:val="clear" w:color="auto" w:fill="FFFFFF"/>
        </w:rPr>
        <w:t>средств. При этом средства местного бюджета в силу слабой налогооблагаемой базы оказались</w:t>
      </w:r>
      <w:r w:rsidR="004B046B">
        <w:rPr>
          <w:spacing w:val="1"/>
          <w:sz w:val="28"/>
          <w:szCs w:val="28"/>
          <w:shd w:val="clear" w:color="auto" w:fill="FFFFFF"/>
        </w:rPr>
        <w:t xml:space="preserve"> </w:t>
      </w:r>
      <w:r w:rsidRPr="008B5077">
        <w:rPr>
          <w:spacing w:val="1"/>
          <w:sz w:val="28"/>
          <w:szCs w:val="28"/>
          <w:shd w:val="clear" w:color="auto" w:fill="FFFFFF"/>
        </w:rPr>
        <w:t>весьма ограниченными.Следствием этого является факт неудовлетворительного технического состояния ряда</w:t>
      </w:r>
      <w:r w:rsidR="004B046B">
        <w:rPr>
          <w:spacing w:val="1"/>
          <w:sz w:val="28"/>
          <w:szCs w:val="28"/>
          <w:shd w:val="clear" w:color="auto" w:fill="FFFFFF"/>
        </w:rPr>
        <w:t xml:space="preserve"> </w:t>
      </w:r>
      <w:r w:rsidRPr="008B5077">
        <w:rPr>
          <w:spacing w:val="1"/>
          <w:sz w:val="28"/>
          <w:szCs w:val="28"/>
          <w:shd w:val="clear" w:color="auto" w:fill="FFFFFF"/>
        </w:rPr>
        <w:t>учреждений</w:t>
      </w:r>
      <w:r w:rsidR="004B046B">
        <w:rPr>
          <w:spacing w:val="1"/>
          <w:sz w:val="28"/>
          <w:szCs w:val="28"/>
          <w:shd w:val="clear" w:color="auto" w:fill="FFFFFF"/>
        </w:rPr>
        <w:t xml:space="preserve"> </w:t>
      </w:r>
      <w:r w:rsidRPr="008B5077">
        <w:rPr>
          <w:spacing w:val="1"/>
          <w:sz w:val="28"/>
          <w:szCs w:val="28"/>
          <w:shd w:val="clear" w:color="auto" w:fill="FFFFFF"/>
        </w:rPr>
        <w:t>социально-культурной</w:t>
      </w:r>
      <w:r w:rsidR="004B046B">
        <w:rPr>
          <w:spacing w:val="1"/>
          <w:sz w:val="28"/>
          <w:szCs w:val="28"/>
          <w:shd w:val="clear" w:color="auto" w:fill="FFFFFF"/>
        </w:rPr>
        <w:t xml:space="preserve"> </w:t>
      </w:r>
      <w:r w:rsidRPr="008B5077">
        <w:rPr>
          <w:spacing w:val="1"/>
          <w:sz w:val="28"/>
          <w:szCs w:val="28"/>
          <w:shd w:val="clear" w:color="auto" w:fill="FFFFFF"/>
        </w:rPr>
        <w:t>и</w:t>
      </w:r>
      <w:r w:rsidR="004B046B">
        <w:rPr>
          <w:spacing w:val="1"/>
          <w:sz w:val="28"/>
          <w:szCs w:val="28"/>
          <w:shd w:val="clear" w:color="auto" w:fill="FFFFFF"/>
        </w:rPr>
        <w:t xml:space="preserve"> </w:t>
      </w:r>
      <w:r w:rsidRPr="008B5077">
        <w:rPr>
          <w:spacing w:val="1"/>
          <w:sz w:val="28"/>
          <w:szCs w:val="28"/>
          <w:shd w:val="clear" w:color="auto" w:fill="FFFFFF"/>
        </w:rPr>
        <w:t>коммунально-бытовой</w:t>
      </w:r>
      <w:r w:rsidR="004B046B">
        <w:rPr>
          <w:spacing w:val="1"/>
          <w:sz w:val="28"/>
          <w:szCs w:val="28"/>
          <w:shd w:val="clear" w:color="auto" w:fill="FFFFFF"/>
        </w:rPr>
        <w:t xml:space="preserve"> </w:t>
      </w:r>
      <w:r w:rsidRPr="008B5077">
        <w:rPr>
          <w:spacing w:val="1"/>
          <w:sz w:val="28"/>
          <w:szCs w:val="28"/>
          <w:shd w:val="clear" w:color="auto" w:fill="FFFFFF"/>
        </w:rPr>
        <w:t>сферы,</w:t>
      </w:r>
      <w:r w:rsidR="004B046B">
        <w:rPr>
          <w:spacing w:val="1"/>
          <w:sz w:val="28"/>
          <w:szCs w:val="28"/>
          <w:shd w:val="clear" w:color="auto" w:fill="FFFFFF"/>
        </w:rPr>
        <w:t xml:space="preserve"> </w:t>
      </w:r>
      <w:r w:rsidRPr="008B5077">
        <w:rPr>
          <w:spacing w:val="1"/>
          <w:sz w:val="28"/>
          <w:szCs w:val="28"/>
          <w:shd w:val="clear" w:color="auto" w:fill="FFFFFF"/>
        </w:rPr>
        <w:t>а</w:t>
      </w:r>
      <w:r w:rsidR="004B046B">
        <w:rPr>
          <w:spacing w:val="1"/>
          <w:sz w:val="28"/>
          <w:szCs w:val="28"/>
          <w:shd w:val="clear" w:color="auto" w:fill="FFFFFF"/>
        </w:rPr>
        <w:t xml:space="preserve"> </w:t>
      </w:r>
      <w:r w:rsidRPr="008B5077">
        <w:rPr>
          <w:spacing w:val="1"/>
          <w:sz w:val="28"/>
          <w:szCs w:val="28"/>
          <w:shd w:val="clear" w:color="auto" w:fill="FFFFFF"/>
        </w:rPr>
        <w:t>также</w:t>
      </w:r>
      <w:r w:rsidR="004B046B">
        <w:rPr>
          <w:spacing w:val="1"/>
          <w:sz w:val="28"/>
          <w:szCs w:val="28"/>
          <w:shd w:val="clear" w:color="auto" w:fill="FFFFFF"/>
        </w:rPr>
        <w:t xml:space="preserve"> </w:t>
      </w:r>
      <w:r w:rsidRPr="008B5077">
        <w:rPr>
          <w:spacing w:val="1"/>
          <w:sz w:val="28"/>
          <w:szCs w:val="28"/>
          <w:shd w:val="clear" w:color="auto" w:fill="FFFFFF"/>
        </w:rPr>
        <w:t>крайне</w:t>
      </w:r>
      <w:r w:rsidR="004B046B">
        <w:rPr>
          <w:spacing w:val="1"/>
          <w:sz w:val="28"/>
          <w:szCs w:val="28"/>
          <w:shd w:val="clear" w:color="auto" w:fill="FFFFFF"/>
        </w:rPr>
        <w:t xml:space="preserve"> </w:t>
      </w:r>
      <w:r w:rsidRPr="008B5077">
        <w:rPr>
          <w:spacing w:val="1"/>
          <w:sz w:val="28"/>
          <w:szCs w:val="28"/>
          <w:shd w:val="clear" w:color="auto" w:fill="FFFFFF"/>
        </w:rPr>
        <w:t>медленные</w:t>
      </w:r>
      <w:r w:rsidR="004B046B">
        <w:rPr>
          <w:spacing w:val="1"/>
          <w:sz w:val="28"/>
          <w:szCs w:val="28"/>
          <w:shd w:val="clear" w:color="auto" w:fill="FFFFFF"/>
        </w:rPr>
        <w:t xml:space="preserve"> </w:t>
      </w:r>
      <w:r w:rsidRPr="008B5077">
        <w:rPr>
          <w:spacing w:val="1"/>
          <w:sz w:val="28"/>
          <w:szCs w:val="28"/>
          <w:shd w:val="clear" w:color="auto" w:fill="FFFFFF"/>
        </w:rPr>
        <w:t>темпы</w:t>
      </w:r>
      <w:r w:rsidR="004B046B">
        <w:rPr>
          <w:spacing w:val="1"/>
          <w:sz w:val="28"/>
          <w:szCs w:val="28"/>
          <w:shd w:val="clear" w:color="auto" w:fill="FFFFFF"/>
        </w:rPr>
        <w:t xml:space="preserve"> </w:t>
      </w:r>
      <w:r w:rsidRPr="008B5077">
        <w:rPr>
          <w:spacing w:val="1"/>
          <w:sz w:val="28"/>
          <w:szCs w:val="28"/>
          <w:shd w:val="clear" w:color="auto" w:fill="FFFFFF"/>
        </w:rPr>
        <w:t>нового</w:t>
      </w:r>
    </w:p>
    <w:p w:rsidR="00C250CA" w:rsidRPr="0049540A" w:rsidRDefault="00C250CA" w:rsidP="00C250CA">
      <w:pPr>
        <w:jc w:val="both"/>
        <w:rPr>
          <w:spacing w:val="1"/>
          <w:sz w:val="28"/>
          <w:szCs w:val="28"/>
          <w:shd w:val="clear" w:color="auto" w:fill="FFFFFF"/>
        </w:rPr>
      </w:pPr>
      <w:r w:rsidRPr="008B5077">
        <w:rPr>
          <w:spacing w:val="1"/>
          <w:sz w:val="28"/>
          <w:szCs w:val="28"/>
          <w:shd w:val="clear" w:color="auto" w:fill="FFFFFF"/>
        </w:rPr>
        <w:lastRenderedPageBreak/>
        <w:t>строительства.</w:t>
      </w:r>
      <w:r w:rsidR="004B046B">
        <w:rPr>
          <w:spacing w:val="1"/>
          <w:sz w:val="28"/>
          <w:szCs w:val="28"/>
          <w:shd w:val="clear" w:color="auto" w:fill="FFFFFF"/>
        </w:rPr>
        <w:t xml:space="preserve"> </w:t>
      </w:r>
      <w:r w:rsidRPr="008B5077">
        <w:rPr>
          <w:spacing w:val="1"/>
          <w:sz w:val="28"/>
          <w:szCs w:val="28"/>
          <w:shd w:val="clear" w:color="auto" w:fill="FFFFFF"/>
        </w:rPr>
        <w:t>Отсутствие</w:t>
      </w:r>
      <w:r w:rsidR="004B046B">
        <w:rPr>
          <w:spacing w:val="1"/>
          <w:sz w:val="28"/>
          <w:szCs w:val="28"/>
          <w:shd w:val="clear" w:color="auto" w:fill="FFFFFF"/>
        </w:rPr>
        <w:t xml:space="preserve"> </w:t>
      </w:r>
      <w:r w:rsidRPr="008B5077">
        <w:rPr>
          <w:spacing w:val="1"/>
          <w:sz w:val="28"/>
          <w:szCs w:val="28"/>
          <w:shd w:val="clear" w:color="auto" w:fill="FFFFFF"/>
        </w:rPr>
        <w:t>средств</w:t>
      </w:r>
      <w:r w:rsidR="006557DC">
        <w:rPr>
          <w:spacing w:val="1"/>
          <w:sz w:val="28"/>
          <w:szCs w:val="28"/>
          <w:shd w:val="clear" w:color="auto" w:fill="FFFFFF"/>
        </w:rPr>
        <w:t xml:space="preserve"> </w:t>
      </w:r>
      <w:r w:rsidRPr="008B5077">
        <w:rPr>
          <w:spacing w:val="1"/>
          <w:sz w:val="28"/>
          <w:szCs w:val="28"/>
          <w:shd w:val="clear" w:color="auto" w:fill="FFFFFF"/>
        </w:rPr>
        <w:t>не</w:t>
      </w:r>
      <w:r w:rsidR="004B046B">
        <w:rPr>
          <w:spacing w:val="1"/>
          <w:sz w:val="28"/>
          <w:szCs w:val="28"/>
          <w:shd w:val="clear" w:color="auto" w:fill="FFFFFF"/>
        </w:rPr>
        <w:t xml:space="preserve"> </w:t>
      </w:r>
      <w:r w:rsidRPr="008B5077">
        <w:rPr>
          <w:spacing w:val="1"/>
          <w:sz w:val="28"/>
          <w:szCs w:val="28"/>
          <w:shd w:val="clear" w:color="auto" w:fill="FFFFFF"/>
        </w:rPr>
        <w:t>позволяет</w:t>
      </w:r>
      <w:r w:rsidR="004B046B">
        <w:rPr>
          <w:spacing w:val="1"/>
          <w:sz w:val="28"/>
          <w:szCs w:val="28"/>
          <w:shd w:val="clear" w:color="auto" w:fill="FFFFFF"/>
        </w:rPr>
        <w:t xml:space="preserve"> </w:t>
      </w:r>
      <w:r w:rsidRPr="008B5077">
        <w:rPr>
          <w:spacing w:val="1"/>
          <w:sz w:val="28"/>
          <w:szCs w:val="28"/>
          <w:shd w:val="clear" w:color="auto" w:fill="FFFFFF"/>
        </w:rPr>
        <w:t>провести</w:t>
      </w:r>
      <w:r w:rsidR="004B046B">
        <w:rPr>
          <w:spacing w:val="1"/>
          <w:sz w:val="28"/>
          <w:szCs w:val="28"/>
          <w:shd w:val="clear" w:color="auto" w:fill="FFFFFF"/>
        </w:rPr>
        <w:t xml:space="preserve"> </w:t>
      </w:r>
      <w:r w:rsidRPr="0049540A">
        <w:rPr>
          <w:spacing w:val="1"/>
          <w:sz w:val="28"/>
          <w:szCs w:val="28"/>
          <w:shd w:val="clear" w:color="auto" w:fill="FFFFFF"/>
        </w:rPr>
        <w:t>реконструкцию</w:t>
      </w:r>
      <w:r w:rsidR="004B046B">
        <w:rPr>
          <w:spacing w:val="1"/>
          <w:sz w:val="28"/>
          <w:szCs w:val="28"/>
          <w:shd w:val="clear" w:color="auto" w:fill="FFFFFF"/>
        </w:rPr>
        <w:t xml:space="preserve"> </w:t>
      </w:r>
      <w:r w:rsidRPr="0049540A">
        <w:rPr>
          <w:spacing w:val="1"/>
          <w:sz w:val="28"/>
          <w:szCs w:val="28"/>
          <w:shd w:val="clear" w:color="auto" w:fill="FFFFFF"/>
        </w:rPr>
        <w:t>и</w:t>
      </w:r>
      <w:r w:rsidR="004B046B">
        <w:rPr>
          <w:spacing w:val="1"/>
          <w:sz w:val="28"/>
          <w:szCs w:val="28"/>
          <w:shd w:val="clear" w:color="auto" w:fill="FFFFFF"/>
        </w:rPr>
        <w:t xml:space="preserve"> </w:t>
      </w:r>
      <w:r w:rsidRPr="0049540A">
        <w:rPr>
          <w:spacing w:val="1"/>
          <w:sz w:val="28"/>
          <w:szCs w:val="28"/>
          <w:shd w:val="clear" w:color="auto" w:fill="FFFFFF"/>
        </w:rPr>
        <w:t>ремонт</w:t>
      </w:r>
      <w:r w:rsidR="006557DC">
        <w:rPr>
          <w:spacing w:val="1"/>
          <w:sz w:val="28"/>
          <w:szCs w:val="28"/>
          <w:shd w:val="clear" w:color="auto" w:fill="FFFFFF"/>
        </w:rPr>
        <w:t xml:space="preserve"> </w:t>
      </w:r>
      <w:r w:rsidRPr="0049540A">
        <w:rPr>
          <w:spacing w:val="1"/>
          <w:sz w:val="28"/>
          <w:szCs w:val="28"/>
          <w:shd w:val="clear" w:color="auto" w:fill="FFFFFF"/>
        </w:rPr>
        <w:t>многих</w:t>
      </w:r>
      <w:r w:rsidR="006557DC">
        <w:rPr>
          <w:spacing w:val="1"/>
          <w:sz w:val="28"/>
          <w:szCs w:val="28"/>
          <w:shd w:val="clear" w:color="auto" w:fill="FFFFFF"/>
        </w:rPr>
        <w:t xml:space="preserve"> </w:t>
      </w:r>
      <w:r w:rsidRPr="0049540A">
        <w:rPr>
          <w:spacing w:val="1"/>
          <w:sz w:val="28"/>
          <w:szCs w:val="28"/>
          <w:shd w:val="clear" w:color="auto" w:fill="FFFFFF"/>
        </w:rPr>
        <w:t>существующих</w:t>
      </w:r>
      <w:r w:rsidR="006557DC">
        <w:rPr>
          <w:spacing w:val="1"/>
          <w:sz w:val="28"/>
          <w:szCs w:val="28"/>
          <w:shd w:val="clear" w:color="auto" w:fill="FFFFFF"/>
        </w:rPr>
        <w:t xml:space="preserve"> </w:t>
      </w:r>
      <w:r w:rsidRPr="0049540A">
        <w:rPr>
          <w:spacing w:val="1"/>
          <w:sz w:val="28"/>
          <w:szCs w:val="28"/>
          <w:shd w:val="clear" w:color="auto" w:fill="FFFFFF"/>
        </w:rPr>
        <w:t>учреждений,</w:t>
      </w:r>
      <w:r w:rsidR="006557DC">
        <w:rPr>
          <w:spacing w:val="1"/>
          <w:sz w:val="28"/>
          <w:szCs w:val="28"/>
          <w:shd w:val="clear" w:color="auto" w:fill="FFFFFF"/>
        </w:rPr>
        <w:t xml:space="preserve"> </w:t>
      </w:r>
      <w:r w:rsidRPr="0049540A">
        <w:rPr>
          <w:spacing w:val="1"/>
          <w:sz w:val="28"/>
          <w:szCs w:val="28"/>
          <w:shd w:val="clear" w:color="auto" w:fill="FFFFFF"/>
        </w:rPr>
        <w:t>а</w:t>
      </w:r>
      <w:r w:rsidR="006557DC">
        <w:rPr>
          <w:spacing w:val="1"/>
          <w:sz w:val="28"/>
          <w:szCs w:val="28"/>
          <w:shd w:val="clear" w:color="auto" w:fill="FFFFFF"/>
        </w:rPr>
        <w:t xml:space="preserve"> </w:t>
      </w:r>
      <w:r w:rsidRPr="0049540A">
        <w:rPr>
          <w:spacing w:val="1"/>
          <w:sz w:val="28"/>
          <w:szCs w:val="28"/>
          <w:shd w:val="clear" w:color="auto" w:fill="FFFFFF"/>
        </w:rPr>
        <w:t>также</w:t>
      </w:r>
      <w:r w:rsidR="006557DC">
        <w:rPr>
          <w:spacing w:val="1"/>
          <w:sz w:val="28"/>
          <w:szCs w:val="28"/>
          <w:shd w:val="clear" w:color="auto" w:fill="FFFFFF"/>
        </w:rPr>
        <w:t xml:space="preserve"> </w:t>
      </w:r>
      <w:r w:rsidRPr="0049540A">
        <w:rPr>
          <w:spacing w:val="1"/>
          <w:sz w:val="28"/>
          <w:szCs w:val="28"/>
          <w:shd w:val="clear" w:color="auto" w:fill="FFFFFF"/>
        </w:rPr>
        <w:t>вести</w:t>
      </w:r>
      <w:r w:rsidR="006557DC">
        <w:rPr>
          <w:spacing w:val="1"/>
          <w:sz w:val="28"/>
          <w:szCs w:val="28"/>
          <w:shd w:val="clear" w:color="auto" w:fill="FFFFFF"/>
        </w:rPr>
        <w:t xml:space="preserve"> </w:t>
      </w:r>
      <w:r w:rsidRPr="0049540A">
        <w:rPr>
          <w:spacing w:val="1"/>
          <w:sz w:val="28"/>
          <w:szCs w:val="28"/>
          <w:shd w:val="clear" w:color="auto" w:fill="FFFFFF"/>
        </w:rPr>
        <w:t>широкомасштабное строительство.</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При составлении плана инвестиционной деятельности по строительству социальных</w:t>
      </w:r>
      <w:r w:rsidR="004B046B">
        <w:rPr>
          <w:spacing w:val="1"/>
          <w:sz w:val="28"/>
          <w:szCs w:val="28"/>
          <w:shd w:val="clear" w:color="auto" w:fill="FFFFFF"/>
        </w:rPr>
        <w:t xml:space="preserve"> </w:t>
      </w:r>
      <w:r w:rsidRPr="0049540A">
        <w:rPr>
          <w:spacing w:val="1"/>
          <w:sz w:val="28"/>
          <w:szCs w:val="28"/>
          <w:shd w:val="clear" w:color="auto" w:fill="FFFFFF"/>
        </w:rPr>
        <w:t>объектов необходимо ориентироваться на:</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структурные изменения, происходящие в отраслях социальной сферы, включая</w:t>
      </w:r>
      <w:r w:rsidR="006557DC">
        <w:rPr>
          <w:spacing w:val="1"/>
          <w:sz w:val="28"/>
          <w:szCs w:val="28"/>
          <w:shd w:val="clear" w:color="auto" w:fill="FFFFFF"/>
        </w:rPr>
        <w:t xml:space="preserve"> </w:t>
      </w:r>
      <w:r w:rsidRPr="0049540A">
        <w:rPr>
          <w:spacing w:val="1"/>
          <w:sz w:val="28"/>
          <w:szCs w:val="28"/>
          <w:shd w:val="clear" w:color="auto" w:fill="FFFFFF"/>
        </w:rPr>
        <w:t>ликвидацию избыточных площадей учреждений этой сферы;</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прогнозируемые объемы гарантированных со</w:t>
      </w:r>
      <w:r>
        <w:rPr>
          <w:spacing w:val="1"/>
          <w:sz w:val="28"/>
          <w:szCs w:val="28"/>
          <w:shd w:val="clear" w:color="auto" w:fill="FFFFFF"/>
        </w:rPr>
        <w:t xml:space="preserve">циальных услуг, рассчитанные на </w:t>
      </w:r>
      <w:r w:rsidRPr="0049540A">
        <w:rPr>
          <w:spacing w:val="1"/>
          <w:sz w:val="28"/>
          <w:szCs w:val="28"/>
          <w:shd w:val="clear" w:color="auto" w:fill="FFFFFF"/>
        </w:rPr>
        <w:t>основе нормативов потребности населения в этих услу</w:t>
      </w:r>
      <w:r>
        <w:rPr>
          <w:spacing w:val="1"/>
          <w:sz w:val="28"/>
          <w:szCs w:val="28"/>
          <w:shd w:val="clear" w:color="auto" w:fill="FFFFFF"/>
        </w:rPr>
        <w:t xml:space="preserve">гах, с учетом полной профильной </w:t>
      </w:r>
      <w:r w:rsidRPr="0049540A">
        <w:rPr>
          <w:spacing w:val="1"/>
          <w:sz w:val="28"/>
          <w:szCs w:val="28"/>
          <w:shd w:val="clear" w:color="auto" w:fill="FFFFFF"/>
        </w:rPr>
        <w:t>загрузки учреждений;</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расширение,</w:t>
      </w:r>
      <w:r>
        <w:rPr>
          <w:spacing w:val="1"/>
          <w:sz w:val="28"/>
          <w:szCs w:val="28"/>
          <w:shd w:val="clear" w:color="auto" w:fill="FFFFFF"/>
        </w:rPr>
        <w:t xml:space="preserve"> реконструкцию, </w:t>
      </w:r>
      <w:r w:rsidRPr="0049540A">
        <w:rPr>
          <w:spacing w:val="1"/>
          <w:sz w:val="28"/>
          <w:szCs w:val="28"/>
          <w:shd w:val="clear" w:color="auto" w:fill="FFFFFF"/>
        </w:rPr>
        <w:t>модернизацию</w:t>
      </w:r>
      <w:r w:rsidR="006557DC">
        <w:rPr>
          <w:spacing w:val="1"/>
          <w:sz w:val="28"/>
          <w:szCs w:val="28"/>
          <w:shd w:val="clear" w:color="auto" w:fill="FFFFFF"/>
        </w:rPr>
        <w:t xml:space="preserve"> </w:t>
      </w:r>
      <w:r w:rsidRPr="0049540A">
        <w:rPr>
          <w:spacing w:val="1"/>
          <w:sz w:val="28"/>
          <w:szCs w:val="28"/>
          <w:shd w:val="clear" w:color="auto" w:fill="FFFFFF"/>
        </w:rPr>
        <w:t>действующих</w:t>
      </w:r>
      <w:r>
        <w:rPr>
          <w:spacing w:val="1"/>
          <w:sz w:val="28"/>
          <w:szCs w:val="28"/>
          <w:shd w:val="clear" w:color="auto" w:fill="FFFFFF"/>
        </w:rPr>
        <w:t xml:space="preserve"> учреждений</w:t>
      </w:r>
      <w:r w:rsidRPr="0049540A">
        <w:rPr>
          <w:spacing w:val="1"/>
          <w:sz w:val="28"/>
          <w:szCs w:val="28"/>
          <w:shd w:val="clear" w:color="auto" w:fill="FFFFFF"/>
        </w:rPr>
        <w:t>;</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замену ветхого и аварийного фонда, а также помещений, не отвечающих</w:t>
      </w:r>
      <w:r w:rsidR="006557DC">
        <w:rPr>
          <w:spacing w:val="1"/>
          <w:sz w:val="28"/>
          <w:szCs w:val="28"/>
          <w:shd w:val="clear" w:color="auto" w:fill="FFFFFF"/>
        </w:rPr>
        <w:t xml:space="preserve"> </w:t>
      </w:r>
      <w:r w:rsidRPr="0049540A">
        <w:rPr>
          <w:spacing w:val="1"/>
          <w:sz w:val="28"/>
          <w:szCs w:val="28"/>
          <w:shd w:val="clear" w:color="auto" w:fill="FFFFFF"/>
        </w:rPr>
        <w:t>санитарно-эксплуатационным нормам, в случае невозможности осуществления капитального</w:t>
      </w:r>
      <w:r w:rsidR="006557DC">
        <w:rPr>
          <w:spacing w:val="1"/>
          <w:sz w:val="28"/>
          <w:szCs w:val="28"/>
          <w:shd w:val="clear" w:color="auto" w:fill="FFFFFF"/>
        </w:rPr>
        <w:t xml:space="preserve"> </w:t>
      </w:r>
      <w:r w:rsidRPr="0049540A">
        <w:rPr>
          <w:spacing w:val="1"/>
          <w:sz w:val="28"/>
          <w:szCs w:val="28"/>
          <w:shd w:val="clear" w:color="auto" w:fill="FFFFFF"/>
        </w:rPr>
        <w:t>ремонта этого фонда и необходимости его ликвидации.</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Таким образом, при разработке модельного комплекса необходимо обязательно</w:t>
      </w:r>
      <w:r w:rsidR="006557DC">
        <w:rPr>
          <w:spacing w:val="1"/>
          <w:sz w:val="28"/>
          <w:szCs w:val="28"/>
          <w:shd w:val="clear" w:color="auto" w:fill="FFFFFF"/>
        </w:rPr>
        <w:t xml:space="preserve"> </w:t>
      </w:r>
      <w:r w:rsidRPr="0049540A">
        <w:rPr>
          <w:spacing w:val="1"/>
          <w:sz w:val="28"/>
          <w:szCs w:val="28"/>
          <w:shd w:val="clear" w:color="auto" w:fill="FFFFFF"/>
        </w:rPr>
        <w:t>учитывать различные источники финансирования социаль</w:t>
      </w:r>
      <w:r>
        <w:rPr>
          <w:spacing w:val="1"/>
          <w:sz w:val="28"/>
          <w:szCs w:val="28"/>
          <w:shd w:val="clear" w:color="auto" w:fill="FFFFFF"/>
        </w:rPr>
        <w:t xml:space="preserve">ной инфраструктуры, в том числе </w:t>
      </w:r>
      <w:r w:rsidRPr="0049540A">
        <w:rPr>
          <w:spacing w:val="1"/>
          <w:sz w:val="28"/>
          <w:szCs w:val="28"/>
          <w:shd w:val="clear" w:color="auto" w:fill="FFFFFF"/>
        </w:rPr>
        <w:t>финансирование</w:t>
      </w:r>
      <w:r w:rsidR="006557DC">
        <w:rPr>
          <w:spacing w:val="1"/>
          <w:sz w:val="28"/>
          <w:szCs w:val="28"/>
          <w:shd w:val="clear" w:color="auto" w:fill="FFFFFF"/>
        </w:rPr>
        <w:t xml:space="preserve"> </w:t>
      </w:r>
      <w:r w:rsidRPr="0049540A">
        <w:rPr>
          <w:spacing w:val="1"/>
          <w:sz w:val="28"/>
          <w:szCs w:val="28"/>
          <w:shd w:val="clear" w:color="auto" w:fill="FFFFFF"/>
        </w:rPr>
        <w:t>из</w:t>
      </w:r>
      <w:r w:rsidR="006557DC">
        <w:rPr>
          <w:spacing w:val="1"/>
          <w:sz w:val="28"/>
          <w:szCs w:val="28"/>
          <w:shd w:val="clear" w:color="auto" w:fill="FFFFFF"/>
        </w:rPr>
        <w:t xml:space="preserve"> </w:t>
      </w:r>
      <w:r w:rsidRPr="0049540A">
        <w:rPr>
          <w:spacing w:val="1"/>
          <w:sz w:val="28"/>
          <w:szCs w:val="28"/>
          <w:shd w:val="clear" w:color="auto" w:fill="FFFFFF"/>
        </w:rPr>
        <w:t>бюджетов</w:t>
      </w:r>
      <w:r w:rsidR="006557DC">
        <w:rPr>
          <w:spacing w:val="1"/>
          <w:sz w:val="28"/>
          <w:szCs w:val="28"/>
          <w:shd w:val="clear" w:color="auto" w:fill="FFFFFF"/>
        </w:rPr>
        <w:t xml:space="preserve"> </w:t>
      </w:r>
      <w:r w:rsidRPr="0049540A">
        <w:rPr>
          <w:spacing w:val="1"/>
          <w:sz w:val="28"/>
          <w:szCs w:val="28"/>
          <w:shd w:val="clear" w:color="auto" w:fill="FFFFFF"/>
        </w:rPr>
        <w:t>различных</w:t>
      </w:r>
      <w:r>
        <w:rPr>
          <w:spacing w:val="1"/>
          <w:sz w:val="28"/>
          <w:szCs w:val="28"/>
          <w:shd w:val="clear" w:color="auto" w:fill="FFFFFF"/>
        </w:rPr>
        <w:t xml:space="preserve"> уровней </w:t>
      </w:r>
      <w:r w:rsidRPr="0049540A">
        <w:rPr>
          <w:spacing w:val="1"/>
          <w:sz w:val="28"/>
          <w:szCs w:val="28"/>
          <w:shd w:val="clear" w:color="auto" w:fill="FFFFFF"/>
        </w:rPr>
        <w:t>и</w:t>
      </w:r>
      <w:r w:rsidR="006557DC">
        <w:rPr>
          <w:spacing w:val="1"/>
          <w:sz w:val="28"/>
          <w:szCs w:val="28"/>
          <w:shd w:val="clear" w:color="auto" w:fill="FFFFFF"/>
        </w:rPr>
        <w:t xml:space="preserve"> </w:t>
      </w:r>
      <w:r w:rsidRPr="0049540A">
        <w:rPr>
          <w:spacing w:val="1"/>
          <w:sz w:val="28"/>
          <w:szCs w:val="28"/>
          <w:shd w:val="clear" w:color="auto" w:fill="FFFFFF"/>
        </w:rPr>
        <w:t>внебюджетных</w:t>
      </w:r>
      <w:r>
        <w:rPr>
          <w:spacing w:val="1"/>
          <w:sz w:val="28"/>
          <w:szCs w:val="28"/>
          <w:shd w:val="clear" w:color="auto" w:fill="FFFFFF"/>
        </w:rPr>
        <w:t xml:space="preserve"> источников </w:t>
      </w:r>
      <w:r w:rsidRPr="0049540A">
        <w:rPr>
          <w:spacing w:val="1"/>
          <w:sz w:val="28"/>
          <w:szCs w:val="28"/>
          <w:shd w:val="clear" w:color="auto" w:fill="FFFFFF"/>
        </w:rPr>
        <w:t>финансирования.</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В настоящее время существует множество методов и подходов к определению</w:t>
      </w:r>
      <w:r w:rsidR="006557DC">
        <w:rPr>
          <w:spacing w:val="1"/>
          <w:sz w:val="28"/>
          <w:szCs w:val="28"/>
          <w:shd w:val="clear" w:color="auto" w:fill="FFFFFF"/>
        </w:rPr>
        <w:t xml:space="preserve"> </w:t>
      </w:r>
      <w:r w:rsidRPr="0049540A">
        <w:rPr>
          <w:spacing w:val="1"/>
          <w:sz w:val="28"/>
          <w:szCs w:val="28"/>
          <w:shd w:val="clear" w:color="auto" w:fill="FFFFFF"/>
        </w:rPr>
        <w:t>стоимости строительства, изменчивость цен и их разнообраз</w:t>
      </w:r>
      <w:r>
        <w:rPr>
          <w:spacing w:val="1"/>
          <w:sz w:val="28"/>
          <w:szCs w:val="28"/>
          <w:shd w:val="clear" w:color="auto" w:fill="FFFFFF"/>
        </w:rPr>
        <w:t xml:space="preserve">ие не позволяют на данном этапе </w:t>
      </w:r>
      <w:r w:rsidRPr="0049540A">
        <w:rPr>
          <w:spacing w:val="1"/>
          <w:sz w:val="28"/>
          <w:szCs w:val="28"/>
          <w:shd w:val="clear" w:color="auto" w:fill="FFFFFF"/>
        </w:rPr>
        <w:t>работы точно определить необходимые затраты в по</w:t>
      </w:r>
      <w:r>
        <w:rPr>
          <w:spacing w:val="1"/>
          <w:sz w:val="28"/>
          <w:szCs w:val="28"/>
          <w:shd w:val="clear" w:color="auto" w:fill="FFFFFF"/>
        </w:rPr>
        <w:t xml:space="preserve">лном объеме. В связи с этим, на </w:t>
      </w:r>
      <w:r w:rsidRPr="0049540A">
        <w:rPr>
          <w:spacing w:val="1"/>
          <w:sz w:val="28"/>
          <w:szCs w:val="28"/>
          <w:shd w:val="clear" w:color="auto" w:fill="FFFFFF"/>
        </w:rPr>
        <w:t>дальнейших</w:t>
      </w:r>
      <w:r w:rsidR="006557DC">
        <w:rPr>
          <w:spacing w:val="1"/>
          <w:sz w:val="28"/>
          <w:szCs w:val="28"/>
          <w:shd w:val="clear" w:color="auto" w:fill="FFFFFF"/>
        </w:rPr>
        <w:t xml:space="preserve"> </w:t>
      </w:r>
      <w:r w:rsidRPr="0049540A">
        <w:rPr>
          <w:spacing w:val="1"/>
          <w:sz w:val="28"/>
          <w:szCs w:val="28"/>
          <w:shd w:val="clear" w:color="auto" w:fill="FFFFFF"/>
        </w:rPr>
        <w:t>стадиях</w:t>
      </w:r>
      <w:r w:rsidR="006557DC">
        <w:rPr>
          <w:spacing w:val="1"/>
          <w:sz w:val="28"/>
          <w:szCs w:val="28"/>
          <w:shd w:val="clear" w:color="auto" w:fill="FFFFFF"/>
        </w:rPr>
        <w:t xml:space="preserve"> </w:t>
      </w:r>
      <w:r w:rsidRPr="0049540A">
        <w:rPr>
          <w:spacing w:val="1"/>
          <w:sz w:val="28"/>
          <w:szCs w:val="28"/>
          <w:shd w:val="clear" w:color="auto" w:fill="FFFFFF"/>
        </w:rPr>
        <w:t>проектирования,</w:t>
      </w:r>
      <w:r>
        <w:rPr>
          <w:spacing w:val="1"/>
          <w:sz w:val="28"/>
          <w:szCs w:val="28"/>
          <w:shd w:val="clear" w:color="auto" w:fill="FFFFFF"/>
        </w:rPr>
        <w:t xml:space="preserve"> требуется </w:t>
      </w:r>
      <w:r w:rsidRPr="0049540A">
        <w:rPr>
          <w:spacing w:val="1"/>
          <w:sz w:val="28"/>
          <w:szCs w:val="28"/>
          <w:shd w:val="clear" w:color="auto" w:fill="FFFFFF"/>
        </w:rPr>
        <w:t>детальное</w:t>
      </w:r>
      <w:r>
        <w:rPr>
          <w:spacing w:val="1"/>
          <w:sz w:val="28"/>
          <w:szCs w:val="28"/>
          <w:shd w:val="clear" w:color="auto" w:fill="FFFFFF"/>
        </w:rPr>
        <w:t xml:space="preserve"> уточнение параметров </w:t>
      </w:r>
      <w:r w:rsidRPr="0049540A">
        <w:rPr>
          <w:spacing w:val="1"/>
          <w:sz w:val="28"/>
          <w:szCs w:val="28"/>
          <w:shd w:val="clear" w:color="auto" w:fill="FFFFFF"/>
        </w:rPr>
        <w:t>строительства на основании</w:t>
      </w:r>
      <w:r w:rsidR="006557DC">
        <w:rPr>
          <w:spacing w:val="1"/>
          <w:sz w:val="28"/>
          <w:szCs w:val="28"/>
          <w:shd w:val="clear" w:color="auto" w:fill="FFFFFF"/>
        </w:rPr>
        <w:t xml:space="preserve"> </w:t>
      </w:r>
      <w:r w:rsidRPr="0049540A">
        <w:rPr>
          <w:spacing w:val="1"/>
          <w:sz w:val="28"/>
          <w:szCs w:val="28"/>
          <w:shd w:val="clear" w:color="auto" w:fill="FFFFFF"/>
        </w:rPr>
        <w:t>изучения местных</w:t>
      </w:r>
      <w:r w:rsidR="006557DC">
        <w:rPr>
          <w:spacing w:val="1"/>
          <w:sz w:val="28"/>
          <w:szCs w:val="28"/>
          <w:shd w:val="clear" w:color="auto" w:fill="FFFFFF"/>
        </w:rPr>
        <w:t xml:space="preserve"> </w:t>
      </w:r>
      <w:r w:rsidRPr="0049540A">
        <w:rPr>
          <w:spacing w:val="1"/>
          <w:sz w:val="28"/>
          <w:szCs w:val="28"/>
          <w:shd w:val="clear" w:color="auto" w:fill="FFFFFF"/>
        </w:rPr>
        <w:t>условий и конкретных специфических</w:t>
      </w:r>
      <w:r>
        <w:rPr>
          <w:spacing w:val="1"/>
          <w:sz w:val="28"/>
          <w:szCs w:val="28"/>
          <w:shd w:val="clear" w:color="auto" w:fill="FFFFFF"/>
        </w:rPr>
        <w:t xml:space="preserve"> функций строящегося объекта. </w:t>
      </w:r>
      <w:r w:rsidRPr="0049540A">
        <w:rPr>
          <w:spacing w:val="1"/>
          <w:sz w:val="28"/>
          <w:szCs w:val="28"/>
          <w:shd w:val="clear" w:color="auto" w:fill="FFFFFF"/>
        </w:rPr>
        <w:t>Ориентировочная стоимость строительства зд</w:t>
      </w:r>
      <w:r>
        <w:rPr>
          <w:spacing w:val="1"/>
          <w:sz w:val="28"/>
          <w:szCs w:val="28"/>
          <w:shd w:val="clear" w:color="auto" w:fill="FFFFFF"/>
        </w:rPr>
        <w:t xml:space="preserve">аний и сооружений определена по </w:t>
      </w:r>
      <w:r w:rsidRPr="0049540A">
        <w:rPr>
          <w:spacing w:val="1"/>
          <w:sz w:val="28"/>
          <w:szCs w:val="28"/>
          <w:shd w:val="clear" w:color="auto" w:fill="FFFFFF"/>
        </w:rPr>
        <w:t>проектам объектов-аналогов, Каталогам проектов повторно</w:t>
      </w:r>
      <w:r>
        <w:rPr>
          <w:spacing w:val="1"/>
          <w:sz w:val="28"/>
          <w:szCs w:val="28"/>
          <w:shd w:val="clear" w:color="auto" w:fill="FFFFFF"/>
        </w:rPr>
        <w:t xml:space="preserve">го применения для строительства </w:t>
      </w:r>
      <w:r w:rsidRPr="0049540A">
        <w:rPr>
          <w:spacing w:val="1"/>
          <w:sz w:val="28"/>
          <w:szCs w:val="28"/>
          <w:shd w:val="clear" w:color="auto" w:fill="FFFFFF"/>
        </w:rPr>
        <w:t>объектов</w:t>
      </w:r>
      <w:r w:rsidR="006557DC">
        <w:rPr>
          <w:spacing w:val="1"/>
          <w:sz w:val="28"/>
          <w:szCs w:val="28"/>
          <w:shd w:val="clear" w:color="auto" w:fill="FFFFFF"/>
        </w:rPr>
        <w:t xml:space="preserve"> </w:t>
      </w:r>
      <w:r w:rsidRPr="0049540A">
        <w:rPr>
          <w:spacing w:val="1"/>
          <w:sz w:val="28"/>
          <w:szCs w:val="28"/>
          <w:shd w:val="clear" w:color="auto" w:fill="FFFFFF"/>
        </w:rPr>
        <w:t>социальной</w:t>
      </w:r>
      <w:r w:rsidR="006557DC">
        <w:rPr>
          <w:spacing w:val="1"/>
          <w:sz w:val="28"/>
          <w:szCs w:val="28"/>
          <w:shd w:val="clear" w:color="auto" w:fill="FFFFFF"/>
        </w:rPr>
        <w:t xml:space="preserve"> </w:t>
      </w:r>
      <w:r w:rsidRPr="0049540A">
        <w:rPr>
          <w:spacing w:val="1"/>
          <w:sz w:val="28"/>
          <w:szCs w:val="28"/>
          <w:shd w:val="clear" w:color="auto" w:fill="FFFFFF"/>
        </w:rPr>
        <w:t>и</w:t>
      </w:r>
    </w:p>
    <w:p w:rsidR="00C250CA" w:rsidRPr="0049540A" w:rsidRDefault="006557DC" w:rsidP="00C250CA">
      <w:pPr>
        <w:jc w:val="both"/>
        <w:rPr>
          <w:spacing w:val="1"/>
          <w:sz w:val="28"/>
          <w:szCs w:val="28"/>
          <w:shd w:val="clear" w:color="auto" w:fill="FFFFFF"/>
        </w:rPr>
      </w:pPr>
      <w:r>
        <w:rPr>
          <w:spacing w:val="1"/>
          <w:sz w:val="28"/>
          <w:szCs w:val="28"/>
          <w:shd w:val="clear" w:color="auto" w:fill="FFFFFF"/>
        </w:rPr>
        <w:t>И</w:t>
      </w:r>
      <w:r w:rsidR="00C250CA" w:rsidRPr="0049540A">
        <w:rPr>
          <w:spacing w:val="1"/>
          <w:sz w:val="28"/>
          <w:szCs w:val="28"/>
          <w:shd w:val="clear" w:color="auto" w:fill="FFFFFF"/>
        </w:rPr>
        <w:t>нженерной</w:t>
      </w:r>
      <w:r>
        <w:rPr>
          <w:spacing w:val="1"/>
          <w:sz w:val="28"/>
          <w:szCs w:val="28"/>
          <w:shd w:val="clear" w:color="auto" w:fill="FFFFFF"/>
        </w:rPr>
        <w:t xml:space="preserve"> </w:t>
      </w:r>
      <w:r w:rsidR="00C250CA" w:rsidRPr="0049540A">
        <w:rPr>
          <w:spacing w:val="1"/>
          <w:sz w:val="28"/>
          <w:szCs w:val="28"/>
          <w:shd w:val="clear" w:color="auto" w:fill="FFFFFF"/>
        </w:rPr>
        <w:t>инфраструктур,</w:t>
      </w:r>
      <w:r w:rsidR="00C250CA">
        <w:rPr>
          <w:spacing w:val="1"/>
          <w:sz w:val="28"/>
          <w:szCs w:val="28"/>
          <w:shd w:val="clear" w:color="auto" w:fill="FFFFFF"/>
        </w:rPr>
        <w:t xml:space="preserve"> Укрупненным </w:t>
      </w:r>
      <w:r w:rsidR="00C250CA" w:rsidRPr="0049540A">
        <w:rPr>
          <w:spacing w:val="1"/>
          <w:sz w:val="28"/>
          <w:szCs w:val="28"/>
          <w:shd w:val="clear" w:color="auto" w:fill="FFFFFF"/>
        </w:rPr>
        <w:t>нормативам</w:t>
      </w:r>
      <w:r>
        <w:rPr>
          <w:spacing w:val="1"/>
          <w:sz w:val="28"/>
          <w:szCs w:val="28"/>
          <w:shd w:val="clear" w:color="auto" w:fill="FFFFFF"/>
        </w:rPr>
        <w:t xml:space="preserve"> </w:t>
      </w:r>
      <w:r w:rsidR="00C250CA" w:rsidRPr="0049540A">
        <w:rPr>
          <w:spacing w:val="1"/>
          <w:sz w:val="28"/>
          <w:szCs w:val="28"/>
          <w:shd w:val="clear" w:color="auto" w:fill="FFFFFF"/>
        </w:rPr>
        <w:t>цены</w:t>
      </w:r>
      <w:r>
        <w:rPr>
          <w:spacing w:val="1"/>
          <w:sz w:val="28"/>
          <w:szCs w:val="28"/>
          <w:shd w:val="clear" w:color="auto" w:fill="FFFFFF"/>
        </w:rPr>
        <w:t xml:space="preserve"> </w:t>
      </w:r>
      <w:r w:rsidR="00C250CA" w:rsidRPr="0049540A">
        <w:rPr>
          <w:spacing w:val="1"/>
          <w:sz w:val="28"/>
          <w:szCs w:val="28"/>
          <w:shd w:val="clear" w:color="auto" w:fill="FFFFFF"/>
        </w:rPr>
        <w:t>строительства для применения в 2012, изданным Министерством регионального развития РФ,</w:t>
      </w:r>
      <w:r>
        <w:rPr>
          <w:spacing w:val="1"/>
          <w:sz w:val="28"/>
          <w:szCs w:val="28"/>
          <w:shd w:val="clear" w:color="auto" w:fill="FFFFFF"/>
        </w:rPr>
        <w:t xml:space="preserve"> </w:t>
      </w:r>
      <w:r w:rsidR="00C250CA" w:rsidRPr="0049540A">
        <w:rPr>
          <w:spacing w:val="1"/>
          <w:sz w:val="28"/>
          <w:szCs w:val="28"/>
          <w:shd w:val="clear" w:color="auto" w:fill="FFFFFF"/>
        </w:rPr>
        <w:t>по существующим сборникам ФЕР в ценах и нормах 2001</w:t>
      </w:r>
      <w:r w:rsidR="00C250CA">
        <w:rPr>
          <w:spacing w:val="1"/>
          <w:sz w:val="28"/>
          <w:szCs w:val="28"/>
          <w:shd w:val="clear" w:color="auto" w:fill="FFFFFF"/>
        </w:rPr>
        <w:t xml:space="preserve"> года, а также с использованием </w:t>
      </w:r>
      <w:r w:rsidR="00C250CA" w:rsidRPr="0049540A">
        <w:rPr>
          <w:spacing w:val="1"/>
          <w:sz w:val="28"/>
          <w:szCs w:val="28"/>
          <w:shd w:val="clear" w:color="auto" w:fill="FFFFFF"/>
        </w:rPr>
        <w:t>сборников УПВС в ценах и нормах 1969 года. Стоимос</w:t>
      </w:r>
      <w:r w:rsidR="00C250CA">
        <w:rPr>
          <w:spacing w:val="1"/>
          <w:sz w:val="28"/>
          <w:szCs w:val="28"/>
          <w:shd w:val="clear" w:color="auto" w:fill="FFFFFF"/>
        </w:rPr>
        <w:t>ть работ пересчитана в цены 2018</w:t>
      </w:r>
      <w:r w:rsidR="00C250CA" w:rsidRPr="0049540A">
        <w:rPr>
          <w:spacing w:val="1"/>
          <w:sz w:val="28"/>
          <w:szCs w:val="28"/>
          <w:shd w:val="clear" w:color="auto" w:fill="FFFFFF"/>
        </w:rPr>
        <w:t xml:space="preserve"> года</w:t>
      </w:r>
      <w:r>
        <w:rPr>
          <w:spacing w:val="1"/>
          <w:sz w:val="28"/>
          <w:szCs w:val="28"/>
          <w:shd w:val="clear" w:color="auto" w:fill="FFFFFF"/>
        </w:rPr>
        <w:t xml:space="preserve"> </w:t>
      </w:r>
      <w:r w:rsidR="00C250CA" w:rsidRPr="0049540A">
        <w:rPr>
          <w:spacing w:val="1"/>
          <w:sz w:val="28"/>
          <w:szCs w:val="28"/>
          <w:shd w:val="clear" w:color="auto" w:fill="FFFFFF"/>
        </w:rPr>
        <w:t>с коэффициентами согласно:</w:t>
      </w:r>
    </w:p>
    <w:p w:rsidR="00C250CA" w:rsidRPr="00F63DE9" w:rsidRDefault="00C250CA" w:rsidP="00C250CA">
      <w:pPr>
        <w:jc w:val="both"/>
        <w:rPr>
          <w:spacing w:val="1"/>
          <w:sz w:val="28"/>
          <w:szCs w:val="28"/>
          <w:shd w:val="clear" w:color="auto" w:fill="FFFFFF"/>
        </w:rPr>
      </w:pPr>
      <w:r w:rsidRPr="0049540A">
        <w:rPr>
          <w:spacing w:val="1"/>
          <w:sz w:val="28"/>
          <w:szCs w:val="28"/>
          <w:shd w:val="clear" w:color="auto" w:fill="FFFFFF"/>
        </w:rPr>
        <w:t>- Постановлению № 94 от 11.05.1983г. Государственного комитета СССР по делам</w:t>
      </w:r>
      <w:r w:rsidR="006557DC">
        <w:rPr>
          <w:spacing w:val="1"/>
          <w:sz w:val="28"/>
          <w:szCs w:val="28"/>
          <w:shd w:val="clear" w:color="auto" w:fill="FFFFFF"/>
        </w:rPr>
        <w:t xml:space="preserve">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sidRPr="00F63DE9">
        <w:rPr>
          <w:spacing w:val="1"/>
          <w:sz w:val="28"/>
          <w:szCs w:val="28"/>
          <w:shd w:val="clear" w:color="auto" w:fill="FFFFFF"/>
        </w:rPr>
        <w:t>- Письму № 14-Д от 06.09.1990г. Государственного комитета СССР по</w:t>
      </w:r>
      <w:r>
        <w:rPr>
          <w:spacing w:val="1"/>
          <w:sz w:val="28"/>
          <w:szCs w:val="28"/>
          <w:shd w:val="clear" w:color="auto" w:fill="FFFFFF"/>
        </w:rPr>
        <w:t xml:space="preserve"> делам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sidRPr="00F63DE9">
        <w:rPr>
          <w:spacing w:val="1"/>
          <w:sz w:val="28"/>
          <w:szCs w:val="28"/>
          <w:shd w:val="clear" w:color="auto" w:fill="FFFFFF"/>
        </w:rPr>
        <w:t>- Письму № 15-149/6 от 24.09.1990г. Государственного комитета РСФСР по делам</w:t>
      </w:r>
      <w:r w:rsidR="006557DC">
        <w:rPr>
          <w:spacing w:val="1"/>
          <w:sz w:val="28"/>
          <w:szCs w:val="28"/>
          <w:shd w:val="clear" w:color="auto" w:fill="FFFFFF"/>
        </w:rPr>
        <w:t xml:space="preserve"> </w:t>
      </w:r>
      <w:r w:rsidRPr="00F63DE9">
        <w:rPr>
          <w:spacing w:val="1"/>
          <w:sz w:val="28"/>
          <w:szCs w:val="28"/>
          <w:shd w:val="clear" w:color="auto" w:fill="FFFFFF"/>
        </w:rPr>
        <w:t>строительства;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F63DE9">
        <w:rPr>
          <w:spacing w:val="1"/>
          <w:sz w:val="28"/>
          <w:szCs w:val="28"/>
          <w:shd w:val="clear" w:color="auto" w:fill="FFFFFF"/>
        </w:rPr>
        <w:t>Письму № 2836-ИП/12/ГС от 03.12.2012г. Министерства регионального развития</w:t>
      </w:r>
      <w:r w:rsidR="006557DC">
        <w:rPr>
          <w:spacing w:val="1"/>
          <w:sz w:val="28"/>
          <w:szCs w:val="28"/>
          <w:shd w:val="clear" w:color="auto" w:fill="FFFFFF"/>
        </w:rPr>
        <w:t xml:space="preserve"> </w:t>
      </w:r>
      <w:r w:rsidRPr="00B25217">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t>- Письму № 21790-АК/Д03 от 05.10.2011г. Министерства регионального развития</w:t>
      </w:r>
      <w:r w:rsidR="006557DC">
        <w:rPr>
          <w:spacing w:val="1"/>
          <w:sz w:val="28"/>
          <w:szCs w:val="28"/>
          <w:shd w:val="clear" w:color="auto" w:fill="FFFFFF"/>
        </w:rPr>
        <w:t xml:space="preserve"> </w:t>
      </w:r>
      <w:r w:rsidRPr="00E06506">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t>- Письму № 3004-ЛС/08 от 06.02.2015 г. Минстроя РФ.</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lastRenderedPageBreak/>
        <w:t>Определение стоимости на разных этапах проектирования должно осуществля</w:t>
      </w:r>
      <w:r>
        <w:rPr>
          <w:spacing w:val="1"/>
          <w:sz w:val="28"/>
          <w:szCs w:val="28"/>
          <w:shd w:val="clear" w:color="auto" w:fill="FFFFFF"/>
        </w:rPr>
        <w:t xml:space="preserve">ться различными </w:t>
      </w:r>
      <w:r w:rsidRPr="00E06506">
        <w:rPr>
          <w:spacing w:val="1"/>
          <w:sz w:val="28"/>
          <w:szCs w:val="28"/>
          <w:shd w:val="clear" w:color="auto" w:fill="FFFFFF"/>
        </w:rPr>
        <w:t>методиками.</w:t>
      </w:r>
    </w:p>
    <w:p w:rsidR="00C250CA" w:rsidRPr="00E06506" w:rsidRDefault="00C250CA" w:rsidP="00C250CA">
      <w:pPr>
        <w:jc w:val="both"/>
        <w:rPr>
          <w:spacing w:val="1"/>
          <w:sz w:val="28"/>
          <w:szCs w:val="28"/>
          <w:shd w:val="clear" w:color="auto" w:fill="FFFFFF"/>
        </w:rPr>
      </w:pPr>
      <w:r>
        <w:rPr>
          <w:spacing w:val="1"/>
          <w:sz w:val="28"/>
          <w:szCs w:val="28"/>
          <w:shd w:val="clear" w:color="auto" w:fill="FFFFFF"/>
        </w:rPr>
        <w:t xml:space="preserve">          На </w:t>
      </w:r>
      <w:r w:rsidRPr="00E06506">
        <w:rPr>
          <w:spacing w:val="1"/>
          <w:sz w:val="28"/>
          <w:szCs w:val="28"/>
          <w:shd w:val="clear" w:color="auto" w:fill="FFFFFF"/>
        </w:rPr>
        <w:t>пред</w:t>
      </w:r>
      <w:r w:rsidR="006557DC">
        <w:rPr>
          <w:spacing w:val="1"/>
          <w:sz w:val="28"/>
          <w:szCs w:val="28"/>
          <w:shd w:val="clear" w:color="auto" w:fill="FFFFFF"/>
        </w:rPr>
        <w:t xml:space="preserve"> </w:t>
      </w:r>
      <w:r w:rsidRPr="00E06506">
        <w:rPr>
          <w:spacing w:val="1"/>
          <w:sz w:val="28"/>
          <w:szCs w:val="28"/>
          <w:shd w:val="clear" w:color="auto" w:fill="FFFFFF"/>
        </w:rPr>
        <w:t>проектной</w:t>
      </w:r>
      <w:r>
        <w:rPr>
          <w:spacing w:val="1"/>
          <w:sz w:val="28"/>
          <w:szCs w:val="28"/>
          <w:shd w:val="clear" w:color="auto" w:fill="FFFFFF"/>
        </w:rPr>
        <w:t xml:space="preserve"> стадии </w:t>
      </w:r>
      <w:r w:rsidRPr="00E06506">
        <w:rPr>
          <w:spacing w:val="1"/>
          <w:sz w:val="28"/>
          <w:szCs w:val="28"/>
          <w:shd w:val="clear" w:color="auto" w:fill="FFFFFF"/>
        </w:rPr>
        <w:t>при</w:t>
      </w:r>
      <w:r w:rsidR="006557DC">
        <w:rPr>
          <w:spacing w:val="1"/>
          <w:sz w:val="28"/>
          <w:szCs w:val="28"/>
          <w:shd w:val="clear" w:color="auto" w:fill="FFFFFF"/>
        </w:rPr>
        <w:t xml:space="preserve"> </w:t>
      </w:r>
      <w:r w:rsidRPr="00E06506">
        <w:rPr>
          <w:spacing w:val="1"/>
          <w:sz w:val="28"/>
          <w:szCs w:val="28"/>
          <w:shd w:val="clear" w:color="auto" w:fill="FFFFFF"/>
        </w:rPr>
        <w:t>обосновании</w:t>
      </w:r>
      <w:r>
        <w:rPr>
          <w:spacing w:val="1"/>
          <w:sz w:val="28"/>
          <w:szCs w:val="28"/>
          <w:shd w:val="clear" w:color="auto" w:fill="FFFFFF"/>
        </w:rPr>
        <w:t xml:space="preserve"> инвестиций </w:t>
      </w:r>
      <w:r w:rsidRPr="00E06506">
        <w:rPr>
          <w:spacing w:val="1"/>
          <w:sz w:val="28"/>
          <w:szCs w:val="28"/>
          <w:shd w:val="clear" w:color="auto" w:fill="FFFFFF"/>
        </w:rPr>
        <w:t>определяется предварительная (расчетная) стоимость строительства. Проекта на этой стадии</w:t>
      </w:r>
      <w:r w:rsidR="006557DC">
        <w:rPr>
          <w:spacing w:val="1"/>
          <w:sz w:val="28"/>
          <w:szCs w:val="28"/>
          <w:shd w:val="clear" w:color="auto" w:fill="FFFFFF"/>
        </w:rPr>
        <w:t xml:space="preserve"> </w:t>
      </w:r>
      <w:r w:rsidRPr="00E06506">
        <w:rPr>
          <w:spacing w:val="1"/>
          <w:sz w:val="28"/>
          <w:szCs w:val="28"/>
          <w:shd w:val="clear" w:color="auto" w:fill="FFFFFF"/>
        </w:rPr>
        <w:t>еще нет, поэтому она составляется по предельно укрупнен</w:t>
      </w:r>
      <w:r>
        <w:rPr>
          <w:spacing w:val="1"/>
          <w:sz w:val="28"/>
          <w:szCs w:val="28"/>
          <w:shd w:val="clear" w:color="auto" w:fill="FFFFFF"/>
        </w:rPr>
        <w:t xml:space="preserve">ным показателям. При отсутствии </w:t>
      </w:r>
      <w:r w:rsidRPr="00E06506">
        <w:rPr>
          <w:spacing w:val="1"/>
          <w:sz w:val="28"/>
          <w:szCs w:val="28"/>
          <w:shd w:val="clear" w:color="auto" w:fill="FFFFFF"/>
        </w:rPr>
        <w:t>таких показателей</w:t>
      </w:r>
      <w:r w:rsidR="006557DC">
        <w:rPr>
          <w:spacing w:val="1"/>
          <w:sz w:val="28"/>
          <w:szCs w:val="28"/>
          <w:shd w:val="clear" w:color="auto" w:fill="FFFFFF"/>
        </w:rPr>
        <w:t xml:space="preserve"> </w:t>
      </w:r>
      <w:r w:rsidRPr="00E06506">
        <w:rPr>
          <w:spacing w:val="1"/>
          <w:sz w:val="28"/>
          <w:szCs w:val="28"/>
          <w:shd w:val="clear" w:color="auto" w:fill="FFFFFF"/>
        </w:rPr>
        <w:t>могут</w:t>
      </w:r>
      <w:r w:rsidR="006557DC">
        <w:rPr>
          <w:spacing w:val="1"/>
          <w:sz w:val="28"/>
          <w:szCs w:val="28"/>
          <w:shd w:val="clear" w:color="auto" w:fill="FFFFFF"/>
        </w:rPr>
        <w:t xml:space="preserve"> </w:t>
      </w:r>
      <w:r w:rsidRPr="00E06506">
        <w:rPr>
          <w:spacing w:val="1"/>
          <w:sz w:val="28"/>
          <w:szCs w:val="28"/>
          <w:shd w:val="clear" w:color="auto" w:fill="FFFFFF"/>
        </w:rPr>
        <w:t>использоваться данные о стоимости объектов-аналогов. При</w:t>
      </w:r>
      <w:r w:rsidR="006557DC">
        <w:rPr>
          <w:spacing w:val="1"/>
          <w:sz w:val="28"/>
          <w:szCs w:val="28"/>
          <w:shd w:val="clear" w:color="auto" w:fill="FFFFFF"/>
        </w:rPr>
        <w:t xml:space="preserve"> </w:t>
      </w:r>
      <w:r w:rsidRPr="00E06506">
        <w:rPr>
          <w:spacing w:val="1"/>
          <w:sz w:val="28"/>
          <w:szCs w:val="28"/>
          <w:shd w:val="clear" w:color="auto" w:fill="FFFFFF"/>
        </w:rPr>
        <w:t>разработке рабочей документации на объекты капита</w:t>
      </w:r>
      <w:r>
        <w:rPr>
          <w:spacing w:val="1"/>
          <w:sz w:val="28"/>
          <w:szCs w:val="28"/>
          <w:shd w:val="clear" w:color="auto" w:fill="FFFFFF"/>
        </w:rPr>
        <w:t xml:space="preserve">льного строительства необходимо </w:t>
      </w:r>
      <w:r w:rsidRPr="00E06506">
        <w:rPr>
          <w:spacing w:val="1"/>
          <w:sz w:val="28"/>
          <w:szCs w:val="28"/>
          <w:shd w:val="clear" w:color="auto" w:fill="FFFFFF"/>
        </w:rPr>
        <w:t>уточнение</w:t>
      </w:r>
      <w:r w:rsidR="006557DC">
        <w:rPr>
          <w:spacing w:val="1"/>
          <w:sz w:val="28"/>
          <w:szCs w:val="28"/>
          <w:shd w:val="clear" w:color="auto" w:fill="FFFFFF"/>
        </w:rPr>
        <w:t xml:space="preserve"> </w:t>
      </w:r>
      <w:r w:rsidRPr="00E06506">
        <w:rPr>
          <w:spacing w:val="1"/>
          <w:sz w:val="28"/>
          <w:szCs w:val="28"/>
          <w:shd w:val="clear" w:color="auto" w:fill="FFFFFF"/>
        </w:rPr>
        <w:t>стоимости</w:t>
      </w:r>
      <w:r w:rsidR="006557DC">
        <w:rPr>
          <w:spacing w:val="1"/>
          <w:sz w:val="28"/>
          <w:szCs w:val="28"/>
          <w:shd w:val="clear" w:color="auto" w:fill="FFFFFF"/>
        </w:rPr>
        <w:t xml:space="preserve"> </w:t>
      </w:r>
      <w:r w:rsidRPr="00E06506">
        <w:rPr>
          <w:spacing w:val="1"/>
          <w:sz w:val="28"/>
          <w:szCs w:val="28"/>
          <w:shd w:val="clear" w:color="auto" w:fill="FFFFFF"/>
        </w:rPr>
        <w:t>путем</w:t>
      </w:r>
      <w:r w:rsidR="006557DC">
        <w:rPr>
          <w:spacing w:val="1"/>
          <w:sz w:val="28"/>
          <w:szCs w:val="28"/>
          <w:shd w:val="clear" w:color="auto" w:fill="FFFFFF"/>
        </w:rPr>
        <w:t xml:space="preserve"> </w:t>
      </w:r>
      <w:r w:rsidRPr="00E06506">
        <w:rPr>
          <w:spacing w:val="1"/>
          <w:sz w:val="28"/>
          <w:szCs w:val="28"/>
          <w:shd w:val="clear" w:color="auto" w:fill="FFFFFF"/>
        </w:rPr>
        <w:t>составления</w:t>
      </w:r>
      <w:r>
        <w:rPr>
          <w:spacing w:val="1"/>
          <w:sz w:val="28"/>
          <w:szCs w:val="28"/>
          <w:shd w:val="clear" w:color="auto" w:fill="FFFFFF"/>
        </w:rPr>
        <w:t xml:space="preserve"> проектно-сметной </w:t>
      </w:r>
      <w:r w:rsidRPr="00E06506">
        <w:rPr>
          <w:spacing w:val="1"/>
          <w:sz w:val="28"/>
          <w:szCs w:val="28"/>
          <w:shd w:val="clear" w:color="auto" w:fill="FFFFFF"/>
        </w:rPr>
        <w:t>документации.</w:t>
      </w:r>
    </w:p>
    <w:p w:rsidR="00C250CA" w:rsidRPr="00B97F80" w:rsidRDefault="00C250CA" w:rsidP="00C250CA">
      <w:pPr>
        <w:jc w:val="both"/>
        <w:rPr>
          <w:spacing w:val="1"/>
          <w:sz w:val="28"/>
          <w:szCs w:val="28"/>
          <w:shd w:val="clear" w:color="auto" w:fill="FFFFFF"/>
        </w:rPr>
      </w:pPr>
      <w:r w:rsidRPr="00E06506">
        <w:rPr>
          <w:spacing w:val="1"/>
          <w:sz w:val="28"/>
          <w:szCs w:val="28"/>
          <w:shd w:val="clear" w:color="auto" w:fill="FFFFFF"/>
        </w:rPr>
        <w:t>Стоимость</w:t>
      </w:r>
      <w:r w:rsidR="006557DC">
        <w:rPr>
          <w:spacing w:val="1"/>
          <w:sz w:val="28"/>
          <w:szCs w:val="28"/>
          <w:shd w:val="clear" w:color="auto" w:fill="FFFFFF"/>
        </w:rPr>
        <w:t xml:space="preserve"> </w:t>
      </w:r>
      <w:r w:rsidRPr="00E06506">
        <w:rPr>
          <w:spacing w:val="1"/>
          <w:sz w:val="28"/>
          <w:szCs w:val="28"/>
          <w:shd w:val="clear" w:color="auto" w:fill="FFFFFF"/>
        </w:rPr>
        <w:t>устанавливается на каждой стадии проектирования, в связи,</w:t>
      </w:r>
      <w:r>
        <w:rPr>
          <w:spacing w:val="1"/>
          <w:sz w:val="28"/>
          <w:szCs w:val="28"/>
          <w:shd w:val="clear" w:color="auto" w:fill="FFFFFF"/>
        </w:rPr>
        <w:t xml:space="preserve"> с чем обеспечивается поэтапная </w:t>
      </w:r>
      <w:r w:rsidRPr="00E06506">
        <w:rPr>
          <w:spacing w:val="1"/>
          <w:sz w:val="28"/>
          <w:szCs w:val="28"/>
          <w:shd w:val="clear" w:color="auto" w:fill="FFFFFF"/>
        </w:rPr>
        <w:t>ее детализация и уточнение. Таким образом, базов</w:t>
      </w:r>
      <w:r>
        <w:rPr>
          <w:spacing w:val="1"/>
          <w:sz w:val="28"/>
          <w:szCs w:val="28"/>
          <w:shd w:val="clear" w:color="auto" w:fill="FFFFFF"/>
        </w:rPr>
        <w:t xml:space="preserve">ые цены устанавливаются с целью </w:t>
      </w:r>
      <w:r w:rsidRPr="00E06506">
        <w:rPr>
          <w:spacing w:val="1"/>
          <w:sz w:val="28"/>
          <w:szCs w:val="28"/>
          <w:shd w:val="clear" w:color="auto" w:fill="FFFFFF"/>
        </w:rPr>
        <w:t>последующего формирования договорных цен на разработку проектной документации</w:t>
      </w:r>
      <w:r w:rsidR="006557DC">
        <w:rPr>
          <w:spacing w:val="1"/>
          <w:sz w:val="28"/>
          <w:szCs w:val="28"/>
          <w:shd w:val="clear" w:color="auto" w:fill="FFFFFF"/>
        </w:rPr>
        <w:t xml:space="preserve"> </w:t>
      </w:r>
      <w:r w:rsidRPr="00B97F80">
        <w:rPr>
          <w:spacing w:val="1"/>
          <w:sz w:val="28"/>
          <w:szCs w:val="28"/>
          <w:shd w:val="clear" w:color="auto" w:fill="FFFFFF"/>
        </w:rPr>
        <w:t>строительства.</w:t>
      </w:r>
    </w:p>
    <w:p w:rsidR="00C250CA" w:rsidRPr="006C3AC0" w:rsidRDefault="00C250CA" w:rsidP="00C250CA">
      <w:pPr>
        <w:jc w:val="both"/>
        <w:rPr>
          <w:spacing w:val="1"/>
          <w:sz w:val="28"/>
          <w:szCs w:val="28"/>
          <w:shd w:val="clear" w:color="auto" w:fill="FFFFFF"/>
        </w:rPr>
      </w:pPr>
      <w:r w:rsidRPr="00862959">
        <w:rPr>
          <w:spacing w:val="1"/>
          <w:sz w:val="28"/>
          <w:szCs w:val="28"/>
          <w:shd w:val="clear" w:color="auto" w:fill="FFFFFF"/>
        </w:rPr>
        <w:t>Объем средств на реализацию программы определен в размере 440 млн.руб., необходимых на строительство детского дошкольного учреждения ( детский сад). Цена мероприятия указана на основании действующих цен на 2018г. и типовых проектов детских садов с полным оснащением «под ключ».</w:t>
      </w:r>
    </w:p>
    <w:p w:rsidR="00C250CA" w:rsidRPr="006C3AC0" w:rsidRDefault="00C250CA" w:rsidP="00C250CA">
      <w:pPr>
        <w:jc w:val="both"/>
        <w:rPr>
          <w:b/>
          <w:sz w:val="28"/>
          <w:szCs w:val="28"/>
        </w:rPr>
      </w:pPr>
    </w:p>
    <w:p w:rsidR="00C250CA" w:rsidRDefault="00C250CA" w:rsidP="00C250CA">
      <w:pPr>
        <w:jc w:val="center"/>
        <w:rPr>
          <w:b/>
          <w:sz w:val="28"/>
          <w:szCs w:val="28"/>
        </w:rPr>
      </w:pPr>
      <w:r w:rsidRPr="00425E76">
        <w:rPr>
          <w:b/>
          <w:sz w:val="28"/>
          <w:szCs w:val="28"/>
        </w:rPr>
        <w:t>5.Целевые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C250CA" w:rsidRPr="00110B31" w:rsidRDefault="00C250CA" w:rsidP="00C250CA">
      <w:pPr>
        <w:jc w:val="both"/>
        <w:rPr>
          <w:sz w:val="28"/>
          <w:szCs w:val="28"/>
        </w:rPr>
      </w:pPr>
      <w:r w:rsidRPr="00110B31">
        <w:rPr>
          <w:sz w:val="28"/>
          <w:szCs w:val="28"/>
        </w:rPr>
        <w:t>Реализация Программы должна создать предпосылки</w:t>
      </w:r>
      <w:r w:rsidR="00BA26AD">
        <w:rPr>
          <w:sz w:val="28"/>
          <w:szCs w:val="28"/>
        </w:rPr>
        <w:t xml:space="preserve"> </w:t>
      </w:r>
      <w:r w:rsidRPr="00110B31">
        <w:rPr>
          <w:sz w:val="28"/>
          <w:szCs w:val="28"/>
        </w:rPr>
        <w:t>для устойчивого</w:t>
      </w:r>
      <w:r>
        <w:rPr>
          <w:sz w:val="28"/>
          <w:szCs w:val="28"/>
        </w:rPr>
        <w:t xml:space="preserve"> р</w:t>
      </w:r>
      <w:r w:rsidRPr="00110B31">
        <w:rPr>
          <w:sz w:val="28"/>
          <w:szCs w:val="28"/>
        </w:rPr>
        <w:t>азвития</w:t>
      </w:r>
      <w:r w:rsidR="00BA26AD">
        <w:rPr>
          <w:sz w:val="28"/>
          <w:szCs w:val="28"/>
        </w:rPr>
        <w:t xml:space="preserve"> </w:t>
      </w:r>
      <w:r w:rsidRPr="00110B31">
        <w:rPr>
          <w:sz w:val="28"/>
          <w:szCs w:val="28"/>
        </w:rPr>
        <w:t>муниципального образован</w:t>
      </w:r>
      <w:r>
        <w:rPr>
          <w:sz w:val="28"/>
          <w:szCs w:val="28"/>
        </w:rPr>
        <w:t>ия рабочий поселок Первомайский</w:t>
      </w:r>
      <w:r w:rsidRPr="00110B31">
        <w:rPr>
          <w:sz w:val="28"/>
          <w:szCs w:val="28"/>
        </w:rPr>
        <w:t xml:space="preserve">. </w:t>
      </w:r>
      <w:r>
        <w:rPr>
          <w:sz w:val="28"/>
          <w:szCs w:val="28"/>
        </w:rPr>
        <w:t xml:space="preserve">       Реализация мероприятий </w:t>
      </w:r>
      <w:r w:rsidRPr="00110B31">
        <w:rPr>
          <w:sz w:val="28"/>
          <w:szCs w:val="28"/>
        </w:rPr>
        <w:t>(инвестиционных</w:t>
      </w:r>
      <w:r w:rsidR="00BA26AD">
        <w:rPr>
          <w:sz w:val="28"/>
          <w:szCs w:val="28"/>
        </w:rPr>
        <w:t xml:space="preserve"> </w:t>
      </w:r>
      <w:r w:rsidRPr="00110B31">
        <w:rPr>
          <w:sz w:val="28"/>
          <w:szCs w:val="28"/>
        </w:rPr>
        <w:t>проектов</w:t>
      </w:r>
      <w:r>
        <w:rPr>
          <w:sz w:val="28"/>
          <w:szCs w:val="28"/>
        </w:rPr>
        <w:t>) заложит</w:t>
      </w:r>
      <w:r w:rsidRPr="00110B31">
        <w:rPr>
          <w:sz w:val="28"/>
          <w:szCs w:val="28"/>
        </w:rPr>
        <w:t xml:space="preserve"> основы социальных условий для развития способностей каждого человека,</w:t>
      </w:r>
      <w:r w:rsidR="00BA26AD">
        <w:rPr>
          <w:sz w:val="28"/>
          <w:szCs w:val="28"/>
        </w:rPr>
        <w:t xml:space="preserve"> </w:t>
      </w:r>
      <w:r w:rsidRPr="00110B31">
        <w:rPr>
          <w:sz w:val="28"/>
          <w:szCs w:val="28"/>
        </w:rPr>
        <w:t>они будут обеспечены за счет повышения качества и доступности социальных услуг, а именно</w:t>
      </w:r>
      <w:r w:rsidR="00BA26AD">
        <w:rPr>
          <w:sz w:val="28"/>
          <w:szCs w:val="28"/>
        </w:rPr>
        <w:t xml:space="preserve"> </w:t>
      </w:r>
      <w:r w:rsidRPr="00110B31">
        <w:rPr>
          <w:sz w:val="28"/>
          <w:szCs w:val="28"/>
        </w:rPr>
        <w:t>образования, здравоохранения, культуры и социального обеспечения для всех категорий</w:t>
      </w:r>
      <w:r w:rsidR="00BA26AD">
        <w:rPr>
          <w:sz w:val="28"/>
          <w:szCs w:val="28"/>
        </w:rPr>
        <w:t xml:space="preserve"> </w:t>
      </w:r>
      <w:r w:rsidRPr="00110B31">
        <w:rPr>
          <w:sz w:val="28"/>
          <w:szCs w:val="28"/>
        </w:rPr>
        <w:t>жителей.</w:t>
      </w:r>
      <w:r w:rsidR="00BA26AD">
        <w:rPr>
          <w:sz w:val="28"/>
          <w:szCs w:val="28"/>
        </w:rPr>
        <w:t xml:space="preserve"> </w:t>
      </w:r>
      <w:r w:rsidRPr="00110B31">
        <w:rPr>
          <w:sz w:val="28"/>
          <w:szCs w:val="28"/>
        </w:rPr>
        <w:t>Выполнение</w:t>
      </w:r>
      <w:r w:rsidR="00BA26AD">
        <w:rPr>
          <w:sz w:val="28"/>
          <w:szCs w:val="28"/>
        </w:rPr>
        <w:t xml:space="preserve"> </w:t>
      </w:r>
      <w:r w:rsidRPr="00110B31">
        <w:rPr>
          <w:sz w:val="28"/>
          <w:szCs w:val="28"/>
        </w:rPr>
        <w:t>включённых</w:t>
      </w:r>
      <w:r w:rsidR="00BA26AD">
        <w:rPr>
          <w:sz w:val="28"/>
          <w:szCs w:val="28"/>
        </w:rPr>
        <w:t xml:space="preserve"> </w:t>
      </w:r>
      <w:r w:rsidRPr="00110B31">
        <w:rPr>
          <w:sz w:val="28"/>
          <w:szCs w:val="28"/>
        </w:rPr>
        <w:t>в</w:t>
      </w:r>
      <w:r w:rsidR="00BA26AD">
        <w:rPr>
          <w:sz w:val="28"/>
          <w:szCs w:val="28"/>
        </w:rPr>
        <w:t xml:space="preserve"> </w:t>
      </w:r>
      <w:r w:rsidRPr="00110B31">
        <w:rPr>
          <w:sz w:val="28"/>
          <w:szCs w:val="28"/>
        </w:rPr>
        <w:t>Программу</w:t>
      </w:r>
      <w:r w:rsidR="00BA26AD">
        <w:rPr>
          <w:sz w:val="28"/>
          <w:szCs w:val="28"/>
        </w:rPr>
        <w:t xml:space="preserve"> </w:t>
      </w:r>
      <w:r w:rsidRPr="00110B31">
        <w:rPr>
          <w:sz w:val="28"/>
          <w:szCs w:val="28"/>
        </w:rPr>
        <w:t>организационных</w:t>
      </w:r>
      <w:r w:rsidR="00BA26AD">
        <w:rPr>
          <w:sz w:val="28"/>
          <w:szCs w:val="28"/>
        </w:rPr>
        <w:t xml:space="preserve"> </w:t>
      </w:r>
      <w:r w:rsidRPr="00110B31">
        <w:rPr>
          <w:sz w:val="28"/>
          <w:szCs w:val="28"/>
        </w:rPr>
        <w:t>мероприятий</w:t>
      </w:r>
      <w:r w:rsidR="00BA26AD">
        <w:rPr>
          <w:sz w:val="28"/>
          <w:szCs w:val="28"/>
        </w:rPr>
        <w:t xml:space="preserve"> </w:t>
      </w:r>
      <w:r w:rsidRPr="00110B31">
        <w:rPr>
          <w:sz w:val="28"/>
          <w:szCs w:val="28"/>
        </w:rPr>
        <w:t>и</w:t>
      </w:r>
      <w:r w:rsidR="00BA26AD">
        <w:rPr>
          <w:sz w:val="28"/>
          <w:szCs w:val="28"/>
        </w:rPr>
        <w:t xml:space="preserve"> </w:t>
      </w:r>
      <w:r w:rsidRPr="00110B31">
        <w:rPr>
          <w:sz w:val="28"/>
          <w:szCs w:val="28"/>
        </w:rPr>
        <w:t>инвестиционных проектов, при условии разработки эффективных механизмов их реализации,</w:t>
      </w:r>
      <w:r w:rsidR="00BA26AD">
        <w:rPr>
          <w:sz w:val="28"/>
          <w:szCs w:val="28"/>
        </w:rPr>
        <w:t xml:space="preserve"> </w:t>
      </w:r>
      <w:r w:rsidRPr="00110B31">
        <w:rPr>
          <w:sz w:val="28"/>
          <w:szCs w:val="28"/>
        </w:rPr>
        <w:t>позволит достичь целевых показателей программы комплексного развития социальной</w:t>
      </w:r>
      <w:r w:rsidR="00BA26AD">
        <w:rPr>
          <w:sz w:val="28"/>
          <w:szCs w:val="28"/>
        </w:rPr>
        <w:t xml:space="preserve"> </w:t>
      </w:r>
      <w:r w:rsidRPr="00110B31">
        <w:rPr>
          <w:sz w:val="28"/>
          <w:szCs w:val="28"/>
        </w:rPr>
        <w:t>инфраструктуры</w:t>
      </w:r>
      <w:r w:rsidR="00BA26AD">
        <w:rPr>
          <w:sz w:val="28"/>
          <w:szCs w:val="28"/>
        </w:rPr>
        <w:t xml:space="preserve"> </w:t>
      </w:r>
      <w:r w:rsidRPr="00110B31">
        <w:rPr>
          <w:sz w:val="28"/>
          <w:szCs w:val="28"/>
        </w:rPr>
        <w:t>на</w:t>
      </w:r>
      <w:r w:rsidR="00BA26AD">
        <w:rPr>
          <w:sz w:val="28"/>
          <w:szCs w:val="28"/>
        </w:rPr>
        <w:t xml:space="preserve"> </w:t>
      </w:r>
      <w:r w:rsidRPr="00110B31">
        <w:rPr>
          <w:sz w:val="28"/>
          <w:szCs w:val="28"/>
        </w:rPr>
        <w:t>расчетный</w:t>
      </w:r>
      <w:r w:rsidR="00BA26AD">
        <w:rPr>
          <w:sz w:val="28"/>
          <w:szCs w:val="28"/>
        </w:rPr>
        <w:t xml:space="preserve"> </w:t>
      </w:r>
      <w:r w:rsidRPr="00110B31">
        <w:rPr>
          <w:sz w:val="28"/>
          <w:szCs w:val="28"/>
        </w:rPr>
        <w:t>срок.</w:t>
      </w:r>
      <w:r w:rsidR="00BA26AD">
        <w:rPr>
          <w:sz w:val="28"/>
          <w:szCs w:val="28"/>
        </w:rPr>
        <w:t xml:space="preserve"> </w:t>
      </w:r>
      <w:r w:rsidRPr="00110B31">
        <w:rPr>
          <w:sz w:val="28"/>
          <w:szCs w:val="28"/>
        </w:rPr>
        <w:t>Достижение</w:t>
      </w:r>
      <w:r w:rsidR="00BA26AD">
        <w:rPr>
          <w:sz w:val="28"/>
          <w:szCs w:val="28"/>
        </w:rPr>
        <w:t xml:space="preserve"> </w:t>
      </w:r>
      <w:r w:rsidRPr="00110B31">
        <w:rPr>
          <w:sz w:val="28"/>
          <w:szCs w:val="28"/>
        </w:rPr>
        <w:t>целевых</w:t>
      </w:r>
      <w:r w:rsidR="00BA26AD">
        <w:rPr>
          <w:sz w:val="28"/>
          <w:szCs w:val="28"/>
        </w:rPr>
        <w:t xml:space="preserve"> </w:t>
      </w:r>
      <w:r w:rsidRPr="00110B31">
        <w:rPr>
          <w:sz w:val="28"/>
          <w:szCs w:val="28"/>
        </w:rPr>
        <w:t>индикаторов</w:t>
      </w:r>
      <w:r w:rsidR="00BA26AD">
        <w:rPr>
          <w:sz w:val="28"/>
          <w:szCs w:val="28"/>
        </w:rPr>
        <w:t xml:space="preserve"> </w:t>
      </w:r>
      <w:r w:rsidRPr="00110B31">
        <w:rPr>
          <w:sz w:val="28"/>
          <w:szCs w:val="28"/>
        </w:rPr>
        <w:t>в</w:t>
      </w:r>
      <w:r w:rsidR="00BA26AD">
        <w:rPr>
          <w:sz w:val="28"/>
          <w:szCs w:val="28"/>
        </w:rPr>
        <w:t xml:space="preserve"> </w:t>
      </w:r>
      <w:r w:rsidRPr="00110B31">
        <w:rPr>
          <w:sz w:val="28"/>
          <w:szCs w:val="28"/>
        </w:rPr>
        <w:t>результате</w:t>
      </w:r>
      <w:r w:rsidR="00BA26AD">
        <w:rPr>
          <w:sz w:val="28"/>
          <w:szCs w:val="28"/>
        </w:rPr>
        <w:t xml:space="preserve"> </w:t>
      </w:r>
      <w:r w:rsidRPr="00110B31">
        <w:rPr>
          <w:sz w:val="28"/>
          <w:szCs w:val="28"/>
        </w:rPr>
        <w:t>реализации программы комплексного развития характеризует будущую модель социальной</w:t>
      </w:r>
      <w:r w:rsidR="00BA26AD">
        <w:rPr>
          <w:sz w:val="28"/>
          <w:szCs w:val="28"/>
        </w:rPr>
        <w:t xml:space="preserve"> </w:t>
      </w:r>
      <w:r w:rsidRPr="00110B31">
        <w:rPr>
          <w:sz w:val="28"/>
          <w:szCs w:val="28"/>
        </w:rPr>
        <w:t>инфраструктуры поселения.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Целевые индикаторы, используемые для оценки эффективности и результативности программы представлены в таблице №9 ниже </w:t>
      </w:r>
    </w:p>
    <w:p w:rsidR="00C250CA" w:rsidRDefault="00C250CA" w:rsidP="00C250CA">
      <w:pPr>
        <w:jc w:val="both"/>
        <w:rPr>
          <w:spacing w:val="1"/>
          <w:sz w:val="28"/>
          <w:szCs w:val="28"/>
          <w:shd w:val="clear" w:color="auto" w:fill="FFFFFF"/>
        </w:rPr>
      </w:pPr>
      <w:r>
        <w:rPr>
          <w:spacing w:val="1"/>
          <w:sz w:val="28"/>
          <w:szCs w:val="28"/>
          <w:shd w:val="clear" w:color="auto" w:fill="FFFFFF"/>
        </w:rPr>
        <w:t>Таблица №9</w:t>
      </w:r>
    </w:p>
    <w:p w:rsidR="00C250CA" w:rsidRDefault="00C250CA" w:rsidP="00C250CA">
      <w:pPr>
        <w:jc w:val="both"/>
        <w:rPr>
          <w:spacing w:val="1"/>
          <w:sz w:val="28"/>
          <w:szCs w:val="28"/>
          <w:shd w:val="clear" w:color="auto" w:fill="FFFFFF"/>
        </w:rPr>
      </w:pPr>
      <w:r>
        <w:rPr>
          <w:spacing w:val="1"/>
          <w:sz w:val="28"/>
          <w:szCs w:val="28"/>
          <w:shd w:val="clear" w:color="auto" w:fill="FFFFFF"/>
        </w:rPr>
        <w:t>Перечень целевых индикаторов программы, используемых для оценки эффективности и результативности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467"/>
        <w:gridCol w:w="1123"/>
        <w:gridCol w:w="1083"/>
        <w:gridCol w:w="1083"/>
        <w:gridCol w:w="1083"/>
        <w:gridCol w:w="1083"/>
        <w:gridCol w:w="1061"/>
      </w:tblGrid>
      <w:tr w:rsidR="00C250CA" w:rsidRPr="004F6DA0" w:rsidTr="004F08D1">
        <w:tc>
          <w:tcPr>
            <w:tcW w:w="58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п/п</w:t>
            </w:r>
          </w:p>
        </w:tc>
        <w:tc>
          <w:tcPr>
            <w:tcW w:w="246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Наименование</w:t>
            </w:r>
          </w:p>
        </w:tc>
        <w:tc>
          <w:tcPr>
            <w:tcW w:w="6516" w:type="dxa"/>
            <w:gridSpan w:val="6"/>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Календарный период, год</w:t>
            </w:r>
          </w:p>
        </w:tc>
      </w:tr>
      <w:tr w:rsidR="00C250CA" w:rsidRPr="004F6DA0" w:rsidTr="004F08D1">
        <w:tc>
          <w:tcPr>
            <w:tcW w:w="587" w:type="dxa"/>
            <w:vMerge/>
            <w:vAlign w:val="center"/>
          </w:tcPr>
          <w:p w:rsidR="00C250CA" w:rsidRPr="006C0D07" w:rsidRDefault="00C250CA" w:rsidP="00C250CA">
            <w:pPr>
              <w:jc w:val="both"/>
              <w:rPr>
                <w:spacing w:val="1"/>
                <w:sz w:val="22"/>
                <w:szCs w:val="22"/>
                <w:shd w:val="clear" w:color="auto" w:fill="FFFFFF"/>
              </w:rPr>
            </w:pPr>
          </w:p>
        </w:tc>
        <w:tc>
          <w:tcPr>
            <w:tcW w:w="2467" w:type="dxa"/>
            <w:vMerge/>
            <w:vAlign w:val="center"/>
          </w:tcPr>
          <w:p w:rsidR="00C250CA" w:rsidRPr="006C0D07" w:rsidRDefault="00C250CA" w:rsidP="00C250CA">
            <w:pPr>
              <w:jc w:val="both"/>
              <w:rPr>
                <w:spacing w:val="1"/>
                <w:sz w:val="22"/>
                <w:szCs w:val="22"/>
                <w:shd w:val="clear" w:color="auto" w:fill="FFFFFF"/>
              </w:rPr>
            </w:pP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2017</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2018</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2019</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2022-2030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1. Образование</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Уровень обеспеченности образовательными учебными заведениями </w:t>
            </w:r>
            <w:r w:rsidRPr="006C0D07">
              <w:rPr>
                <w:spacing w:val="1"/>
                <w:sz w:val="22"/>
                <w:szCs w:val="22"/>
                <w:shd w:val="clear" w:color="auto" w:fill="FFFFFF"/>
              </w:rPr>
              <w:lastRenderedPageBreak/>
              <w:t>в % от нормат</w:t>
            </w:r>
            <w:r>
              <w:rPr>
                <w:spacing w:val="1"/>
                <w:sz w:val="22"/>
                <w:szCs w:val="22"/>
                <w:shd w:val="clear" w:color="auto" w:fill="FFFFFF"/>
              </w:rPr>
              <w:t>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lastRenderedPageBreak/>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r>
      <w:tr w:rsidR="00C250CA" w:rsidRPr="004F6DA0" w:rsidTr="004F08D1">
        <w:tc>
          <w:tcPr>
            <w:tcW w:w="58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lastRenderedPageBreak/>
              <w:t>2.</w:t>
            </w:r>
          </w:p>
        </w:tc>
        <w:tc>
          <w:tcPr>
            <w:tcW w:w="246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Уровень обеспеченности дошкольными образовательными учреждениями в % от норматива</w:t>
            </w:r>
          </w:p>
        </w:tc>
        <w:tc>
          <w:tcPr>
            <w:tcW w:w="112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61"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100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учреждениями дополнительного образования в % от норматива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2.Здравоохранение</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стационарами всех типов в % к норматив</w:t>
            </w:r>
            <w:r>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w:t>
            </w:r>
            <w:r>
              <w:rPr>
                <w:spacing w:val="1"/>
                <w:sz w:val="22"/>
                <w:szCs w:val="22"/>
                <w:shd w:val="clear" w:color="auto" w:fill="FFFFFF"/>
              </w:rPr>
              <w:t xml:space="preserve"> поликлиниками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услугами</w:t>
            </w:r>
            <w:r>
              <w:rPr>
                <w:spacing w:val="1"/>
                <w:sz w:val="22"/>
                <w:szCs w:val="22"/>
                <w:shd w:val="clear" w:color="auto" w:fill="FFFFFF"/>
              </w:rPr>
              <w:t xml:space="preserve"> скорой помощи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4.</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аптеками в % к нормат</w:t>
            </w:r>
            <w:r>
              <w:rPr>
                <w:spacing w:val="1"/>
                <w:sz w:val="22"/>
                <w:szCs w:val="22"/>
                <w:shd w:val="clear" w:color="auto" w:fill="FFFFFF"/>
              </w:rPr>
              <w:t>иву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3. Культура</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w:t>
            </w:r>
            <w:r>
              <w:rPr>
                <w:spacing w:val="1"/>
                <w:sz w:val="22"/>
                <w:szCs w:val="22"/>
                <w:shd w:val="clear" w:color="auto" w:fill="FFFFFF"/>
              </w:rPr>
              <w:t xml:space="preserve">спеченности библиотеками в % к нормативу </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Уровень обеспеченности учреждениями культурно-досугового типа, в % </w:t>
            </w:r>
            <w:r>
              <w:rPr>
                <w:spacing w:val="1"/>
                <w:sz w:val="22"/>
                <w:szCs w:val="22"/>
                <w:shd w:val="clear" w:color="auto" w:fill="FFFFFF"/>
              </w:rPr>
              <w:t xml:space="preserve">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4. Учреждения (сооружения) массового спорта</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территориями плоскостных спортивных учреждений в % к норматив</w:t>
            </w:r>
            <w:r>
              <w:rPr>
                <w:spacing w:val="1"/>
                <w:sz w:val="22"/>
                <w:szCs w:val="22"/>
                <w:shd w:val="clear" w:color="auto" w:fill="FFFFFF"/>
              </w:rPr>
              <w:t>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спортивными залами, в % к нормати</w:t>
            </w:r>
            <w:r>
              <w:rPr>
                <w:spacing w:val="1"/>
                <w:sz w:val="22"/>
                <w:szCs w:val="22"/>
                <w:shd w:val="clear" w:color="auto" w:fill="FFFFFF"/>
              </w:rPr>
              <w:t>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r>
              <w:rPr>
                <w:spacing w:val="1"/>
                <w:sz w:val="22"/>
                <w:szCs w:val="22"/>
                <w:shd w:val="clear" w:color="auto" w:fill="FFFFFF"/>
              </w:rPr>
              <w:t>101</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бассейнами, в % к норм</w:t>
            </w:r>
            <w:r>
              <w:rPr>
                <w:spacing w:val="1"/>
                <w:sz w:val="22"/>
                <w:szCs w:val="22"/>
                <w:shd w:val="clear" w:color="auto" w:fill="FFFFFF"/>
              </w:rPr>
              <w:t>ативу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r>
      <w:tr w:rsidR="00C250CA" w:rsidRPr="004F6DA0" w:rsidTr="004F08D1">
        <w:tc>
          <w:tcPr>
            <w:tcW w:w="9570" w:type="dxa"/>
            <w:gridSpan w:val="8"/>
            <w:vAlign w:val="center"/>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lastRenderedPageBreak/>
              <w:t>5. Учреждения социального обслуживания населения</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1. </w:t>
            </w:r>
          </w:p>
        </w:tc>
        <w:tc>
          <w:tcPr>
            <w:tcW w:w="2467" w:type="dxa"/>
            <w:vAlign w:val="center"/>
          </w:tcPr>
          <w:p w:rsidR="00C250CA" w:rsidRPr="006C0D07" w:rsidRDefault="00C250CA" w:rsidP="00C250CA">
            <w:pPr>
              <w:jc w:val="both"/>
              <w:rPr>
                <w:spacing w:val="1"/>
                <w:shd w:val="clear" w:color="auto" w:fill="FFFFFF"/>
              </w:rPr>
            </w:pPr>
            <w:r w:rsidRPr="006C0D07">
              <w:rPr>
                <w:spacing w:val="1"/>
                <w:shd w:val="clear" w:color="auto" w:fill="FFFFFF"/>
              </w:rPr>
              <w:t xml:space="preserve">Уровень обеспеченности </w:t>
            </w:r>
            <w:r w:rsidRPr="001D199E">
              <w:t>интернатами, домами-интернатами в т.ч. психоневрологическими, для престарелых и инвалидов, для детей с ограниченными возможностями и прочие</w:t>
            </w:r>
            <w:r>
              <w:t xml:space="preserve"> в %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r>
    </w:tbl>
    <w:p w:rsidR="00C250CA" w:rsidRPr="004F6DA0" w:rsidRDefault="00C250CA" w:rsidP="00C250CA">
      <w:pPr>
        <w:jc w:val="both"/>
        <w:rPr>
          <w:spacing w:val="1"/>
          <w:shd w:val="clear" w:color="auto" w:fill="FFFFFF"/>
        </w:rPr>
      </w:pPr>
    </w:p>
    <w:p w:rsidR="00C250CA" w:rsidRPr="00DD7BE9" w:rsidRDefault="00C250CA" w:rsidP="00C250CA">
      <w:pPr>
        <w:jc w:val="both"/>
        <w:rPr>
          <w:color w:val="FF0000"/>
          <w:spacing w:val="1"/>
          <w:sz w:val="28"/>
          <w:szCs w:val="28"/>
          <w:shd w:val="clear" w:color="auto" w:fill="FFFFFF"/>
        </w:rPr>
      </w:pPr>
      <w:r w:rsidRPr="006C3AC0">
        <w:rPr>
          <w:spacing w:val="1"/>
          <w:sz w:val="28"/>
          <w:szCs w:val="28"/>
          <w:shd w:val="clear" w:color="auto" w:fill="FFFFFF"/>
        </w:rPr>
        <w:t xml:space="preserve">         Исходя из данных, приведенных в таблице №6, новое строительство нужно запланировать в части дошкольных детских учреждений</w:t>
      </w:r>
      <w:r w:rsidRPr="00DD7BE9">
        <w:rPr>
          <w:color w:val="FF0000"/>
          <w:spacing w:val="1"/>
          <w:sz w:val="28"/>
          <w:szCs w:val="28"/>
          <w:shd w:val="clear" w:color="auto" w:fill="FFFFFF"/>
        </w:rPr>
        <w:t>.</w:t>
      </w:r>
    </w:p>
    <w:p w:rsidR="00C250CA" w:rsidRPr="00E054EF" w:rsidRDefault="00C250CA" w:rsidP="00C250CA">
      <w:pPr>
        <w:jc w:val="both"/>
        <w:rPr>
          <w:spacing w:val="1"/>
          <w:sz w:val="28"/>
          <w:szCs w:val="28"/>
          <w:shd w:val="clear" w:color="auto" w:fill="FFFFFF"/>
        </w:rPr>
      </w:pPr>
      <w:r w:rsidRPr="00E054EF">
        <w:rPr>
          <w:spacing w:val="1"/>
          <w:sz w:val="28"/>
          <w:szCs w:val="28"/>
          <w:shd w:val="clear" w:color="auto" w:fill="FFFFFF"/>
        </w:rPr>
        <w:t xml:space="preserve">         Целевые показатели в части учреждений здравоохранения, культуры, образовательных учреждений и учреждений дополнительного образования, а также в части учреждений социального обслуживания населения оставить без изменения.</w:t>
      </w:r>
    </w:p>
    <w:p w:rsidR="00C250CA" w:rsidRDefault="00C250CA" w:rsidP="00C250CA">
      <w:pPr>
        <w:jc w:val="both"/>
        <w:rPr>
          <w:spacing w:val="1"/>
          <w:sz w:val="28"/>
          <w:szCs w:val="28"/>
          <w:shd w:val="clear" w:color="auto" w:fill="FFFFFF"/>
        </w:rPr>
      </w:pPr>
      <w:r w:rsidRPr="00E054EF">
        <w:rPr>
          <w:spacing w:val="1"/>
          <w:sz w:val="28"/>
          <w:szCs w:val="28"/>
          <w:shd w:val="clear" w:color="auto" w:fill="FFFFFF"/>
        </w:rPr>
        <w:t xml:space="preserve">         Высокий целевой показатель в части учреждений социального обслуживания населения объясняется тем, что они принимают больных и нуждающихся в их услугах граждан со всего Щекинского района.</w:t>
      </w:r>
    </w:p>
    <w:p w:rsidR="00C250CA" w:rsidRPr="00E054EF"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6.</w:t>
      </w:r>
      <w:r w:rsidRPr="00A76F3B">
        <w:rPr>
          <w:b/>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p w:rsidR="00C250CA" w:rsidRPr="00BF4BE1" w:rsidRDefault="00C250CA" w:rsidP="00C250CA">
      <w:pPr>
        <w:jc w:val="both"/>
        <w:rPr>
          <w:spacing w:val="1"/>
          <w:sz w:val="28"/>
          <w:szCs w:val="28"/>
          <w:shd w:val="clear" w:color="auto" w:fill="FFFFFF"/>
        </w:rPr>
      </w:pPr>
      <w:r w:rsidRPr="00BF4BE1">
        <w:rPr>
          <w:spacing w:val="1"/>
          <w:sz w:val="28"/>
          <w:szCs w:val="28"/>
          <w:shd w:val="clear" w:color="auto" w:fill="FFFFFF"/>
        </w:rPr>
        <w:t>Программа предусматривает выполнение комплекса мероприятий, которые обеспечат</w:t>
      </w:r>
      <w:r w:rsidR="00BA26AD">
        <w:rPr>
          <w:spacing w:val="1"/>
          <w:sz w:val="28"/>
          <w:szCs w:val="28"/>
          <w:shd w:val="clear" w:color="auto" w:fill="FFFFFF"/>
        </w:rPr>
        <w:t xml:space="preserve"> </w:t>
      </w:r>
      <w:r w:rsidRPr="00BF4BE1">
        <w:rPr>
          <w:spacing w:val="1"/>
          <w:sz w:val="28"/>
          <w:szCs w:val="28"/>
          <w:shd w:val="clear" w:color="auto" w:fill="FFFFFF"/>
        </w:rPr>
        <w:t>положительный эффект в развитии социальной инфраструктуры муниципального 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w:t>
      </w:r>
    </w:p>
    <w:p w:rsidR="00C250CA" w:rsidRDefault="00C250CA" w:rsidP="00C250CA">
      <w:pPr>
        <w:jc w:val="both"/>
        <w:rPr>
          <w:spacing w:val="1"/>
          <w:sz w:val="28"/>
          <w:szCs w:val="28"/>
          <w:shd w:val="clear" w:color="auto" w:fill="FFFFFF"/>
        </w:rPr>
      </w:pPr>
      <w:r w:rsidRPr="00BF4BE1">
        <w:rPr>
          <w:spacing w:val="1"/>
          <w:sz w:val="28"/>
          <w:szCs w:val="28"/>
          <w:shd w:val="clear" w:color="auto" w:fill="FFFFFF"/>
        </w:rPr>
        <w:t>Реализация программных мероприятий позволит обеспечить:</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доступность</w:t>
      </w:r>
      <w:r w:rsidR="00961E48">
        <w:rPr>
          <w:spacing w:val="1"/>
          <w:sz w:val="28"/>
          <w:szCs w:val="28"/>
          <w:shd w:val="clear" w:color="auto" w:fill="FFFFFF"/>
        </w:rPr>
        <w:t xml:space="preserve"> </w:t>
      </w:r>
      <w:r w:rsidRPr="00BF4BE1">
        <w:rPr>
          <w:spacing w:val="1"/>
          <w:sz w:val="28"/>
          <w:szCs w:val="28"/>
          <w:shd w:val="clear" w:color="auto" w:fill="FFFFFF"/>
        </w:rPr>
        <w:t>объектов</w:t>
      </w:r>
      <w:r w:rsidR="00961E48">
        <w:rPr>
          <w:spacing w:val="1"/>
          <w:sz w:val="28"/>
          <w:szCs w:val="28"/>
          <w:shd w:val="clear" w:color="auto" w:fill="FFFFFF"/>
        </w:rPr>
        <w:t xml:space="preserve"> </w:t>
      </w:r>
      <w:r w:rsidRPr="00BF4BE1">
        <w:rPr>
          <w:spacing w:val="1"/>
          <w:sz w:val="28"/>
          <w:szCs w:val="28"/>
          <w:shd w:val="clear" w:color="auto" w:fill="FFFFFF"/>
        </w:rPr>
        <w:t>социальной</w:t>
      </w:r>
      <w:r w:rsidR="00961E48">
        <w:rPr>
          <w:spacing w:val="1"/>
          <w:sz w:val="28"/>
          <w:szCs w:val="28"/>
          <w:shd w:val="clear" w:color="auto" w:fill="FFFFFF"/>
        </w:rPr>
        <w:t xml:space="preserve"> </w:t>
      </w:r>
      <w:r w:rsidRPr="00BF4BE1">
        <w:rPr>
          <w:spacing w:val="1"/>
          <w:sz w:val="28"/>
          <w:szCs w:val="28"/>
          <w:shd w:val="clear" w:color="auto" w:fill="FFFFFF"/>
        </w:rPr>
        <w:t>инфраструктуры</w:t>
      </w:r>
      <w:r w:rsidR="00961E48">
        <w:rPr>
          <w:spacing w:val="1"/>
          <w:sz w:val="28"/>
          <w:szCs w:val="28"/>
          <w:shd w:val="clear" w:color="auto" w:fill="FFFFFF"/>
        </w:rPr>
        <w:t xml:space="preserve"> </w:t>
      </w:r>
      <w:r w:rsidRPr="00BF4BE1">
        <w:rPr>
          <w:spacing w:val="1"/>
          <w:sz w:val="28"/>
          <w:szCs w:val="28"/>
          <w:shd w:val="clear" w:color="auto" w:fill="FFFFFF"/>
        </w:rPr>
        <w:t>для</w:t>
      </w:r>
      <w:r w:rsidR="00961E48">
        <w:rPr>
          <w:spacing w:val="1"/>
          <w:sz w:val="28"/>
          <w:szCs w:val="28"/>
          <w:shd w:val="clear" w:color="auto" w:fill="FFFFFF"/>
        </w:rPr>
        <w:t xml:space="preserve"> </w:t>
      </w:r>
      <w:r w:rsidRPr="00BF4BE1">
        <w:rPr>
          <w:spacing w:val="1"/>
          <w:sz w:val="28"/>
          <w:szCs w:val="28"/>
          <w:shd w:val="clear" w:color="auto" w:fill="FFFFFF"/>
        </w:rPr>
        <w:t>населения</w:t>
      </w:r>
      <w:r w:rsidR="00961E48">
        <w:rPr>
          <w:spacing w:val="1"/>
          <w:sz w:val="28"/>
          <w:szCs w:val="28"/>
          <w:shd w:val="clear" w:color="auto" w:fill="FFFFFF"/>
        </w:rPr>
        <w:t xml:space="preserve"> </w:t>
      </w:r>
      <w:r w:rsidRPr="00BF4BE1">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BF4BE1">
        <w:rPr>
          <w:spacing w:val="1"/>
          <w:sz w:val="28"/>
          <w:szCs w:val="28"/>
          <w:shd w:val="clear" w:color="auto" w:fill="FFFFFF"/>
        </w:rPr>
        <w:t xml:space="preserve"> в соответствии с нормативами</w:t>
      </w:r>
      <w:r w:rsidR="00BA26AD">
        <w:rPr>
          <w:spacing w:val="1"/>
          <w:sz w:val="28"/>
          <w:szCs w:val="28"/>
          <w:shd w:val="clear" w:color="auto" w:fill="FFFFFF"/>
        </w:rPr>
        <w:t xml:space="preserve"> </w:t>
      </w:r>
      <w:r w:rsidRPr="00BF4BE1">
        <w:rPr>
          <w:spacing w:val="1"/>
          <w:sz w:val="28"/>
          <w:szCs w:val="28"/>
          <w:shd w:val="clear" w:color="auto" w:fill="FFFFFF"/>
        </w:rPr>
        <w:t>градостроительного 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w:t>
      </w:r>
      <w:r w:rsidRPr="00BF4BE1">
        <w:rPr>
          <w:spacing w:val="1"/>
          <w:sz w:val="28"/>
          <w:szCs w:val="28"/>
          <w:shd w:val="clear" w:color="auto" w:fill="FFFFFF"/>
        </w:rPr>
        <w:t>сбалансированное,</w:t>
      </w:r>
      <w:r w:rsidR="00961E48">
        <w:rPr>
          <w:spacing w:val="1"/>
          <w:sz w:val="28"/>
          <w:szCs w:val="28"/>
          <w:shd w:val="clear" w:color="auto" w:fill="FFFFFF"/>
        </w:rPr>
        <w:t xml:space="preserve"> </w:t>
      </w:r>
      <w:r w:rsidRPr="00BF4BE1">
        <w:rPr>
          <w:spacing w:val="1"/>
          <w:sz w:val="28"/>
          <w:szCs w:val="28"/>
          <w:shd w:val="clear" w:color="auto" w:fill="FFFFFF"/>
        </w:rPr>
        <w:t>перспективное</w:t>
      </w:r>
      <w:r w:rsidR="00961E48">
        <w:rPr>
          <w:spacing w:val="1"/>
          <w:sz w:val="28"/>
          <w:szCs w:val="28"/>
          <w:shd w:val="clear" w:color="auto" w:fill="FFFFFF"/>
        </w:rPr>
        <w:t xml:space="preserve"> </w:t>
      </w:r>
      <w:r w:rsidRPr="00BF4BE1">
        <w:rPr>
          <w:spacing w:val="1"/>
          <w:sz w:val="28"/>
          <w:szCs w:val="28"/>
          <w:shd w:val="clear" w:color="auto" w:fill="FFFFFF"/>
        </w:rPr>
        <w:t>развитие</w:t>
      </w:r>
      <w:r w:rsidR="00961E48">
        <w:rPr>
          <w:spacing w:val="1"/>
          <w:sz w:val="28"/>
          <w:szCs w:val="28"/>
          <w:shd w:val="clear" w:color="auto" w:fill="FFFFFF"/>
        </w:rPr>
        <w:t xml:space="preserve"> </w:t>
      </w:r>
      <w:r w:rsidRPr="00BF4BE1">
        <w:rPr>
          <w:spacing w:val="1"/>
          <w:sz w:val="28"/>
          <w:szCs w:val="28"/>
          <w:shd w:val="clear" w:color="auto" w:fill="FFFFFF"/>
        </w:rPr>
        <w:t>социальной</w:t>
      </w:r>
      <w:r w:rsidR="00961E48">
        <w:rPr>
          <w:spacing w:val="1"/>
          <w:sz w:val="28"/>
          <w:szCs w:val="28"/>
          <w:shd w:val="clear" w:color="auto" w:fill="FFFFFF"/>
        </w:rPr>
        <w:t xml:space="preserve"> </w:t>
      </w:r>
      <w:r w:rsidRPr="00BF4BE1">
        <w:rPr>
          <w:spacing w:val="1"/>
          <w:sz w:val="28"/>
          <w:szCs w:val="28"/>
          <w:shd w:val="clear" w:color="auto" w:fill="FFFFFF"/>
        </w:rPr>
        <w:t>инфраструктуры</w:t>
      </w:r>
      <w:r w:rsidR="00961E48">
        <w:rPr>
          <w:spacing w:val="1"/>
          <w:sz w:val="28"/>
          <w:szCs w:val="28"/>
          <w:shd w:val="clear" w:color="auto" w:fill="FFFFFF"/>
        </w:rPr>
        <w:t xml:space="preserve"> </w:t>
      </w:r>
      <w:r w:rsidRPr="00BF4BE1">
        <w:rPr>
          <w:spacing w:val="1"/>
          <w:sz w:val="28"/>
          <w:szCs w:val="28"/>
          <w:shd w:val="clear" w:color="auto" w:fill="FFFFFF"/>
        </w:rPr>
        <w:t>в</w:t>
      </w:r>
      <w:r w:rsidR="00961E48">
        <w:rPr>
          <w:spacing w:val="1"/>
          <w:sz w:val="28"/>
          <w:szCs w:val="28"/>
          <w:shd w:val="clear" w:color="auto" w:fill="FFFFFF"/>
        </w:rPr>
        <w:t xml:space="preserve"> </w:t>
      </w:r>
      <w:r w:rsidRPr="00BF4BE1">
        <w:rPr>
          <w:spacing w:val="1"/>
          <w:sz w:val="28"/>
          <w:szCs w:val="28"/>
          <w:shd w:val="clear" w:color="auto" w:fill="FFFFFF"/>
        </w:rPr>
        <w:t>соответствии с установленными потребностями в объектах социальной инфраструктуры</w:t>
      </w:r>
      <w:r w:rsidR="00BA26AD">
        <w:rPr>
          <w:spacing w:val="1"/>
          <w:sz w:val="28"/>
          <w:szCs w:val="28"/>
          <w:shd w:val="clear" w:color="auto" w:fill="FFFFFF"/>
        </w:rPr>
        <w:t xml:space="preserve"> </w:t>
      </w:r>
      <w:r w:rsidRPr="00BF4BE1">
        <w:rPr>
          <w:spacing w:val="1"/>
          <w:sz w:val="28"/>
          <w:szCs w:val="28"/>
          <w:shd w:val="clear" w:color="auto" w:fill="FFFFFF"/>
        </w:rPr>
        <w:t>городского округа;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достижение расчетного уровня обеспеченности населения городского округауслугамивобластяхобразования,культуры,здравоохранения,физическойкультуры,массового спорта и молодежной политики, в соответствии с нормативами градостроительного</w:t>
      </w:r>
      <w:r w:rsidR="00BA26AD">
        <w:rPr>
          <w:spacing w:val="1"/>
          <w:sz w:val="28"/>
          <w:szCs w:val="28"/>
          <w:shd w:val="clear" w:color="auto" w:fill="FFFFFF"/>
        </w:rPr>
        <w:t xml:space="preserve"> </w:t>
      </w:r>
      <w:r w:rsidRPr="00BF4BE1">
        <w:rPr>
          <w:spacing w:val="1"/>
          <w:sz w:val="28"/>
          <w:szCs w:val="28"/>
          <w:shd w:val="clear" w:color="auto" w:fill="FFFFFF"/>
        </w:rPr>
        <w:t>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удовлетворение</w:t>
      </w:r>
      <w:r w:rsidR="00BA26AD">
        <w:rPr>
          <w:spacing w:val="1"/>
          <w:sz w:val="28"/>
          <w:szCs w:val="28"/>
          <w:shd w:val="clear" w:color="auto" w:fill="FFFFFF"/>
        </w:rPr>
        <w:t xml:space="preserve"> </w:t>
      </w:r>
      <w:r w:rsidRPr="00BF4BE1">
        <w:rPr>
          <w:spacing w:val="1"/>
          <w:sz w:val="28"/>
          <w:szCs w:val="28"/>
          <w:shd w:val="clear" w:color="auto" w:fill="FFFFFF"/>
        </w:rPr>
        <w:t>потребности</w:t>
      </w:r>
      <w:r w:rsidR="00BA26AD">
        <w:rPr>
          <w:spacing w:val="1"/>
          <w:sz w:val="28"/>
          <w:szCs w:val="28"/>
          <w:shd w:val="clear" w:color="auto" w:fill="FFFFFF"/>
        </w:rPr>
        <w:t xml:space="preserve"> </w:t>
      </w:r>
      <w:r w:rsidRPr="00BF4BE1">
        <w:rPr>
          <w:spacing w:val="1"/>
          <w:sz w:val="28"/>
          <w:szCs w:val="28"/>
          <w:shd w:val="clear" w:color="auto" w:fill="FFFFFF"/>
        </w:rPr>
        <w:t>населения</w:t>
      </w:r>
      <w:r w:rsidR="00BA26AD">
        <w:rPr>
          <w:spacing w:val="1"/>
          <w:sz w:val="28"/>
          <w:szCs w:val="28"/>
          <w:shd w:val="clear" w:color="auto" w:fill="FFFFFF"/>
        </w:rPr>
        <w:t xml:space="preserve"> </w:t>
      </w:r>
      <w:r w:rsidRPr="00BF4BE1">
        <w:rPr>
          <w:spacing w:val="1"/>
          <w:sz w:val="28"/>
          <w:szCs w:val="28"/>
          <w:shd w:val="clear" w:color="auto" w:fill="FFFFFF"/>
        </w:rPr>
        <w:t>муниципального</w:t>
      </w:r>
      <w:r w:rsidR="00BA26AD">
        <w:rPr>
          <w:spacing w:val="1"/>
          <w:sz w:val="28"/>
          <w:szCs w:val="28"/>
          <w:shd w:val="clear" w:color="auto" w:fill="FFFFFF"/>
        </w:rPr>
        <w:t xml:space="preserve"> </w:t>
      </w:r>
      <w:r w:rsidRPr="00BF4BE1">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 xml:space="preserve"> в получении образовательных услуг;</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повышение доступности и качества оказания медицинской помощи населению</w:t>
      </w:r>
      <w:r w:rsidR="00BA26AD">
        <w:rPr>
          <w:spacing w:val="1"/>
          <w:sz w:val="28"/>
          <w:szCs w:val="28"/>
          <w:shd w:val="clear" w:color="auto" w:fill="FFFFFF"/>
        </w:rPr>
        <w:t xml:space="preserve"> </w:t>
      </w:r>
      <w:r w:rsidRPr="00934D9D">
        <w:rPr>
          <w:spacing w:val="1"/>
          <w:sz w:val="28"/>
          <w:szCs w:val="28"/>
          <w:shd w:val="clear" w:color="auto" w:fill="FFFFFF"/>
        </w:rPr>
        <w:t xml:space="preserve">создание условий для массовых занятий </w:t>
      </w:r>
      <w:r>
        <w:rPr>
          <w:spacing w:val="1"/>
          <w:sz w:val="28"/>
          <w:szCs w:val="28"/>
          <w:shd w:val="clear" w:color="auto" w:fill="FFFFFF"/>
        </w:rPr>
        <w:t xml:space="preserve">физической культурой, спортом и </w:t>
      </w:r>
      <w:r w:rsidRPr="00934D9D">
        <w:rPr>
          <w:spacing w:val="1"/>
          <w:sz w:val="28"/>
          <w:szCs w:val="28"/>
          <w:shd w:val="clear" w:color="auto" w:fill="FFFFFF"/>
        </w:rPr>
        <w:t>формирования здорового образа жизни населения;</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lastRenderedPageBreak/>
        <w:t xml:space="preserve">         - </w:t>
      </w:r>
      <w:r w:rsidRPr="00934D9D">
        <w:rPr>
          <w:spacing w:val="1"/>
          <w:sz w:val="28"/>
          <w:szCs w:val="28"/>
          <w:shd w:val="clear" w:color="auto" w:fill="FFFFFF"/>
        </w:rPr>
        <w:t>повышение доступности и качества услуг в сфере культуры и искусства;</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934D9D">
        <w:rPr>
          <w:spacing w:val="1"/>
          <w:sz w:val="28"/>
          <w:szCs w:val="28"/>
          <w:shd w:val="clear" w:color="auto" w:fill="FFFFFF"/>
        </w:rPr>
        <w:t>эффективность функционирования действующей социальной инфраструктуры.</w:t>
      </w:r>
    </w:p>
    <w:p w:rsidR="00C250CA" w:rsidRPr="00934D9D" w:rsidRDefault="00C250CA" w:rsidP="00C250CA">
      <w:pPr>
        <w:jc w:val="both"/>
        <w:rPr>
          <w:spacing w:val="1"/>
          <w:sz w:val="28"/>
          <w:szCs w:val="28"/>
          <w:shd w:val="clear" w:color="auto" w:fill="FFFFFF"/>
        </w:rPr>
      </w:pPr>
      <w:r w:rsidRPr="00934D9D">
        <w:rPr>
          <w:spacing w:val="1"/>
          <w:sz w:val="28"/>
          <w:szCs w:val="28"/>
          <w:shd w:val="clear" w:color="auto" w:fill="FFFFFF"/>
        </w:rPr>
        <w:t>Эффективность реализации муниципальной программы оценивается ежегодно на</w:t>
      </w:r>
      <w:r w:rsidR="00BA26AD">
        <w:rPr>
          <w:spacing w:val="1"/>
          <w:sz w:val="28"/>
          <w:szCs w:val="28"/>
          <w:shd w:val="clear" w:color="auto" w:fill="FFFFFF"/>
        </w:rPr>
        <w:t xml:space="preserve"> </w:t>
      </w:r>
      <w:r w:rsidRPr="00934D9D">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934D9D">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934D9D">
        <w:rPr>
          <w:spacing w:val="1"/>
          <w:sz w:val="28"/>
          <w:szCs w:val="28"/>
          <w:shd w:val="clear" w:color="auto" w:fill="FFFFFF"/>
        </w:rPr>
        <w:t>средств бюджета городского округа, предусмотренных в целях финансирования мероприятий</w:t>
      </w:r>
    </w:p>
    <w:p w:rsidR="00C250CA" w:rsidRPr="00934D9D" w:rsidRDefault="00C250CA" w:rsidP="00C250CA">
      <w:pPr>
        <w:jc w:val="both"/>
        <w:rPr>
          <w:spacing w:val="1"/>
          <w:sz w:val="28"/>
          <w:szCs w:val="28"/>
          <w:shd w:val="clear" w:color="auto" w:fill="FFFFFF"/>
        </w:rPr>
      </w:pPr>
      <w:r w:rsidRPr="00934D9D">
        <w:rPr>
          <w:spacing w:val="1"/>
          <w:sz w:val="28"/>
          <w:szCs w:val="28"/>
          <w:shd w:val="clear" w:color="auto" w:fill="FFFFFF"/>
        </w:rPr>
        <w:t>муниципальной программы.</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Программа предусматривает выполнение комплекса мероприятий, которые обеспечат</w:t>
      </w:r>
      <w:r w:rsidR="00BA26AD">
        <w:rPr>
          <w:spacing w:val="1"/>
          <w:sz w:val="28"/>
          <w:szCs w:val="28"/>
          <w:shd w:val="clear" w:color="auto" w:fill="FFFFFF"/>
        </w:rPr>
        <w:t xml:space="preserve"> </w:t>
      </w:r>
      <w:r w:rsidRPr="00106EB3">
        <w:rPr>
          <w:spacing w:val="1"/>
          <w:sz w:val="28"/>
          <w:szCs w:val="28"/>
          <w:shd w:val="clear" w:color="auto" w:fill="FFFFFF"/>
        </w:rPr>
        <w:t>положительный эффект в развитии социальной инфраструктуры муниципального образования</w:t>
      </w:r>
      <w:r>
        <w:rPr>
          <w:spacing w:val="1"/>
          <w:sz w:val="28"/>
          <w:szCs w:val="28"/>
          <w:shd w:val="clear" w:color="auto" w:fill="FFFFFF"/>
        </w:rPr>
        <w:t xml:space="preserve"> рабочий поселок Первомайский</w:t>
      </w:r>
      <w:r w:rsidRPr="00106EB3">
        <w:rPr>
          <w:spacing w:val="1"/>
          <w:sz w:val="28"/>
          <w:szCs w:val="28"/>
          <w:shd w:val="clear" w:color="auto" w:fill="FFFFFF"/>
        </w:rPr>
        <w:t>.</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Реализация программных мероприятий позволит обеспечить:</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w:t>
      </w:r>
      <w:r>
        <w:rPr>
          <w:spacing w:val="1"/>
          <w:sz w:val="28"/>
          <w:szCs w:val="28"/>
          <w:shd w:val="clear" w:color="auto" w:fill="FFFFFF"/>
        </w:rPr>
        <w:t xml:space="preserve">упность объектов </w:t>
      </w:r>
      <w:r w:rsidRPr="00106EB3">
        <w:rPr>
          <w:spacing w:val="1"/>
          <w:sz w:val="28"/>
          <w:szCs w:val="28"/>
          <w:shd w:val="clear" w:color="auto" w:fill="FFFFFF"/>
        </w:rPr>
        <w:t>социальной</w:t>
      </w:r>
      <w:r>
        <w:rPr>
          <w:spacing w:val="1"/>
          <w:sz w:val="28"/>
          <w:szCs w:val="28"/>
          <w:shd w:val="clear" w:color="auto" w:fill="FFFFFF"/>
        </w:rPr>
        <w:t xml:space="preserve"> инфраструктуры </w:t>
      </w:r>
      <w:r w:rsidRPr="00106EB3">
        <w:rPr>
          <w:spacing w:val="1"/>
          <w:sz w:val="28"/>
          <w:szCs w:val="28"/>
          <w:shd w:val="clear" w:color="auto" w:fill="FFFFFF"/>
        </w:rPr>
        <w:t>для</w:t>
      </w:r>
      <w:r w:rsidR="00BA26AD">
        <w:rPr>
          <w:spacing w:val="1"/>
          <w:sz w:val="28"/>
          <w:szCs w:val="28"/>
          <w:shd w:val="clear" w:color="auto" w:fill="FFFFFF"/>
        </w:rPr>
        <w:t xml:space="preserve"> </w:t>
      </w:r>
      <w:r w:rsidRPr="00106EB3">
        <w:rPr>
          <w:spacing w:val="1"/>
          <w:sz w:val="28"/>
          <w:szCs w:val="28"/>
          <w:shd w:val="clear" w:color="auto" w:fill="FFFFFF"/>
        </w:rPr>
        <w:t>населения</w:t>
      </w:r>
      <w:r w:rsidR="00BA26AD">
        <w:rPr>
          <w:spacing w:val="1"/>
          <w:sz w:val="28"/>
          <w:szCs w:val="28"/>
          <w:shd w:val="clear" w:color="auto" w:fill="FFFFFF"/>
        </w:rPr>
        <w:t xml:space="preserve"> </w:t>
      </w:r>
      <w:r w:rsidRPr="00106EB3">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106EB3">
        <w:rPr>
          <w:spacing w:val="1"/>
          <w:sz w:val="28"/>
          <w:szCs w:val="28"/>
          <w:shd w:val="clear" w:color="auto" w:fill="FFFFFF"/>
        </w:rPr>
        <w:t xml:space="preserve"> в соответствии с нормативами</w:t>
      </w:r>
      <w:r w:rsidR="00BA26AD">
        <w:rPr>
          <w:spacing w:val="1"/>
          <w:sz w:val="28"/>
          <w:szCs w:val="28"/>
          <w:shd w:val="clear" w:color="auto" w:fill="FFFFFF"/>
        </w:rPr>
        <w:t xml:space="preserve"> </w:t>
      </w:r>
      <w:r w:rsidRPr="00106EB3">
        <w:rPr>
          <w:spacing w:val="1"/>
          <w:sz w:val="28"/>
          <w:szCs w:val="28"/>
          <w:shd w:val="clear" w:color="auto" w:fill="FFFFFF"/>
        </w:rPr>
        <w:t>градостроительного 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сбалансированное, </w:t>
      </w:r>
      <w:r w:rsidRPr="00106EB3">
        <w:rPr>
          <w:spacing w:val="1"/>
          <w:sz w:val="28"/>
          <w:szCs w:val="28"/>
          <w:shd w:val="clear" w:color="auto" w:fill="FFFFFF"/>
        </w:rPr>
        <w:t>перспективное</w:t>
      </w:r>
      <w:r w:rsidR="00BA26AD">
        <w:rPr>
          <w:spacing w:val="1"/>
          <w:sz w:val="28"/>
          <w:szCs w:val="28"/>
          <w:shd w:val="clear" w:color="auto" w:fill="FFFFFF"/>
        </w:rPr>
        <w:t xml:space="preserve"> </w:t>
      </w:r>
      <w:r w:rsidRPr="00106EB3">
        <w:rPr>
          <w:spacing w:val="1"/>
          <w:sz w:val="28"/>
          <w:szCs w:val="28"/>
          <w:shd w:val="clear" w:color="auto" w:fill="FFFFFF"/>
        </w:rPr>
        <w:t>развитие</w:t>
      </w:r>
      <w:r>
        <w:rPr>
          <w:spacing w:val="1"/>
          <w:sz w:val="28"/>
          <w:szCs w:val="28"/>
          <w:shd w:val="clear" w:color="auto" w:fill="FFFFFF"/>
        </w:rPr>
        <w:t xml:space="preserve"> социальной </w:t>
      </w:r>
      <w:r w:rsidRPr="00106EB3">
        <w:rPr>
          <w:spacing w:val="1"/>
          <w:sz w:val="28"/>
          <w:szCs w:val="28"/>
          <w:shd w:val="clear" w:color="auto" w:fill="FFFFFF"/>
        </w:rPr>
        <w:t>инфрас</w:t>
      </w:r>
      <w:r>
        <w:rPr>
          <w:spacing w:val="1"/>
          <w:sz w:val="28"/>
          <w:szCs w:val="28"/>
          <w:shd w:val="clear" w:color="auto" w:fill="FFFFFF"/>
        </w:rPr>
        <w:t xml:space="preserve">труктуры </w:t>
      </w:r>
      <w:r w:rsidRPr="00106EB3">
        <w:rPr>
          <w:spacing w:val="1"/>
          <w:sz w:val="28"/>
          <w:szCs w:val="28"/>
          <w:shd w:val="clear" w:color="auto" w:fill="FFFFFF"/>
        </w:rPr>
        <w:t>в</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соответствии с установленными потребностями в объектах социальной инфраструктуры</w:t>
      </w:r>
      <w:r w:rsidR="00BA26AD">
        <w:rPr>
          <w:spacing w:val="1"/>
          <w:sz w:val="28"/>
          <w:szCs w:val="28"/>
          <w:shd w:val="clear" w:color="auto" w:fill="FFFFFF"/>
        </w:rPr>
        <w:t xml:space="preserve"> </w:t>
      </w:r>
      <w:r w:rsidRPr="00106EB3">
        <w:rPr>
          <w:spacing w:val="1"/>
          <w:sz w:val="28"/>
          <w:szCs w:val="28"/>
          <w:shd w:val="clear" w:color="auto" w:fill="FFFFFF"/>
        </w:rPr>
        <w:t>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достижение расчетного уровня обеспеченно</w:t>
      </w:r>
      <w:r>
        <w:rPr>
          <w:spacing w:val="1"/>
          <w:sz w:val="28"/>
          <w:szCs w:val="28"/>
          <w:shd w:val="clear" w:color="auto" w:fill="FFFFFF"/>
        </w:rPr>
        <w:t xml:space="preserve">сти населения городского округа </w:t>
      </w:r>
      <w:r w:rsidRPr="00106EB3">
        <w:rPr>
          <w:spacing w:val="1"/>
          <w:sz w:val="28"/>
          <w:szCs w:val="28"/>
          <w:shd w:val="clear" w:color="auto" w:fill="FFFFFF"/>
        </w:rPr>
        <w:t>услугами</w:t>
      </w:r>
      <w:r w:rsidR="00BA26AD">
        <w:rPr>
          <w:spacing w:val="1"/>
          <w:sz w:val="28"/>
          <w:szCs w:val="28"/>
          <w:shd w:val="clear" w:color="auto" w:fill="FFFFFF"/>
        </w:rPr>
        <w:t xml:space="preserve"> </w:t>
      </w:r>
      <w:r w:rsidRPr="00106EB3">
        <w:rPr>
          <w:spacing w:val="1"/>
          <w:sz w:val="28"/>
          <w:szCs w:val="28"/>
          <w:shd w:val="clear" w:color="auto" w:fill="FFFFFF"/>
        </w:rPr>
        <w:t>в</w:t>
      </w:r>
      <w:r w:rsidR="00BA26AD">
        <w:rPr>
          <w:spacing w:val="1"/>
          <w:sz w:val="28"/>
          <w:szCs w:val="28"/>
          <w:shd w:val="clear" w:color="auto" w:fill="FFFFFF"/>
        </w:rPr>
        <w:t xml:space="preserve"> </w:t>
      </w:r>
      <w:r w:rsidRPr="00106EB3">
        <w:rPr>
          <w:spacing w:val="1"/>
          <w:sz w:val="28"/>
          <w:szCs w:val="28"/>
          <w:shd w:val="clear" w:color="auto" w:fill="FFFFFF"/>
        </w:rPr>
        <w:t>областях</w:t>
      </w:r>
      <w:r w:rsidR="00BA26AD">
        <w:rPr>
          <w:spacing w:val="1"/>
          <w:sz w:val="28"/>
          <w:szCs w:val="28"/>
          <w:shd w:val="clear" w:color="auto" w:fill="FFFFFF"/>
        </w:rPr>
        <w:t xml:space="preserve"> </w:t>
      </w:r>
      <w:r w:rsidRPr="00106EB3">
        <w:rPr>
          <w:spacing w:val="1"/>
          <w:sz w:val="28"/>
          <w:szCs w:val="28"/>
          <w:shd w:val="clear" w:color="auto" w:fill="FFFFFF"/>
        </w:rPr>
        <w:t>образования,</w:t>
      </w:r>
      <w:r>
        <w:rPr>
          <w:spacing w:val="1"/>
          <w:sz w:val="28"/>
          <w:szCs w:val="28"/>
          <w:shd w:val="clear" w:color="auto" w:fill="FFFFFF"/>
        </w:rPr>
        <w:t xml:space="preserve"> культуры, здравоохранения, </w:t>
      </w:r>
      <w:r w:rsidRPr="00106EB3">
        <w:rPr>
          <w:spacing w:val="1"/>
          <w:sz w:val="28"/>
          <w:szCs w:val="28"/>
          <w:shd w:val="clear" w:color="auto" w:fill="FFFFFF"/>
        </w:rPr>
        <w:t>физической</w:t>
      </w:r>
      <w:r w:rsidR="00BA26AD">
        <w:rPr>
          <w:spacing w:val="1"/>
          <w:sz w:val="28"/>
          <w:szCs w:val="28"/>
          <w:shd w:val="clear" w:color="auto" w:fill="FFFFFF"/>
        </w:rPr>
        <w:t xml:space="preserve"> </w:t>
      </w:r>
      <w:r w:rsidRPr="00106EB3">
        <w:rPr>
          <w:spacing w:val="1"/>
          <w:sz w:val="28"/>
          <w:szCs w:val="28"/>
          <w:shd w:val="clear" w:color="auto" w:fill="FFFFFF"/>
        </w:rPr>
        <w:t>культуры,</w:t>
      </w:r>
      <w:r w:rsidR="00BA26AD">
        <w:rPr>
          <w:spacing w:val="1"/>
          <w:sz w:val="28"/>
          <w:szCs w:val="28"/>
          <w:shd w:val="clear" w:color="auto" w:fill="FFFFFF"/>
        </w:rPr>
        <w:t xml:space="preserve"> </w:t>
      </w:r>
      <w:r w:rsidRPr="00106EB3">
        <w:rPr>
          <w:spacing w:val="1"/>
          <w:sz w:val="28"/>
          <w:szCs w:val="28"/>
          <w:shd w:val="clear" w:color="auto" w:fill="FFFFFF"/>
        </w:rPr>
        <w:t>массового спорта и молодежной политики, в соответствии с</w:t>
      </w:r>
      <w:r>
        <w:rPr>
          <w:spacing w:val="1"/>
          <w:sz w:val="28"/>
          <w:szCs w:val="28"/>
          <w:shd w:val="clear" w:color="auto" w:fill="FFFFFF"/>
        </w:rPr>
        <w:t xml:space="preserve"> нормативами градостроительного </w:t>
      </w:r>
      <w:r w:rsidRPr="00106EB3">
        <w:rPr>
          <w:spacing w:val="1"/>
          <w:sz w:val="28"/>
          <w:szCs w:val="28"/>
          <w:shd w:val="clear" w:color="auto" w:fill="FFFFFF"/>
        </w:rPr>
        <w:t>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удовлетворение </w:t>
      </w:r>
      <w:r w:rsidRPr="00106EB3">
        <w:rPr>
          <w:spacing w:val="1"/>
          <w:sz w:val="28"/>
          <w:szCs w:val="28"/>
          <w:shd w:val="clear" w:color="auto" w:fill="FFFFFF"/>
        </w:rPr>
        <w:t>потребности</w:t>
      </w:r>
      <w:r w:rsidR="00BA26AD">
        <w:rPr>
          <w:spacing w:val="1"/>
          <w:sz w:val="28"/>
          <w:szCs w:val="28"/>
          <w:shd w:val="clear" w:color="auto" w:fill="FFFFFF"/>
        </w:rPr>
        <w:t xml:space="preserve"> </w:t>
      </w:r>
      <w:r w:rsidRPr="00106EB3">
        <w:rPr>
          <w:spacing w:val="1"/>
          <w:sz w:val="28"/>
          <w:szCs w:val="28"/>
          <w:shd w:val="clear" w:color="auto" w:fill="FFFFFF"/>
        </w:rPr>
        <w:t>населения</w:t>
      </w:r>
      <w:r>
        <w:rPr>
          <w:spacing w:val="1"/>
          <w:sz w:val="28"/>
          <w:szCs w:val="28"/>
          <w:shd w:val="clear" w:color="auto" w:fill="FFFFFF"/>
        </w:rPr>
        <w:t xml:space="preserve"> муниципального </w:t>
      </w:r>
      <w:r w:rsidRPr="00106EB3">
        <w:rPr>
          <w:spacing w:val="1"/>
          <w:sz w:val="28"/>
          <w:szCs w:val="28"/>
          <w:shd w:val="clear" w:color="auto" w:fill="FFFFFF"/>
        </w:rPr>
        <w:t>образования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рабочий поселок Первомайский </w:t>
      </w:r>
      <w:r w:rsidRPr="00106EB3">
        <w:rPr>
          <w:spacing w:val="1"/>
          <w:sz w:val="28"/>
          <w:szCs w:val="28"/>
          <w:shd w:val="clear" w:color="auto" w:fill="FFFFFF"/>
        </w:rPr>
        <w:t>в получении образовательных услуг;</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оказания медицинской помощи населению;</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создание условий для массовых занятий физической культурой, спортом и</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формирования здорового образа жизни населения;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услуг в сфере культуры и искусства;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w:t>
      </w:r>
      <w:r w:rsidRPr="00106EB3">
        <w:rPr>
          <w:spacing w:val="1"/>
          <w:sz w:val="28"/>
          <w:szCs w:val="28"/>
          <w:shd w:val="clear" w:color="auto" w:fill="FFFFFF"/>
        </w:rPr>
        <w:t>эффективность функционирования действующей социальной инфраструктуры.</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Эффективность реализации муниципальной программы оценивается ежегодно на</w:t>
      </w:r>
      <w:r w:rsidR="00BA26AD">
        <w:rPr>
          <w:spacing w:val="1"/>
          <w:sz w:val="28"/>
          <w:szCs w:val="28"/>
          <w:shd w:val="clear" w:color="auto" w:fill="FFFFFF"/>
        </w:rPr>
        <w:t xml:space="preserve"> </w:t>
      </w:r>
      <w:r w:rsidRPr="00106EB3">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106EB3">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106EB3">
        <w:rPr>
          <w:spacing w:val="1"/>
          <w:sz w:val="28"/>
          <w:szCs w:val="28"/>
          <w:shd w:val="clear" w:color="auto" w:fill="FFFFFF"/>
        </w:rPr>
        <w:t>средств бюджета городского округа, предусмотренных в ц</w:t>
      </w:r>
      <w:r>
        <w:rPr>
          <w:spacing w:val="1"/>
          <w:sz w:val="28"/>
          <w:szCs w:val="28"/>
          <w:shd w:val="clear" w:color="auto" w:fill="FFFFFF"/>
        </w:rPr>
        <w:t xml:space="preserve">елях финансирования мероприятий </w:t>
      </w:r>
      <w:r w:rsidRPr="00106EB3">
        <w:rPr>
          <w:spacing w:val="1"/>
          <w:sz w:val="28"/>
          <w:szCs w:val="28"/>
          <w:shd w:val="clear" w:color="auto" w:fill="FFFFFF"/>
        </w:rPr>
        <w:t>муниципальной программы.</w:t>
      </w:r>
    </w:p>
    <w:p w:rsidR="00C250CA" w:rsidRDefault="00C250CA" w:rsidP="00C250CA">
      <w:pPr>
        <w:jc w:val="both"/>
        <w:rPr>
          <w:spacing w:val="1"/>
          <w:sz w:val="28"/>
          <w:szCs w:val="28"/>
          <w:shd w:val="clear" w:color="auto" w:fill="FFFFFF"/>
        </w:rPr>
      </w:pPr>
      <w:r w:rsidRPr="00106EB3">
        <w:rPr>
          <w:spacing w:val="1"/>
          <w:sz w:val="28"/>
          <w:szCs w:val="28"/>
          <w:shd w:val="clear" w:color="auto" w:fill="FFFFFF"/>
        </w:rPr>
        <w:t>Оценка</w:t>
      </w:r>
      <w:r>
        <w:rPr>
          <w:spacing w:val="1"/>
          <w:sz w:val="28"/>
          <w:szCs w:val="28"/>
          <w:shd w:val="clear" w:color="auto" w:fill="FFFFFF"/>
        </w:rPr>
        <w:t xml:space="preserve"> эффективности </w:t>
      </w:r>
      <w:r w:rsidRPr="00106EB3">
        <w:rPr>
          <w:spacing w:val="1"/>
          <w:sz w:val="28"/>
          <w:szCs w:val="28"/>
          <w:shd w:val="clear" w:color="auto" w:fill="FFFFFF"/>
        </w:rPr>
        <w:t>реализации</w:t>
      </w:r>
      <w:r w:rsidR="00BA26AD">
        <w:rPr>
          <w:spacing w:val="1"/>
          <w:sz w:val="28"/>
          <w:szCs w:val="28"/>
          <w:shd w:val="clear" w:color="auto" w:fill="FFFFFF"/>
        </w:rPr>
        <w:t xml:space="preserve"> </w:t>
      </w:r>
      <w:r w:rsidRPr="00106EB3">
        <w:rPr>
          <w:spacing w:val="1"/>
          <w:sz w:val="28"/>
          <w:szCs w:val="28"/>
          <w:shd w:val="clear" w:color="auto" w:fill="FFFFFF"/>
        </w:rPr>
        <w:t>программы,</w:t>
      </w:r>
      <w:r w:rsidR="00BA26AD">
        <w:rPr>
          <w:spacing w:val="1"/>
          <w:sz w:val="28"/>
          <w:szCs w:val="28"/>
          <w:shd w:val="clear" w:color="auto" w:fill="FFFFFF"/>
        </w:rPr>
        <w:t xml:space="preserve"> </w:t>
      </w:r>
      <w:r w:rsidRPr="00106EB3">
        <w:rPr>
          <w:spacing w:val="1"/>
          <w:sz w:val="28"/>
          <w:szCs w:val="28"/>
          <w:shd w:val="clear" w:color="auto" w:fill="FFFFFF"/>
        </w:rPr>
        <w:t>цели</w:t>
      </w:r>
      <w:r>
        <w:rPr>
          <w:spacing w:val="1"/>
          <w:sz w:val="28"/>
          <w:szCs w:val="28"/>
          <w:shd w:val="clear" w:color="auto" w:fill="FFFFFF"/>
        </w:rPr>
        <w:t xml:space="preserve"> (задачи) определяются </w:t>
      </w:r>
      <w:r w:rsidRPr="00106EB3">
        <w:rPr>
          <w:spacing w:val="1"/>
          <w:sz w:val="28"/>
          <w:szCs w:val="28"/>
          <w:shd w:val="clear" w:color="auto" w:fill="FFFFFF"/>
        </w:rPr>
        <w:t>по</w:t>
      </w:r>
      <w:r w:rsidR="00BA26AD">
        <w:rPr>
          <w:spacing w:val="1"/>
          <w:sz w:val="28"/>
          <w:szCs w:val="28"/>
          <w:shd w:val="clear" w:color="auto" w:fill="FFFFFF"/>
        </w:rPr>
        <w:t xml:space="preserve"> </w:t>
      </w:r>
      <w:r w:rsidRPr="00106EB3">
        <w:rPr>
          <w:spacing w:val="1"/>
          <w:sz w:val="28"/>
          <w:szCs w:val="28"/>
          <w:shd w:val="clear" w:color="auto" w:fill="FFFFFF"/>
        </w:rPr>
        <w:t>формуле:</w:t>
      </w:r>
    </w:p>
    <w:p w:rsidR="00C250CA" w:rsidRPr="00E15ADF" w:rsidRDefault="00C250CA" w:rsidP="00C250CA">
      <w:pPr>
        <w:jc w:val="both"/>
        <w:rPr>
          <w:spacing w:val="1"/>
          <w:sz w:val="28"/>
          <w:szCs w:val="28"/>
          <w:shd w:val="clear" w:color="auto" w:fill="FFFFFF"/>
        </w:rPr>
      </w:pPr>
      <w:r w:rsidRPr="00D43144">
        <w:rPr>
          <w:spacing w:val="1"/>
          <w:sz w:val="28"/>
          <w:szCs w:val="28"/>
          <w:shd w:val="clear" w:color="auto" w:fill="FFFFFF"/>
        </w:rPr>
        <w:t>E</w:t>
      </w:r>
      <w:r>
        <w:rPr>
          <w:spacing w:val="1"/>
          <w:sz w:val="28"/>
          <w:szCs w:val="28"/>
          <w:shd w:val="clear" w:color="auto" w:fill="FFFFFF"/>
        </w:rPr>
        <w:t>=</w:t>
      </w:r>
      <w:r w:rsidRPr="00A849F0">
        <w:rPr>
          <w:spacing w:val="1"/>
          <w:sz w:val="28"/>
          <w:szCs w:val="28"/>
          <w:shd w:val="clear" w:color="auto" w:fill="FFFFFF"/>
        </w:rPr>
        <w:t>(</w:t>
      </w:r>
      <w:r>
        <w:rPr>
          <w:spacing w:val="1"/>
          <w:sz w:val="28"/>
          <w:szCs w:val="28"/>
          <w:shd w:val="clear" w:color="auto" w:fill="FFFFFF"/>
        </w:rPr>
        <w:t>(</w:t>
      </w:r>
      <w:r>
        <w:rPr>
          <w:rFonts w:ascii="Calibri" w:hAnsi="Calibri"/>
          <w:spacing w:val="1"/>
          <w:sz w:val="28"/>
          <w:szCs w:val="28"/>
          <w:shd w:val="clear" w:color="auto" w:fill="FFFFFF"/>
        </w:rPr>
        <w:t>Σ</w:t>
      </w:r>
      <w:r w:rsidRPr="00D43144">
        <w:rPr>
          <w:spacing w:val="1"/>
          <w:sz w:val="28"/>
          <w:szCs w:val="28"/>
          <w:shd w:val="clear" w:color="auto" w:fill="FFFFFF"/>
        </w:rPr>
        <w:t>Fi</w:t>
      </w:r>
      <w:r>
        <w:rPr>
          <w:spacing w:val="1"/>
          <w:sz w:val="28"/>
          <w:szCs w:val="28"/>
          <w:shd w:val="clear" w:color="auto" w:fill="FFFFFF"/>
        </w:rPr>
        <w:t>/</w:t>
      </w:r>
      <w:r w:rsidRPr="00E03A69">
        <w:rPr>
          <w:spacing w:val="1"/>
          <w:sz w:val="28"/>
          <w:szCs w:val="28"/>
          <w:shd w:val="clear" w:color="auto" w:fill="FFFFFF"/>
        </w:rPr>
        <w:t>Ni</w:t>
      </w:r>
      <w:r>
        <w:rPr>
          <w:spacing w:val="1"/>
          <w:sz w:val="28"/>
          <w:szCs w:val="28"/>
          <w:shd w:val="clear" w:color="auto" w:fill="FFFFFF"/>
        </w:rPr>
        <w:t>)/</w:t>
      </w:r>
      <w:r>
        <w:rPr>
          <w:spacing w:val="1"/>
          <w:sz w:val="28"/>
          <w:szCs w:val="28"/>
          <w:shd w:val="clear" w:color="auto" w:fill="FFFFFF"/>
          <w:lang w:val="en-US"/>
        </w:rPr>
        <w:t>n</w:t>
      </w:r>
      <w:r w:rsidRPr="00A849F0">
        <w:rPr>
          <w:spacing w:val="1"/>
          <w:sz w:val="28"/>
          <w:szCs w:val="28"/>
          <w:shd w:val="clear" w:color="auto" w:fill="FFFFFF"/>
        </w:rPr>
        <w:t>)*100</w:t>
      </w:r>
      <w:r>
        <w:rPr>
          <w:spacing w:val="1"/>
          <w:sz w:val="28"/>
          <w:szCs w:val="28"/>
          <w:shd w:val="clear" w:color="auto" w:fill="FFFFFF"/>
        </w:rPr>
        <w:t>,</w:t>
      </w:r>
    </w:p>
    <w:p w:rsidR="00C250CA" w:rsidRPr="00D43144" w:rsidRDefault="00C250CA" w:rsidP="00C250CA">
      <w:pPr>
        <w:jc w:val="both"/>
        <w:rPr>
          <w:spacing w:val="1"/>
          <w:sz w:val="28"/>
          <w:szCs w:val="28"/>
          <w:shd w:val="clear" w:color="auto" w:fill="FFFFFF"/>
        </w:rPr>
      </w:pPr>
      <w:r w:rsidRPr="00D43144">
        <w:rPr>
          <w:spacing w:val="1"/>
          <w:sz w:val="28"/>
          <w:szCs w:val="28"/>
          <w:shd w:val="clear" w:color="auto" w:fill="FFFFFF"/>
        </w:rPr>
        <w:t>E - эффективность реализации программы, цели (задачи), процентов;</w:t>
      </w:r>
    </w:p>
    <w:p w:rsidR="00C250CA" w:rsidRPr="00E03A69" w:rsidRDefault="00C250CA" w:rsidP="00C250CA">
      <w:pPr>
        <w:jc w:val="both"/>
        <w:rPr>
          <w:spacing w:val="1"/>
          <w:sz w:val="28"/>
          <w:szCs w:val="28"/>
          <w:shd w:val="clear" w:color="auto" w:fill="FFFFFF"/>
        </w:rPr>
      </w:pPr>
      <w:r w:rsidRPr="00D43144">
        <w:rPr>
          <w:spacing w:val="1"/>
          <w:sz w:val="28"/>
          <w:szCs w:val="28"/>
          <w:shd w:val="clear" w:color="auto" w:fill="FFFFFF"/>
        </w:rPr>
        <w:lastRenderedPageBreak/>
        <w:t>Fi - фактическое значение i-го целевого показателя</w:t>
      </w:r>
      <w:r>
        <w:rPr>
          <w:spacing w:val="1"/>
          <w:sz w:val="28"/>
          <w:szCs w:val="28"/>
          <w:shd w:val="clear" w:color="auto" w:fill="FFFFFF"/>
        </w:rPr>
        <w:t xml:space="preserve"> (индикатора), характеризующего </w:t>
      </w:r>
      <w:r w:rsidRPr="00D43144">
        <w:rPr>
          <w:spacing w:val="1"/>
          <w:sz w:val="28"/>
          <w:szCs w:val="28"/>
          <w:shd w:val="clear" w:color="auto" w:fill="FFFFFF"/>
        </w:rPr>
        <w:t>выполнение цели (задачи), достигнутое в ходе реализации муниципальной программы</w:t>
      </w:r>
      <w:r w:rsidRPr="00E03A69">
        <w:rPr>
          <w:spacing w:val="1"/>
          <w:sz w:val="28"/>
          <w:szCs w:val="28"/>
          <w:shd w:val="clear" w:color="auto" w:fill="FFFFFF"/>
        </w:rPr>
        <w:t>(подпрограммы);</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Ni - плановое значение i-го целевого показателя</w:t>
      </w:r>
      <w:r>
        <w:rPr>
          <w:spacing w:val="1"/>
          <w:sz w:val="28"/>
          <w:szCs w:val="28"/>
          <w:shd w:val="clear" w:color="auto" w:fill="FFFFFF"/>
        </w:rPr>
        <w:t xml:space="preserve"> (индикатора), характеризующего </w:t>
      </w:r>
      <w:r w:rsidRPr="00E03A69">
        <w:rPr>
          <w:spacing w:val="1"/>
          <w:sz w:val="28"/>
          <w:szCs w:val="28"/>
          <w:shd w:val="clear" w:color="auto" w:fill="FFFFFF"/>
        </w:rPr>
        <w:t>выполнение цели (задачи), предусмотренное муниципальной программой;</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n - количество показателей (индикаторов), характери</w:t>
      </w:r>
      <w:r>
        <w:rPr>
          <w:spacing w:val="1"/>
          <w:sz w:val="28"/>
          <w:szCs w:val="28"/>
          <w:shd w:val="clear" w:color="auto" w:fill="FFFFFF"/>
        </w:rPr>
        <w:t xml:space="preserve">зующих выполнение цели (задачи) </w:t>
      </w:r>
      <w:r w:rsidRPr="00E03A69">
        <w:rPr>
          <w:spacing w:val="1"/>
          <w:sz w:val="28"/>
          <w:szCs w:val="28"/>
          <w:shd w:val="clear" w:color="auto" w:fill="FFFFFF"/>
        </w:rPr>
        <w:t>муниципальной программы.</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В зависимости от полученных в результате реализации мероприятий программы</w:t>
      </w:r>
      <w:r>
        <w:rPr>
          <w:spacing w:val="1"/>
          <w:sz w:val="28"/>
          <w:szCs w:val="28"/>
          <w:shd w:val="clear" w:color="auto" w:fill="FFFFFF"/>
        </w:rPr>
        <w:t xml:space="preserve"> значений </w:t>
      </w:r>
      <w:r w:rsidRPr="00E03A69">
        <w:rPr>
          <w:spacing w:val="1"/>
          <w:sz w:val="28"/>
          <w:szCs w:val="28"/>
          <w:shd w:val="clear" w:color="auto" w:fill="FFFFFF"/>
        </w:rPr>
        <w:t>целевых</w:t>
      </w:r>
      <w:r w:rsidR="00BA26AD">
        <w:rPr>
          <w:spacing w:val="1"/>
          <w:sz w:val="28"/>
          <w:szCs w:val="28"/>
          <w:shd w:val="clear" w:color="auto" w:fill="FFFFFF"/>
        </w:rPr>
        <w:t xml:space="preserve"> </w:t>
      </w:r>
      <w:r w:rsidRPr="00E03A69">
        <w:rPr>
          <w:spacing w:val="1"/>
          <w:sz w:val="28"/>
          <w:szCs w:val="28"/>
          <w:shd w:val="clear" w:color="auto" w:fill="FFFFFF"/>
        </w:rPr>
        <w:t>показателей</w:t>
      </w:r>
      <w:r>
        <w:rPr>
          <w:spacing w:val="1"/>
          <w:sz w:val="28"/>
          <w:szCs w:val="28"/>
          <w:shd w:val="clear" w:color="auto" w:fill="FFFFFF"/>
        </w:rPr>
        <w:t xml:space="preserve"> (индикаторов) программы </w:t>
      </w:r>
      <w:r w:rsidRPr="00E03A69">
        <w:rPr>
          <w:spacing w:val="1"/>
          <w:sz w:val="28"/>
          <w:szCs w:val="28"/>
          <w:shd w:val="clear" w:color="auto" w:fill="FFFFFF"/>
        </w:rPr>
        <w:t>эффективность</w:t>
      </w:r>
      <w:r>
        <w:rPr>
          <w:spacing w:val="1"/>
          <w:sz w:val="28"/>
          <w:szCs w:val="28"/>
          <w:shd w:val="clear" w:color="auto" w:fill="FFFFFF"/>
        </w:rPr>
        <w:t xml:space="preserve"> реализации </w:t>
      </w:r>
      <w:r w:rsidRPr="00E03A69">
        <w:rPr>
          <w:spacing w:val="1"/>
          <w:sz w:val="28"/>
          <w:szCs w:val="28"/>
          <w:shd w:val="clear" w:color="auto" w:fill="FFFFFF"/>
        </w:rPr>
        <w:t xml:space="preserve">программы (подпрограммы) по целям (задачам), а также в </w:t>
      </w:r>
      <w:r>
        <w:rPr>
          <w:spacing w:val="1"/>
          <w:sz w:val="28"/>
          <w:szCs w:val="28"/>
          <w:shd w:val="clear" w:color="auto" w:fill="FFFFFF"/>
        </w:rPr>
        <w:t xml:space="preserve">целом можно охарактеризовать по </w:t>
      </w:r>
      <w:r w:rsidRPr="00E03A69">
        <w:rPr>
          <w:spacing w:val="1"/>
          <w:sz w:val="28"/>
          <w:szCs w:val="28"/>
          <w:shd w:val="clear" w:color="auto" w:fill="FFFFFF"/>
        </w:rPr>
        <w:t>следующим уровням:</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высокий (E 95%);</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удовлетворительный (E 75%);</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неудовлетворительный (если значение эффект</w:t>
      </w:r>
      <w:r>
        <w:rPr>
          <w:spacing w:val="1"/>
          <w:sz w:val="28"/>
          <w:szCs w:val="28"/>
          <w:shd w:val="clear" w:color="auto" w:fill="FFFFFF"/>
        </w:rPr>
        <w:t xml:space="preserve">ивности реализации программы не </w:t>
      </w:r>
      <w:r w:rsidRPr="00E03A69">
        <w:rPr>
          <w:spacing w:val="1"/>
          <w:sz w:val="28"/>
          <w:szCs w:val="28"/>
          <w:shd w:val="clear" w:color="auto" w:fill="FFFFFF"/>
        </w:rPr>
        <w:t>отвечает</w:t>
      </w:r>
      <w:r w:rsidR="00BA26AD">
        <w:rPr>
          <w:spacing w:val="1"/>
          <w:sz w:val="28"/>
          <w:szCs w:val="28"/>
          <w:shd w:val="clear" w:color="auto" w:fill="FFFFFF"/>
        </w:rPr>
        <w:t xml:space="preserve"> </w:t>
      </w:r>
      <w:r w:rsidRPr="00E03A69">
        <w:rPr>
          <w:spacing w:val="1"/>
          <w:sz w:val="28"/>
          <w:szCs w:val="28"/>
          <w:shd w:val="clear" w:color="auto" w:fill="FFFFFF"/>
        </w:rPr>
        <w:t>приведенным</w:t>
      </w:r>
      <w:r w:rsidR="00BA26AD">
        <w:rPr>
          <w:spacing w:val="1"/>
          <w:sz w:val="28"/>
          <w:szCs w:val="28"/>
          <w:shd w:val="clear" w:color="auto" w:fill="FFFFFF"/>
        </w:rPr>
        <w:t xml:space="preserve"> </w:t>
      </w:r>
      <w:r w:rsidRPr="00E03A69">
        <w:rPr>
          <w:spacing w:val="1"/>
          <w:sz w:val="28"/>
          <w:szCs w:val="28"/>
          <w:shd w:val="clear" w:color="auto" w:fill="FFFFFF"/>
        </w:rPr>
        <w:t>выше</w:t>
      </w:r>
      <w:r w:rsidR="00BA26AD">
        <w:rPr>
          <w:spacing w:val="1"/>
          <w:sz w:val="28"/>
          <w:szCs w:val="28"/>
          <w:shd w:val="clear" w:color="auto" w:fill="FFFFFF"/>
        </w:rPr>
        <w:t xml:space="preserve"> </w:t>
      </w:r>
      <w:r w:rsidRPr="00E03A69">
        <w:rPr>
          <w:spacing w:val="1"/>
          <w:sz w:val="28"/>
          <w:szCs w:val="28"/>
          <w:shd w:val="clear" w:color="auto" w:fill="FFFFFF"/>
        </w:rPr>
        <w:t>уровням</w:t>
      </w:r>
      <w:r>
        <w:rPr>
          <w:spacing w:val="1"/>
          <w:sz w:val="28"/>
          <w:szCs w:val="28"/>
          <w:shd w:val="clear" w:color="auto" w:fill="FFFFFF"/>
        </w:rPr>
        <w:t xml:space="preserve"> эффективность </w:t>
      </w:r>
      <w:r w:rsidRPr="00E03A69">
        <w:rPr>
          <w:spacing w:val="1"/>
          <w:sz w:val="28"/>
          <w:szCs w:val="28"/>
          <w:shd w:val="clear" w:color="auto" w:fill="FFFFFF"/>
        </w:rPr>
        <w:t>ее</w:t>
      </w:r>
      <w:r w:rsidR="00BA26AD">
        <w:rPr>
          <w:spacing w:val="1"/>
          <w:sz w:val="28"/>
          <w:szCs w:val="28"/>
          <w:shd w:val="clear" w:color="auto" w:fill="FFFFFF"/>
        </w:rPr>
        <w:t xml:space="preserve"> </w:t>
      </w:r>
      <w:r w:rsidRPr="00E03A69">
        <w:rPr>
          <w:spacing w:val="1"/>
          <w:sz w:val="28"/>
          <w:szCs w:val="28"/>
          <w:shd w:val="clear" w:color="auto" w:fill="FFFFFF"/>
        </w:rPr>
        <w:t>реализации</w:t>
      </w:r>
      <w:r>
        <w:rPr>
          <w:spacing w:val="1"/>
          <w:sz w:val="28"/>
          <w:szCs w:val="28"/>
          <w:shd w:val="clear" w:color="auto" w:fill="FFFFFF"/>
        </w:rPr>
        <w:t xml:space="preserve"> признается </w:t>
      </w:r>
      <w:r w:rsidRPr="00E03A69">
        <w:rPr>
          <w:spacing w:val="1"/>
          <w:sz w:val="28"/>
          <w:szCs w:val="28"/>
          <w:shd w:val="clear" w:color="auto" w:fill="FFFFFF"/>
        </w:rPr>
        <w:t>неудовлетворительной).</w:t>
      </w:r>
    </w:p>
    <w:p w:rsidR="00C250CA" w:rsidRPr="00700DE9" w:rsidRDefault="00C250CA" w:rsidP="00C250CA">
      <w:pPr>
        <w:jc w:val="both"/>
        <w:rPr>
          <w:spacing w:val="1"/>
          <w:sz w:val="28"/>
          <w:szCs w:val="28"/>
          <w:shd w:val="clear" w:color="auto" w:fill="FFFFFF"/>
        </w:rPr>
      </w:pPr>
      <w:r w:rsidRPr="00E03A69">
        <w:rPr>
          <w:spacing w:val="1"/>
          <w:sz w:val="28"/>
          <w:szCs w:val="28"/>
          <w:shd w:val="clear" w:color="auto" w:fill="FFFFFF"/>
        </w:rPr>
        <w:t>Оценка степени соответствия запланированном</w:t>
      </w:r>
      <w:r>
        <w:rPr>
          <w:spacing w:val="1"/>
          <w:sz w:val="28"/>
          <w:szCs w:val="28"/>
          <w:shd w:val="clear" w:color="auto" w:fill="FFFFFF"/>
        </w:rPr>
        <w:t xml:space="preserve">у уровню затрат и эффективности </w:t>
      </w:r>
      <w:r w:rsidRPr="00E03A69">
        <w:rPr>
          <w:spacing w:val="1"/>
          <w:sz w:val="28"/>
          <w:szCs w:val="28"/>
          <w:shd w:val="clear" w:color="auto" w:fill="FFFFFF"/>
        </w:rPr>
        <w:t>использования средств бюджета городского округа, ресурсного обеспечения</w:t>
      </w:r>
      <w:r>
        <w:rPr>
          <w:spacing w:val="1"/>
          <w:sz w:val="28"/>
          <w:szCs w:val="28"/>
          <w:shd w:val="clear" w:color="auto" w:fill="FFFFFF"/>
        </w:rPr>
        <w:t xml:space="preserve"> программы </w:t>
      </w:r>
      <w:r w:rsidRPr="00700DE9">
        <w:rPr>
          <w:spacing w:val="1"/>
          <w:sz w:val="28"/>
          <w:szCs w:val="28"/>
          <w:shd w:val="clear" w:color="auto" w:fill="FFFFFF"/>
        </w:rPr>
        <w:t>осуществляется путем сопоставления плановых и фак</w:t>
      </w:r>
      <w:r>
        <w:rPr>
          <w:spacing w:val="1"/>
          <w:sz w:val="28"/>
          <w:szCs w:val="28"/>
          <w:shd w:val="clear" w:color="auto" w:fill="FFFFFF"/>
        </w:rPr>
        <w:t xml:space="preserve">тических объемов финансирования </w:t>
      </w:r>
      <w:r w:rsidRPr="00700DE9">
        <w:rPr>
          <w:spacing w:val="1"/>
          <w:sz w:val="28"/>
          <w:szCs w:val="28"/>
          <w:shd w:val="clear" w:color="auto" w:fill="FFFFFF"/>
        </w:rPr>
        <w:t>основных мероприятий программы, по каждому источнику</w:t>
      </w:r>
      <w:r>
        <w:rPr>
          <w:spacing w:val="1"/>
          <w:sz w:val="28"/>
          <w:szCs w:val="28"/>
          <w:shd w:val="clear" w:color="auto" w:fill="FFFFFF"/>
        </w:rPr>
        <w:t xml:space="preserve"> ресурсного обеспечения. Данные </w:t>
      </w:r>
      <w:r w:rsidRPr="00700DE9">
        <w:rPr>
          <w:spacing w:val="1"/>
          <w:sz w:val="28"/>
          <w:szCs w:val="28"/>
          <w:shd w:val="clear" w:color="auto" w:fill="FFFFFF"/>
        </w:rPr>
        <w:t>показатели</w:t>
      </w:r>
      <w:r w:rsidR="00BA26AD">
        <w:rPr>
          <w:spacing w:val="1"/>
          <w:sz w:val="28"/>
          <w:szCs w:val="28"/>
          <w:shd w:val="clear" w:color="auto" w:fill="FFFFFF"/>
        </w:rPr>
        <w:t xml:space="preserve"> </w:t>
      </w:r>
      <w:r w:rsidRPr="00700DE9">
        <w:rPr>
          <w:spacing w:val="1"/>
          <w:sz w:val="28"/>
          <w:szCs w:val="28"/>
          <w:shd w:val="clear" w:color="auto" w:fill="FFFFFF"/>
        </w:rPr>
        <w:t>характеризуют</w:t>
      </w:r>
      <w:r w:rsidR="00BA26AD">
        <w:rPr>
          <w:spacing w:val="1"/>
          <w:sz w:val="28"/>
          <w:szCs w:val="28"/>
          <w:shd w:val="clear" w:color="auto" w:fill="FFFFFF"/>
        </w:rPr>
        <w:t xml:space="preserve"> </w:t>
      </w:r>
      <w:r w:rsidRPr="00700DE9">
        <w:rPr>
          <w:spacing w:val="1"/>
          <w:sz w:val="28"/>
          <w:szCs w:val="28"/>
          <w:shd w:val="clear" w:color="auto" w:fill="FFFFFF"/>
        </w:rPr>
        <w:t>уровень</w:t>
      </w:r>
      <w:r>
        <w:rPr>
          <w:spacing w:val="1"/>
          <w:sz w:val="28"/>
          <w:szCs w:val="28"/>
          <w:shd w:val="clear" w:color="auto" w:fill="FFFFFF"/>
        </w:rPr>
        <w:t xml:space="preserve"> исполнения финансирования </w:t>
      </w:r>
      <w:r w:rsidRPr="00700DE9">
        <w:rPr>
          <w:spacing w:val="1"/>
          <w:sz w:val="28"/>
          <w:szCs w:val="28"/>
          <w:shd w:val="clear" w:color="auto" w:fill="FFFFFF"/>
        </w:rPr>
        <w:t>в</w:t>
      </w:r>
      <w:r w:rsidR="00BA26AD">
        <w:rPr>
          <w:spacing w:val="1"/>
          <w:sz w:val="28"/>
          <w:szCs w:val="28"/>
          <w:shd w:val="clear" w:color="auto" w:fill="FFFFFF"/>
        </w:rPr>
        <w:t xml:space="preserve"> </w:t>
      </w:r>
      <w:r w:rsidRPr="00700DE9">
        <w:rPr>
          <w:spacing w:val="1"/>
          <w:sz w:val="28"/>
          <w:szCs w:val="28"/>
          <w:shd w:val="clear" w:color="auto" w:fill="FFFFFF"/>
        </w:rPr>
        <w:t>связи</w:t>
      </w:r>
      <w:r w:rsidR="00BA26AD">
        <w:rPr>
          <w:spacing w:val="1"/>
          <w:sz w:val="28"/>
          <w:szCs w:val="28"/>
          <w:shd w:val="clear" w:color="auto" w:fill="FFFFFF"/>
        </w:rPr>
        <w:t xml:space="preserve"> </w:t>
      </w:r>
      <w:r w:rsidRPr="00700DE9">
        <w:rPr>
          <w:spacing w:val="1"/>
          <w:sz w:val="28"/>
          <w:szCs w:val="28"/>
          <w:shd w:val="clear" w:color="auto" w:fill="FFFFFF"/>
        </w:rPr>
        <w:t>с</w:t>
      </w:r>
      <w:r w:rsidR="00BA26AD">
        <w:rPr>
          <w:spacing w:val="1"/>
          <w:sz w:val="28"/>
          <w:szCs w:val="28"/>
          <w:shd w:val="clear" w:color="auto" w:fill="FFFFFF"/>
        </w:rPr>
        <w:t xml:space="preserve"> </w:t>
      </w:r>
      <w:r w:rsidRPr="00700DE9">
        <w:rPr>
          <w:spacing w:val="1"/>
          <w:sz w:val="28"/>
          <w:szCs w:val="28"/>
          <w:shd w:val="clear" w:color="auto" w:fill="FFFFFF"/>
        </w:rPr>
        <w:t>неполным</w:t>
      </w:r>
      <w:r w:rsidR="00BA26AD">
        <w:rPr>
          <w:spacing w:val="1"/>
          <w:sz w:val="28"/>
          <w:szCs w:val="28"/>
          <w:shd w:val="clear" w:color="auto" w:fill="FFFFFF"/>
        </w:rPr>
        <w:t xml:space="preserve"> </w:t>
      </w:r>
      <w:r w:rsidRPr="00700DE9">
        <w:rPr>
          <w:spacing w:val="1"/>
          <w:sz w:val="28"/>
          <w:szCs w:val="28"/>
          <w:shd w:val="clear" w:color="auto" w:fill="FFFFFF"/>
        </w:rPr>
        <w:t>исполнением мероприятий программы в разрезе источников и направлений финансирования.</w:t>
      </w:r>
    </w:p>
    <w:p w:rsidR="00C250CA" w:rsidRDefault="00C250CA" w:rsidP="00C250CA">
      <w:pPr>
        <w:jc w:val="both"/>
        <w:rPr>
          <w:spacing w:val="1"/>
          <w:sz w:val="28"/>
          <w:szCs w:val="28"/>
          <w:shd w:val="clear" w:color="auto" w:fill="FFFFFF"/>
        </w:rPr>
      </w:pPr>
      <w:r w:rsidRPr="00700DE9">
        <w:rPr>
          <w:spacing w:val="1"/>
          <w:sz w:val="28"/>
          <w:szCs w:val="28"/>
          <w:shd w:val="clear" w:color="auto" w:fill="FFFFFF"/>
        </w:rPr>
        <w:t>Уровень исполнения финансирования программы в целом определяется по формуле:</w:t>
      </w:r>
    </w:p>
    <w:p w:rsidR="00C250CA" w:rsidRDefault="00C250CA" w:rsidP="00C250CA">
      <w:pPr>
        <w:jc w:val="both"/>
        <w:rPr>
          <w:spacing w:val="1"/>
          <w:sz w:val="28"/>
          <w:szCs w:val="28"/>
          <w:shd w:val="clear" w:color="auto" w:fill="FFFFFF"/>
        </w:rPr>
      </w:pPr>
      <w:r w:rsidRPr="00700DE9">
        <w:rPr>
          <w:spacing w:val="1"/>
          <w:sz w:val="28"/>
          <w:szCs w:val="28"/>
          <w:shd w:val="clear" w:color="auto" w:fill="FFFFFF"/>
        </w:rPr>
        <w:t>Уэф</w:t>
      </w:r>
      <w:r>
        <w:rPr>
          <w:spacing w:val="1"/>
          <w:sz w:val="28"/>
          <w:szCs w:val="28"/>
          <w:shd w:val="clear" w:color="auto" w:fill="FFFFFF"/>
        </w:rPr>
        <w:t>=</w:t>
      </w:r>
      <w:r w:rsidRPr="00700DE9">
        <w:rPr>
          <w:spacing w:val="1"/>
          <w:sz w:val="28"/>
          <w:szCs w:val="28"/>
          <w:shd w:val="clear" w:color="auto" w:fill="FFFFFF"/>
        </w:rPr>
        <w:t>Фф</w:t>
      </w:r>
      <w:r>
        <w:rPr>
          <w:spacing w:val="1"/>
          <w:sz w:val="28"/>
          <w:szCs w:val="28"/>
          <w:shd w:val="clear" w:color="auto" w:fill="FFFFFF"/>
        </w:rPr>
        <w:t>/</w:t>
      </w:r>
      <w:r w:rsidRPr="00700DE9">
        <w:rPr>
          <w:spacing w:val="1"/>
          <w:sz w:val="28"/>
          <w:szCs w:val="28"/>
          <w:shd w:val="clear" w:color="auto" w:fill="FFFFFF"/>
        </w:rPr>
        <w:t>Фп</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где:</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Уэф - уровень исполнения финансирования муни</w:t>
      </w:r>
      <w:r>
        <w:rPr>
          <w:spacing w:val="1"/>
          <w:sz w:val="28"/>
          <w:szCs w:val="28"/>
          <w:shd w:val="clear" w:color="auto" w:fill="FFFFFF"/>
        </w:rPr>
        <w:t xml:space="preserve">ципальной программы за отчетный </w:t>
      </w:r>
      <w:r w:rsidRPr="00700DE9">
        <w:rPr>
          <w:spacing w:val="1"/>
          <w:sz w:val="28"/>
          <w:szCs w:val="28"/>
          <w:shd w:val="clear" w:color="auto" w:fill="FFFFFF"/>
        </w:rPr>
        <w:t>период, процентов;</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Фф - фактически израсходованный объем средств, направленный на реализацию</w:t>
      </w:r>
      <w:r w:rsidR="00BA26AD">
        <w:rPr>
          <w:spacing w:val="1"/>
          <w:sz w:val="28"/>
          <w:szCs w:val="28"/>
          <w:shd w:val="clear" w:color="auto" w:fill="FFFFFF"/>
        </w:rPr>
        <w:t xml:space="preserve"> </w:t>
      </w:r>
      <w:r w:rsidRPr="00700DE9">
        <w:rPr>
          <w:spacing w:val="1"/>
          <w:sz w:val="28"/>
          <w:szCs w:val="28"/>
          <w:shd w:val="clear" w:color="auto" w:fill="FFFFFF"/>
        </w:rPr>
        <w:t>мероприятий муниципальной программы, тыс. рублей;</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Фп - плановый объем средств на соответствующий отчетный период, тыс.рублей.</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Уровень </w:t>
      </w:r>
      <w:r w:rsidRPr="00700DE9">
        <w:rPr>
          <w:spacing w:val="1"/>
          <w:sz w:val="28"/>
          <w:szCs w:val="28"/>
          <w:shd w:val="clear" w:color="auto" w:fill="FFFFFF"/>
        </w:rPr>
        <w:t>исполнения</w:t>
      </w:r>
      <w:r>
        <w:rPr>
          <w:spacing w:val="1"/>
          <w:sz w:val="28"/>
          <w:szCs w:val="28"/>
          <w:shd w:val="clear" w:color="auto" w:fill="FFFFFF"/>
        </w:rPr>
        <w:t xml:space="preserve"> финансирования представляется </w:t>
      </w:r>
      <w:r w:rsidRPr="00700DE9">
        <w:rPr>
          <w:spacing w:val="1"/>
          <w:sz w:val="28"/>
          <w:szCs w:val="28"/>
          <w:shd w:val="clear" w:color="auto" w:fill="FFFFFF"/>
        </w:rPr>
        <w:t>целесообразным</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охарактеризовать следующим образом:</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 высокий (Уэф 95%);</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 удовлетворительный (Уэф 75%);</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700DE9">
        <w:rPr>
          <w:spacing w:val="1"/>
          <w:sz w:val="28"/>
          <w:szCs w:val="28"/>
          <w:shd w:val="clear" w:color="auto" w:fill="FFFFFF"/>
        </w:rPr>
        <w:t xml:space="preserve">неудовлетворительный (если процент освоения </w:t>
      </w:r>
      <w:r>
        <w:rPr>
          <w:spacing w:val="1"/>
          <w:sz w:val="28"/>
          <w:szCs w:val="28"/>
          <w:shd w:val="clear" w:color="auto" w:fill="FFFFFF"/>
        </w:rPr>
        <w:t xml:space="preserve">средств не отвечает приведенным </w:t>
      </w:r>
      <w:r w:rsidRPr="00700DE9">
        <w:rPr>
          <w:spacing w:val="1"/>
          <w:sz w:val="28"/>
          <w:szCs w:val="28"/>
          <w:shd w:val="clear" w:color="auto" w:fill="FFFFFF"/>
        </w:rPr>
        <w:t>выше уровням, уровень исполнения финансирования признается неудовлетворительным).</w:t>
      </w:r>
    </w:p>
    <w:p w:rsidR="00C250CA" w:rsidRPr="00BF4BE1" w:rsidRDefault="00C250CA" w:rsidP="00C250CA">
      <w:pPr>
        <w:jc w:val="both"/>
        <w:rPr>
          <w:spacing w:val="1"/>
          <w:sz w:val="28"/>
          <w:szCs w:val="28"/>
          <w:shd w:val="clear" w:color="auto" w:fill="FFFFFF"/>
        </w:rPr>
      </w:pPr>
    </w:p>
    <w:p w:rsidR="00C250CA" w:rsidRDefault="00C250CA" w:rsidP="00C250CA">
      <w:pPr>
        <w:pStyle w:val="3"/>
        <w:jc w:val="center"/>
        <w:rPr>
          <w:b/>
          <w:sz w:val="28"/>
          <w:szCs w:val="28"/>
        </w:rPr>
      </w:pPr>
      <w:r>
        <w:rPr>
          <w:b/>
          <w:sz w:val="28"/>
          <w:szCs w:val="28"/>
        </w:rPr>
        <w:lastRenderedPageBreak/>
        <w:t>7</w:t>
      </w:r>
      <w:bookmarkStart w:id="0" w:name="_GoBack"/>
      <w:r>
        <w:rPr>
          <w:b/>
          <w:sz w:val="28"/>
          <w:szCs w:val="28"/>
        </w:rPr>
        <w:t xml:space="preserve">. </w:t>
      </w:r>
      <w:r w:rsidRPr="00317C45">
        <w:rPr>
          <w:b/>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w:t>
      </w:r>
    </w:p>
    <w:bookmarkEnd w:id="0"/>
    <w:p w:rsidR="00C250CA" w:rsidRDefault="00C250CA" w:rsidP="00C250CA">
      <w:pPr>
        <w:pStyle w:val="3"/>
        <w:ind w:firstLine="851"/>
        <w:jc w:val="both"/>
        <w:rPr>
          <w:sz w:val="28"/>
          <w:szCs w:val="28"/>
        </w:rPr>
      </w:pPr>
      <w:r w:rsidRPr="006E1ECB">
        <w:rPr>
          <w:sz w:val="28"/>
          <w:szCs w:val="28"/>
        </w:rPr>
        <w:t>Н</w:t>
      </w:r>
      <w:r>
        <w:rPr>
          <w:sz w:val="28"/>
          <w:szCs w:val="28"/>
        </w:rPr>
        <w:t>астоящая программа реализуется на всей территории муниципального образования рабочий поселок Первомайский Щекинского района Тульской области. Контроль за исполнением Программы осуществляет Администрация муниципального образования рабочий поселок Первомайский.</w:t>
      </w:r>
    </w:p>
    <w:p w:rsidR="00C250CA" w:rsidRDefault="00C250CA" w:rsidP="00C250CA">
      <w:pPr>
        <w:pStyle w:val="3"/>
        <w:jc w:val="both"/>
        <w:rPr>
          <w:sz w:val="28"/>
          <w:szCs w:val="28"/>
        </w:rPr>
      </w:pPr>
      <w:r>
        <w:rPr>
          <w:sz w:val="28"/>
          <w:szCs w:val="28"/>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рабочий поселок Первомайский Щекинского района Тульской области.</w:t>
      </w:r>
    </w:p>
    <w:p w:rsidR="00C250CA" w:rsidRPr="00A9273F" w:rsidRDefault="00C250CA" w:rsidP="00C250CA">
      <w:pPr>
        <w:pStyle w:val="3"/>
        <w:jc w:val="both"/>
        <w:rPr>
          <w:sz w:val="28"/>
          <w:szCs w:val="28"/>
        </w:rPr>
      </w:pPr>
      <w:r>
        <w:rPr>
          <w:sz w:val="28"/>
          <w:szCs w:val="28"/>
        </w:rPr>
        <w:t xml:space="preserve">            Выполнение оперативных функций по реализации Программы в</w:t>
      </w:r>
      <w:r w:rsidRPr="00A9273F">
        <w:rPr>
          <w:sz w:val="28"/>
          <w:szCs w:val="28"/>
        </w:rPr>
        <w:t>озлагается</w:t>
      </w:r>
      <w:r w:rsidR="00BA26AD">
        <w:rPr>
          <w:sz w:val="28"/>
          <w:szCs w:val="28"/>
        </w:rPr>
        <w:t xml:space="preserve"> </w:t>
      </w:r>
      <w:r w:rsidRPr="00A9273F">
        <w:rPr>
          <w:sz w:val="28"/>
          <w:szCs w:val="28"/>
        </w:rPr>
        <w:t>на</w:t>
      </w:r>
      <w:r w:rsidR="00BA26AD">
        <w:rPr>
          <w:sz w:val="28"/>
          <w:szCs w:val="28"/>
        </w:rPr>
        <w:t xml:space="preserve"> </w:t>
      </w:r>
      <w:r w:rsidRPr="00A9273F">
        <w:rPr>
          <w:sz w:val="28"/>
          <w:szCs w:val="28"/>
        </w:rPr>
        <w:t>специалистов Администрации муниципального образован</w:t>
      </w:r>
      <w:r>
        <w:rPr>
          <w:sz w:val="28"/>
          <w:szCs w:val="28"/>
        </w:rPr>
        <w:t>ия рабочий поселок Первомайский</w:t>
      </w:r>
      <w:r w:rsidRPr="00A9273F">
        <w:rPr>
          <w:sz w:val="28"/>
          <w:szCs w:val="28"/>
        </w:rPr>
        <w:t>,</w:t>
      </w:r>
      <w:r w:rsidR="00BA26AD">
        <w:rPr>
          <w:sz w:val="28"/>
          <w:szCs w:val="28"/>
        </w:rPr>
        <w:t xml:space="preserve"> </w:t>
      </w:r>
      <w:r w:rsidRPr="00A9273F">
        <w:rPr>
          <w:sz w:val="28"/>
          <w:szCs w:val="28"/>
        </w:rPr>
        <w:t>муниципальные учреждения.</w:t>
      </w:r>
    </w:p>
    <w:p w:rsidR="00C250CA" w:rsidRPr="00A9273F" w:rsidRDefault="00C250CA" w:rsidP="00C250CA">
      <w:pPr>
        <w:pStyle w:val="3"/>
        <w:jc w:val="both"/>
        <w:rPr>
          <w:sz w:val="28"/>
          <w:szCs w:val="28"/>
        </w:rPr>
      </w:pPr>
      <w:r w:rsidRPr="00A9273F">
        <w:rPr>
          <w:sz w:val="28"/>
          <w:szCs w:val="28"/>
        </w:rPr>
        <w:t>Программа подлежит корректировке или пересмотру при вступлении в силу приказов,</w:t>
      </w:r>
      <w:r w:rsidR="00BA26AD">
        <w:rPr>
          <w:sz w:val="28"/>
          <w:szCs w:val="28"/>
        </w:rPr>
        <w:t xml:space="preserve"> </w:t>
      </w:r>
      <w:r w:rsidRPr="00A9273F">
        <w:rPr>
          <w:sz w:val="28"/>
          <w:szCs w:val="28"/>
        </w:rPr>
        <w:t>распоряжений, методических указаний и других норм</w:t>
      </w:r>
      <w:r>
        <w:rPr>
          <w:sz w:val="28"/>
          <w:szCs w:val="28"/>
        </w:rPr>
        <w:t xml:space="preserve">ативных актов, регламентирующих </w:t>
      </w:r>
      <w:r w:rsidRPr="00A9273F">
        <w:rPr>
          <w:sz w:val="28"/>
          <w:szCs w:val="28"/>
        </w:rPr>
        <w:t>требования к программам комплексного развития социал</w:t>
      </w:r>
      <w:r>
        <w:rPr>
          <w:sz w:val="28"/>
          <w:szCs w:val="28"/>
        </w:rPr>
        <w:t xml:space="preserve">ьной инфраструктуры, документам </w:t>
      </w:r>
      <w:r w:rsidRPr="00A9273F">
        <w:rPr>
          <w:sz w:val="28"/>
          <w:szCs w:val="28"/>
        </w:rPr>
        <w:t>территориального планирования и сопутствующим схемам, и программам.</w:t>
      </w:r>
    </w:p>
    <w:p w:rsidR="00C250CA" w:rsidRDefault="00C250CA" w:rsidP="00C250CA">
      <w:pPr>
        <w:pStyle w:val="3"/>
        <w:jc w:val="both"/>
        <w:rPr>
          <w:sz w:val="28"/>
          <w:szCs w:val="28"/>
        </w:rPr>
      </w:pPr>
      <w:r w:rsidRPr="00A9273F">
        <w:rPr>
          <w:sz w:val="28"/>
          <w:szCs w:val="28"/>
        </w:rPr>
        <w:t>Программа может корректироваться в зависимости от обеспечения финансирования,</w:t>
      </w:r>
      <w:r w:rsidR="00BA26AD">
        <w:rPr>
          <w:sz w:val="28"/>
          <w:szCs w:val="28"/>
        </w:rPr>
        <w:t xml:space="preserve"> </w:t>
      </w:r>
      <w:r w:rsidRPr="00A9273F">
        <w:rPr>
          <w:sz w:val="28"/>
          <w:szCs w:val="28"/>
        </w:rPr>
        <w:t>изменения</w:t>
      </w:r>
      <w:r w:rsidR="00BA26AD">
        <w:rPr>
          <w:sz w:val="28"/>
          <w:szCs w:val="28"/>
        </w:rPr>
        <w:t xml:space="preserve"> </w:t>
      </w:r>
      <w:r w:rsidRPr="00A9273F">
        <w:rPr>
          <w:sz w:val="28"/>
          <w:szCs w:val="28"/>
        </w:rPr>
        <w:t>условий</w:t>
      </w:r>
      <w:r w:rsidR="00BA26AD">
        <w:rPr>
          <w:sz w:val="28"/>
          <w:szCs w:val="28"/>
        </w:rPr>
        <w:t xml:space="preserve"> </w:t>
      </w:r>
      <w:r w:rsidRPr="00A9273F">
        <w:rPr>
          <w:sz w:val="28"/>
          <w:szCs w:val="28"/>
        </w:rPr>
        <w:t>функционирования</w:t>
      </w:r>
      <w:r w:rsidR="00BA26AD">
        <w:rPr>
          <w:sz w:val="28"/>
          <w:szCs w:val="28"/>
        </w:rPr>
        <w:t xml:space="preserve"> </w:t>
      </w:r>
      <w:r w:rsidRPr="00A9273F">
        <w:rPr>
          <w:sz w:val="28"/>
          <w:szCs w:val="28"/>
        </w:rPr>
        <w:t>и</w:t>
      </w:r>
      <w:r w:rsidR="00BA26AD">
        <w:rPr>
          <w:sz w:val="28"/>
          <w:szCs w:val="28"/>
        </w:rPr>
        <w:t xml:space="preserve"> </w:t>
      </w:r>
      <w:r w:rsidRPr="00A9273F">
        <w:rPr>
          <w:sz w:val="28"/>
          <w:szCs w:val="28"/>
        </w:rPr>
        <w:t>потребностей</w:t>
      </w:r>
      <w:r>
        <w:rPr>
          <w:sz w:val="28"/>
          <w:szCs w:val="28"/>
        </w:rPr>
        <w:t xml:space="preserve"> объектов социальной инфраструктуры, </w:t>
      </w:r>
      <w:r w:rsidRPr="00A9273F">
        <w:rPr>
          <w:sz w:val="28"/>
          <w:szCs w:val="28"/>
        </w:rPr>
        <w:t>повлекших</w:t>
      </w:r>
      <w:r w:rsidR="00BA26AD">
        <w:rPr>
          <w:sz w:val="28"/>
          <w:szCs w:val="28"/>
        </w:rPr>
        <w:t xml:space="preserve"> </w:t>
      </w:r>
      <w:r w:rsidRPr="00A9273F">
        <w:rPr>
          <w:sz w:val="28"/>
          <w:szCs w:val="28"/>
        </w:rPr>
        <w:t>значительное</w:t>
      </w:r>
      <w:r>
        <w:rPr>
          <w:sz w:val="28"/>
          <w:szCs w:val="28"/>
        </w:rPr>
        <w:t xml:space="preserve"> отклонение фактических показателей (индикаторов мониторинга) эффективности функционирования </w:t>
      </w:r>
      <w:r w:rsidRPr="00A9273F">
        <w:rPr>
          <w:sz w:val="28"/>
          <w:szCs w:val="28"/>
        </w:rPr>
        <w:t>систем</w:t>
      </w:r>
      <w:r w:rsidR="00BA26AD">
        <w:rPr>
          <w:sz w:val="28"/>
          <w:szCs w:val="28"/>
        </w:rPr>
        <w:t xml:space="preserve"> </w:t>
      </w:r>
      <w:r w:rsidRPr="00A9273F">
        <w:rPr>
          <w:sz w:val="28"/>
          <w:szCs w:val="28"/>
        </w:rPr>
        <w:t>по</w:t>
      </w:r>
      <w:r w:rsidR="00BA26AD">
        <w:rPr>
          <w:sz w:val="28"/>
          <w:szCs w:val="28"/>
        </w:rPr>
        <w:t xml:space="preserve"> </w:t>
      </w:r>
      <w:r w:rsidRPr="00A9273F">
        <w:rPr>
          <w:sz w:val="28"/>
          <w:szCs w:val="28"/>
        </w:rPr>
        <w:t>отношению</w:t>
      </w:r>
      <w:r w:rsidR="00BA26AD">
        <w:rPr>
          <w:sz w:val="28"/>
          <w:szCs w:val="28"/>
        </w:rPr>
        <w:t xml:space="preserve"> </w:t>
      </w:r>
      <w:r w:rsidRPr="00A9273F">
        <w:rPr>
          <w:sz w:val="28"/>
          <w:szCs w:val="28"/>
        </w:rPr>
        <w:t>к показател</w:t>
      </w:r>
      <w:r>
        <w:rPr>
          <w:sz w:val="28"/>
          <w:szCs w:val="28"/>
        </w:rPr>
        <w:t xml:space="preserve">ям, предусмотренных Программой. </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sidR="00BA26AD">
        <w:rPr>
          <w:sz w:val="28"/>
          <w:szCs w:val="28"/>
        </w:rPr>
        <w:t xml:space="preserve"> </w:t>
      </w:r>
      <w:r w:rsidRPr="00E738CF">
        <w:rPr>
          <w:sz w:val="28"/>
          <w:szCs w:val="28"/>
        </w:rPr>
        <w:t>комплексного</w:t>
      </w:r>
      <w:r>
        <w:rPr>
          <w:sz w:val="28"/>
          <w:szCs w:val="28"/>
        </w:rPr>
        <w:t xml:space="preserve"> развития социальной инфраструктуры </w:t>
      </w:r>
      <w:r w:rsidRPr="00E738CF">
        <w:rPr>
          <w:sz w:val="28"/>
          <w:szCs w:val="28"/>
        </w:rPr>
        <w:t>муниципального образования включает два этапа:</w:t>
      </w:r>
    </w:p>
    <w:p w:rsidR="00C250CA" w:rsidRPr="00E738CF" w:rsidRDefault="00C250CA" w:rsidP="00C250CA">
      <w:pPr>
        <w:pStyle w:val="3"/>
        <w:jc w:val="both"/>
        <w:rPr>
          <w:sz w:val="28"/>
          <w:szCs w:val="28"/>
        </w:rPr>
      </w:pPr>
      <w:r>
        <w:rPr>
          <w:sz w:val="28"/>
          <w:szCs w:val="28"/>
        </w:rPr>
        <w:t xml:space="preserve">             - </w:t>
      </w:r>
      <w:r w:rsidRPr="00E738CF">
        <w:rPr>
          <w:sz w:val="28"/>
          <w:szCs w:val="28"/>
        </w:rPr>
        <w:t>периодический</w:t>
      </w:r>
      <w:r>
        <w:rPr>
          <w:sz w:val="28"/>
          <w:szCs w:val="28"/>
        </w:rPr>
        <w:t xml:space="preserve"> сбор информации </w:t>
      </w:r>
      <w:r w:rsidRPr="00E738CF">
        <w:rPr>
          <w:sz w:val="28"/>
          <w:szCs w:val="28"/>
        </w:rPr>
        <w:t>о</w:t>
      </w:r>
      <w:r w:rsidR="00BA26AD">
        <w:rPr>
          <w:sz w:val="28"/>
          <w:szCs w:val="28"/>
        </w:rPr>
        <w:t xml:space="preserve"> </w:t>
      </w:r>
      <w:r w:rsidRPr="00E738CF">
        <w:rPr>
          <w:sz w:val="28"/>
          <w:szCs w:val="28"/>
        </w:rPr>
        <w:t>результатах</w:t>
      </w:r>
      <w:r>
        <w:rPr>
          <w:sz w:val="28"/>
          <w:szCs w:val="28"/>
        </w:rPr>
        <w:t xml:space="preserve"> выполнения </w:t>
      </w:r>
      <w:r w:rsidRPr="00E738CF">
        <w:rPr>
          <w:sz w:val="28"/>
          <w:szCs w:val="28"/>
        </w:rPr>
        <w:t>мероприятий</w:t>
      </w:r>
      <w:r w:rsidR="00BA26AD">
        <w:rPr>
          <w:sz w:val="28"/>
          <w:szCs w:val="28"/>
        </w:rPr>
        <w:t xml:space="preserve"> </w:t>
      </w:r>
      <w:r w:rsidRPr="00E738CF">
        <w:rPr>
          <w:sz w:val="28"/>
          <w:szCs w:val="28"/>
        </w:rPr>
        <w:t>Программы, а также информации о состоянии и развитии социальной инфраструктуры;</w:t>
      </w:r>
    </w:p>
    <w:p w:rsidR="00C250CA" w:rsidRPr="00E738CF" w:rsidRDefault="00C250CA" w:rsidP="00C250CA">
      <w:pPr>
        <w:pStyle w:val="3"/>
        <w:jc w:val="both"/>
        <w:rPr>
          <w:sz w:val="28"/>
          <w:szCs w:val="28"/>
        </w:rPr>
      </w:pPr>
      <w:r>
        <w:rPr>
          <w:sz w:val="28"/>
          <w:szCs w:val="28"/>
        </w:rPr>
        <w:t xml:space="preserve">            - </w:t>
      </w:r>
      <w:r w:rsidRPr="00E738CF">
        <w:rPr>
          <w:sz w:val="28"/>
          <w:szCs w:val="28"/>
        </w:rPr>
        <w:t>анализ</w:t>
      </w:r>
      <w:r>
        <w:rPr>
          <w:sz w:val="28"/>
          <w:szCs w:val="28"/>
        </w:rPr>
        <w:t xml:space="preserve"> данных </w:t>
      </w:r>
      <w:r w:rsidRPr="00E738CF">
        <w:rPr>
          <w:sz w:val="28"/>
          <w:szCs w:val="28"/>
        </w:rPr>
        <w:t>о</w:t>
      </w:r>
      <w:r w:rsidR="00BA26AD">
        <w:rPr>
          <w:sz w:val="28"/>
          <w:szCs w:val="28"/>
        </w:rPr>
        <w:t xml:space="preserve"> </w:t>
      </w:r>
      <w:r w:rsidRPr="00E738CF">
        <w:rPr>
          <w:sz w:val="28"/>
          <w:szCs w:val="28"/>
        </w:rPr>
        <w:t>результатах</w:t>
      </w:r>
      <w:r>
        <w:rPr>
          <w:sz w:val="28"/>
          <w:szCs w:val="28"/>
        </w:rPr>
        <w:t xml:space="preserve"> проводимых </w:t>
      </w:r>
      <w:r w:rsidRPr="00E738CF">
        <w:rPr>
          <w:sz w:val="28"/>
          <w:szCs w:val="28"/>
        </w:rPr>
        <w:t>преобразований</w:t>
      </w:r>
      <w:r>
        <w:rPr>
          <w:sz w:val="28"/>
          <w:szCs w:val="28"/>
        </w:rPr>
        <w:t xml:space="preserve"> социальной </w:t>
      </w:r>
      <w:r w:rsidRPr="00E738CF">
        <w:rPr>
          <w:sz w:val="28"/>
          <w:szCs w:val="28"/>
        </w:rPr>
        <w:t>инфраструктуры.</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sidR="00BA26AD">
        <w:rPr>
          <w:sz w:val="28"/>
          <w:szCs w:val="28"/>
        </w:rPr>
        <w:t xml:space="preserve"> </w:t>
      </w:r>
      <w:r w:rsidRPr="00E738CF">
        <w:rPr>
          <w:sz w:val="28"/>
          <w:szCs w:val="28"/>
        </w:rPr>
        <w:t>комплексного</w:t>
      </w:r>
      <w:r>
        <w:rPr>
          <w:sz w:val="28"/>
          <w:szCs w:val="28"/>
        </w:rPr>
        <w:t xml:space="preserve"> развития социальной инфраструктуры муниципального </w:t>
      </w:r>
      <w:r w:rsidRPr="00E738CF">
        <w:rPr>
          <w:sz w:val="28"/>
          <w:szCs w:val="28"/>
        </w:rPr>
        <w:t>образования</w:t>
      </w:r>
      <w:r w:rsidR="00BA26AD">
        <w:rPr>
          <w:sz w:val="28"/>
          <w:szCs w:val="28"/>
        </w:rPr>
        <w:t xml:space="preserve"> </w:t>
      </w:r>
      <w:r w:rsidRPr="00E738CF">
        <w:rPr>
          <w:sz w:val="28"/>
          <w:szCs w:val="28"/>
        </w:rPr>
        <w:t>предусматривает</w:t>
      </w:r>
      <w:r>
        <w:rPr>
          <w:sz w:val="28"/>
          <w:szCs w:val="28"/>
        </w:rPr>
        <w:t xml:space="preserve"> сопоставление </w:t>
      </w:r>
      <w:r w:rsidRPr="00E738CF">
        <w:rPr>
          <w:sz w:val="28"/>
          <w:szCs w:val="28"/>
        </w:rPr>
        <w:t>и</w:t>
      </w:r>
      <w:r w:rsidR="00BA26AD">
        <w:rPr>
          <w:sz w:val="28"/>
          <w:szCs w:val="28"/>
        </w:rPr>
        <w:t xml:space="preserve"> </w:t>
      </w:r>
      <w:r w:rsidRPr="00E738CF">
        <w:rPr>
          <w:sz w:val="28"/>
          <w:szCs w:val="28"/>
        </w:rPr>
        <w:t>сравнение</w:t>
      </w:r>
      <w:r w:rsidR="00BA26AD">
        <w:rPr>
          <w:sz w:val="28"/>
          <w:szCs w:val="28"/>
        </w:rPr>
        <w:t xml:space="preserve"> </w:t>
      </w:r>
      <w:r w:rsidRPr="00E738CF">
        <w:rPr>
          <w:sz w:val="28"/>
          <w:szCs w:val="28"/>
        </w:rPr>
        <w:t>значений</w:t>
      </w:r>
      <w:r w:rsidR="00BA26AD">
        <w:rPr>
          <w:sz w:val="28"/>
          <w:szCs w:val="28"/>
        </w:rPr>
        <w:t xml:space="preserve"> </w:t>
      </w:r>
      <w:r w:rsidRPr="00E738CF">
        <w:rPr>
          <w:sz w:val="28"/>
          <w:szCs w:val="28"/>
        </w:rPr>
        <w:t>показателей во временном аспекте.</w:t>
      </w:r>
    </w:p>
    <w:p w:rsidR="00C250CA" w:rsidRDefault="00C250CA" w:rsidP="00C250CA">
      <w:pPr>
        <w:pStyle w:val="3"/>
        <w:jc w:val="both"/>
        <w:rPr>
          <w:sz w:val="28"/>
          <w:szCs w:val="28"/>
        </w:rPr>
      </w:pPr>
      <w:r>
        <w:rPr>
          <w:sz w:val="28"/>
          <w:szCs w:val="28"/>
        </w:rPr>
        <w:t xml:space="preserve">            По </w:t>
      </w:r>
      <w:r w:rsidRPr="00E738CF">
        <w:rPr>
          <w:sz w:val="28"/>
          <w:szCs w:val="28"/>
        </w:rPr>
        <w:t>ежегодным</w:t>
      </w:r>
      <w:r>
        <w:rPr>
          <w:sz w:val="28"/>
          <w:szCs w:val="28"/>
        </w:rPr>
        <w:t xml:space="preserve"> результатам мониторинга осуществляется </w:t>
      </w:r>
      <w:r w:rsidRPr="00E738CF">
        <w:rPr>
          <w:sz w:val="28"/>
          <w:szCs w:val="28"/>
        </w:rPr>
        <w:t>своевременная</w:t>
      </w:r>
      <w:r w:rsidR="00BA26AD">
        <w:rPr>
          <w:sz w:val="28"/>
          <w:szCs w:val="28"/>
        </w:rPr>
        <w:t xml:space="preserve"> </w:t>
      </w:r>
      <w:r w:rsidRPr="00E738CF">
        <w:rPr>
          <w:sz w:val="28"/>
          <w:szCs w:val="28"/>
        </w:rPr>
        <w:t>корректировка</w:t>
      </w:r>
      <w:r w:rsidR="00BA26AD">
        <w:rPr>
          <w:sz w:val="28"/>
          <w:szCs w:val="28"/>
        </w:rPr>
        <w:t xml:space="preserve"> </w:t>
      </w:r>
      <w:r w:rsidRPr="00E738CF">
        <w:rPr>
          <w:sz w:val="28"/>
          <w:szCs w:val="28"/>
        </w:rPr>
        <w:t>Программы.</w:t>
      </w:r>
      <w:r>
        <w:rPr>
          <w:sz w:val="28"/>
          <w:szCs w:val="28"/>
        </w:rPr>
        <w:t xml:space="preserve"> Решение </w:t>
      </w:r>
      <w:r w:rsidRPr="00E738CF">
        <w:rPr>
          <w:sz w:val="28"/>
          <w:szCs w:val="28"/>
        </w:rPr>
        <w:t>о</w:t>
      </w:r>
      <w:r w:rsidR="00BA26AD">
        <w:rPr>
          <w:sz w:val="28"/>
          <w:szCs w:val="28"/>
        </w:rPr>
        <w:t xml:space="preserve"> </w:t>
      </w:r>
      <w:r w:rsidRPr="00E738CF">
        <w:rPr>
          <w:sz w:val="28"/>
          <w:szCs w:val="28"/>
        </w:rPr>
        <w:t>корректировке</w:t>
      </w:r>
      <w:r>
        <w:rPr>
          <w:sz w:val="28"/>
          <w:szCs w:val="28"/>
        </w:rPr>
        <w:t xml:space="preserve"> Программы принимается представительным </w:t>
      </w:r>
      <w:r w:rsidRPr="00E738CF">
        <w:rPr>
          <w:sz w:val="28"/>
          <w:szCs w:val="28"/>
        </w:rPr>
        <w:t>органом</w:t>
      </w:r>
      <w:r w:rsidR="00BA26AD">
        <w:rPr>
          <w:sz w:val="28"/>
          <w:szCs w:val="28"/>
        </w:rPr>
        <w:t xml:space="preserve"> </w:t>
      </w:r>
      <w:r w:rsidRPr="00E738CF">
        <w:rPr>
          <w:sz w:val="28"/>
          <w:szCs w:val="28"/>
        </w:rPr>
        <w:t>муниципального</w:t>
      </w:r>
      <w:r>
        <w:rPr>
          <w:sz w:val="28"/>
          <w:szCs w:val="28"/>
        </w:rPr>
        <w:t xml:space="preserve"> образования </w:t>
      </w:r>
      <w:r w:rsidRPr="00E738CF">
        <w:rPr>
          <w:sz w:val="28"/>
          <w:szCs w:val="28"/>
        </w:rPr>
        <w:t>по</w:t>
      </w:r>
      <w:r w:rsidR="00BA26AD">
        <w:rPr>
          <w:sz w:val="28"/>
          <w:szCs w:val="28"/>
        </w:rPr>
        <w:t xml:space="preserve"> </w:t>
      </w:r>
      <w:r w:rsidRPr="00E738CF">
        <w:rPr>
          <w:sz w:val="28"/>
          <w:szCs w:val="28"/>
        </w:rPr>
        <w:t>итогам</w:t>
      </w:r>
      <w:r w:rsidR="00BA26AD">
        <w:rPr>
          <w:sz w:val="28"/>
          <w:szCs w:val="28"/>
        </w:rPr>
        <w:t xml:space="preserve"> </w:t>
      </w:r>
      <w:r w:rsidRPr="00E738CF">
        <w:rPr>
          <w:sz w:val="28"/>
          <w:szCs w:val="28"/>
        </w:rPr>
        <w:t>ежегодного</w:t>
      </w:r>
      <w:r>
        <w:rPr>
          <w:sz w:val="28"/>
          <w:szCs w:val="28"/>
        </w:rPr>
        <w:t xml:space="preserve"> рассмотрения </w:t>
      </w:r>
      <w:r w:rsidRPr="00E738CF">
        <w:rPr>
          <w:sz w:val="28"/>
          <w:szCs w:val="28"/>
        </w:rPr>
        <w:t>отчета</w:t>
      </w:r>
      <w:r w:rsidR="00BA26AD">
        <w:rPr>
          <w:sz w:val="28"/>
          <w:szCs w:val="28"/>
        </w:rPr>
        <w:t xml:space="preserve"> </w:t>
      </w:r>
      <w:r w:rsidRPr="00E738CF">
        <w:rPr>
          <w:sz w:val="28"/>
          <w:szCs w:val="28"/>
        </w:rPr>
        <w:t>о</w:t>
      </w:r>
      <w:r w:rsidR="00BA26AD">
        <w:rPr>
          <w:sz w:val="28"/>
          <w:szCs w:val="28"/>
        </w:rPr>
        <w:t xml:space="preserve"> </w:t>
      </w:r>
      <w:r w:rsidRPr="00E738CF">
        <w:rPr>
          <w:sz w:val="28"/>
          <w:szCs w:val="28"/>
        </w:rPr>
        <w:t>ходе</w:t>
      </w:r>
      <w:r>
        <w:rPr>
          <w:sz w:val="28"/>
          <w:szCs w:val="28"/>
        </w:rPr>
        <w:t xml:space="preserve"> реализации </w:t>
      </w:r>
      <w:r w:rsidRPr="00E738CF">
        <w:rPr>
          <w:sz w:val="28"/>
          <w:szCs w:val="28"/>
        </w:rPr>
        <w:t>Программы</w:t>
      </w:r>
      <w:r w:rsidR="00BA26AD">
        <w:rPr>
          <w:sz w:val="28"/>
          <w:szCs w:val="28"/>
        </w:rPr>
        <w:t xml:space="preserve"> </w:t>
      </w:r>
      <w:r w:rsidRPr="00E738CF">
        <w:rPr>
          <w:sz w:val="28"/>
          <w:szCs w:val="28"/>
        </w:rPr>
        <w:t>или</w:t>
      </w:r>
      <w:r>
        <w:rPr>
          <w:sz w:val="28"/>
          <w:szCs w:val="28"/>
        </w:rPr>
        <w:t xml:space="preserve"> по представлению </w:t>
      </w:r>
      <w:r w:rsidRPr="00E738CF">
        <w:rPr>
          <w:sz w:val="28"/>
          <w:szCs w:val="28"/>
        </w:rPr>
        <w:t>главы</w:t>
      </w:r>
      <w:r w:rsidR="00BA26AD">
        <w:rPr>
          <w:sz w:val="28"/>
          <w:szCs w:val="28"/>
        </w:rPr>
        <w:t xml:space="preserve"> </w:t>
      </w:r>
      <w:r w:rsidRPr="00E738CF">
        <w:rPr>
          <w:sz w:val="28"/>
          <w:szCs w:val="28"/>
        </w:rPr>
        <w:t>муниципального образования.</w:t>
      </w:r>
      <w:r w:rsidR="00BA26AD">
        <w:rPr>
          <w:sz w:val="28"/>
          <w:szCs w:val="28"/>
        </w:rPr>
        <w:t xml:space="preserve"> </w:t>
      </w:r>
      <w:r w:rsidRPr="00E738CF">
        <w:rPr>
          <w:sz w:val="28"/>
          <w:szCs w:val="28"/>
        </w:rPr>
        <w:lastRenderedPageBreak/>
        <w:t>Целесообразно принятие муниципальных</w:t>
      </w:r>
      <w:r w:rsidR="00BA26AD">
        <w:rPr>
          <w:sz w:val="28"/>
          <w:szCs w:val="28"/>
        </w:rPr>
        <w:t xml:space="preserve"> </w:t>
      </w:r>
      <w:r w:rsidRPr="00E738CF">
        <w:rPr>
          <w:sz w:val="28"/>
          <w:szCs w:val="28"/>
        </w:rPr>
        <w:t>программ либо внесение изменений в</w:t>
      </w:r>
      <w:r w:rsidR="00BA26AD">
        <w:rPr>
          <w:sz w:val="28"/>
          <w:szCs w:val="28"/>
        </w:rPr>
        <w:t xml:space="preserve"> </w:t>
      </w:r>
      <w:r w:rsidRPr="00E738CF">
        <w:rPr>
          <w:sz w:val="28"/>
          <w:szCs w:val="28"/>
        </w:rPr>
        <w:t>существующие муниципальные программы, устанавливающие перечни мероприятий по</w:t>
      </w:r>
      <w:r w:rsidR="00BA26AD">
        <w:rPr>
          <w:sz w:val="28"/>
          <w:szCs w:val="28"/>
        </w:rPr>
        <w:t xml:space="preserve"> </w:t>
      </w:r>
      <w:r w:rsidRPr="00E738CF">
        <w:rPr>
          <w:sz w:val="28"/>
          <w:szCs w:val="28"/>
        </w:rPr>
        <w:t>проектированию,</w:t>
      </w:r>
      <w:r w:rsidR="00BA26AD">
        <w:rPr>
          <w:sz w:val="28"/>
          <w:szCs w:val="28"/>
        </w:rPr>
        <w:t xml:space="preserve"> </w:t>
      </w:r>
      <w:r w:rsidRPr="00E738CF">
        <w:rPr>
          <w:sz w:val="28"/>
          <w:szCs w:val="28"/>
        </w:rPr>
        <w:t>строительству,</w:t>
      </w:r>
      <w:r w:rsidR="00BA26AD">
        <w:rPr>
          <w:sz w:val="28"/>
          <w:szCs w:val="28"/>
        </w:rPr>
        <w:t xml:space="preserve"> </w:t>
      </w:r>
      <w:r w:rsidRPr="00E738CF">
        <w:rPr>
          <w:sz w:val="28"/>
          <w:szCs w:val="28"/>
        </w:rPr>
        <w:t>реконструкции</w:t>
      </w:r>
      <w:r>
        <w:rPr>
          <w:sz w:val="28"/>
          <w:szCs w:val="28"/>
        </w:rPr>
        <w:t xml:space="preserve"> о</w:t>
      </w:r>
      <w:r w:rsidRPr="00E738CF">
        <w:rPr>
          <w:sz w:val="28"/>
          <w:szCs w:val="28"/>
        </w:rPr>
        <w:t>бъектов</w:t>
      </w:r>
      <w:r w:rsidR="00BA26AD">
        <w:rPr>
          <w:sz w:val="28"/>
          <w:szCs w:val="28"/>
        </w:rPr>
        <w:t xml:space="preserve"> </w:t>
      </w:r>
      <w:r w:rsidRPr="00E738CF">
        <w:rPr>
          <w:sz w:val="28"/>
          <w:szCs w:val="28"/>
        </w:rPr>
        <w:t>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местного значения муниципального образован</w:t>
      </w:r>
      <w:r>
        <w:rPr>
          <w:sz w:val="28"/>
          <w:szCs w:val="28"/>
        </w:rPr>
        <w:t>ия рабочий поселок Первомайский</w:t>
      </w:r>
      <w:r w:rsidRPr="00E738CF">
        <w:rPr>
          <w:sz w:val="28"/>
          <w:szCs w:val="28"/>
        </w:rPr>
        <w:t>. Данные</w:t>
      </w:r>
      <w:r w:rsidR="00BA26AD">
        <w:rPr>
          <w:sz w:val="28"/>
          <w:szCs w:val="28"/>
        </w:rPr>
        <w:t xml:space="preserve"> </w:t>
      </w:r>
      <w:r w:rsidRPr="00E738CF">
        <w:rPr>
          <w:sz w:val="28"/>
          <w:szCs w:val="28"/>
        </w:rPr>
        <w:t>программы должны обеспечивать сбалансированное перспективное развитие 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муниципального</w:t>
      </w:r>
      <w:r w:rsidR="00BA26AD">
        <w:rPr>
          <w:sz w:val="28"/>
          <w:szCs w:val="28"/>
        </w:rPr>
        <w:t xml:space="preserve"> </w:t>
      </w:r>
      <w:r w:rsidRPr="00E738CF">
        <w:rPr>
          <w:sz w:val="28"/>
          <w:szCs w:val="28"/>
        </w:rPr>
        <w:t>образования</w:t>
      </w:r>
      <w:r>
        <w:rPr>
          <w:sz w:val="28"/>
          <w:szCs w:val="28"/>
        </w:rPr>
        <w:t xml:space="preserve"> рабочий поселок Первомайский, </w:t>
      </w:r>
      <w:r w:rsidRPr="00E738CF">
        <w:rPr>
          <w:sz w:val="28"/>
          <w:szCs w:val="28"/>
        </w:rPr>
        <w:t>в</w:t>
      </w:r>
      <w:r w:rsidR="00BA26AD">
        <w:rPr>
          <w:sz w:val="28"/>
          <w:szCs w:val="28"/>
        </w:rPr>
        <w:t xml:space="preserve"> </w:t>
      </w:r>
      <w:r w:rsidRPr="00E738CF">
        <w:rPr>
          <w:sz w:val="28"/>
          <w:szCs w:val="28"/>
        </w:rPr>
        <w:t>соответствии</w:t>
      </w:r>
      <w:r w:rsidR="00BA26AD">
        <w:rPr>
          <w:sz w:val="28"/>
          <w:szCs w:val="28"/>
        </w:rPr>
        <w:t xml:space="preserve"> </w:t>
      </w:r>
      <w:r w:rsidRPr="00E738CF">
        <w:rPr>
          <w:sz w:val="28"/>
          <w:szCs w:val="28"/>
        </w:rPr>
        <w:t>с</w:t>
      </w:r>
      <w:r w:rsidR="00BA26AD">
        <w:rPr>
          <w:sz w:val="28"/>
          <w:szCs w:val="28"/>
        </w:rPr>
        <w:t xml:space="preserve"> </w:t>
      </w:r>
      <w:r w:rsidRPr="00E738CF">
        <w:rPr>
          <w:sz w:val="28"/>
          <w:szCs w:val="28"/>
        </w:rPr>
        <w:t>потребностями</w:t>
      </w:r>
      <w:r w:rsidR="00BA26AD">
        <w:rPr>
          <w:sz w:val="28"/>
          <w:szCs w:val="28"/>
        </w:rPr>
        <w:t xml:space="preserve"> </w:t>
      </w:r>
      <w:r w:rsidRPr="00E738CF">
        <w:rPr>
          <w:sz w:val="28"/>
          <w:szCs w:val="28"/>
        </w:rPr>
        <w:t>в</w:t>
      </w:r>
      <w:r w:rsidR="00BA26AD">
        <w:rPr>
          <w:sz w:val="28"/>
          <w:szCs w:val="28"/>
        </w:rPr>
        <w:t xml:space="preserve"> </w:t>
      </w:r>
      <w:r w:rsidRPr="00E738CF">
        <w:rPr>
          <w:sz w:val="28"/>
          <w:szCs w:val="28"/>
        </w:rPr>
        <w:t>строительстве</w:t>
      </w:r>
      <w:r w:rsidR="00BA26AD">
        <w:rPr>
          <w:sz w:val="28"/>
          <w:szCs w:val="28"/>
        </w:rPr>
        <w:t xml:space="preserve"> </w:t>
      </w:r>
      <w:r w:rsidRPr="00E738CF">
        <w:rPr>
          <w:sz w:val="28"/>
          <w:szCs w:val="28"/>
        </w:rPr>
        <w:t>объектов</w:t>
      </w:r>
      <w:r w:rsidR="00BA26AD">
        <w:rPr>
          <w:sz w:val="28"/>
          <w:szCs w:val="28"/>
        </w:rPr>
        <w:t xml:space="preserve"> </w:t>
      </w:r>
      <w:r w:rsidRPr="00E738CF">
        <w:rPr>
          <w:sz w:val="28"/>
          <w:szCs w:val="28"/>
        </w:rPr>
        <w:t>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местного</w:t>
      </w:r>
      <w:r w:rsidR="00BA26AD">
        <w:rPr>
          <w:sz w:val="28"/>
          <w:szCs w:val="28"/>
        </w:rPr>
        <w:t xml:space="preserve"> </w:t>
      </w:r>
      <w:r w:rsidRPr="00E738CF">
        <w:rPr>
          <w:sz w:val="28"/>
          <w:szCs w:val="28"/>
        </w:rPr>
        <w:t>значения,</w:t>
      </w:r>
      <w:r w:rsidR="00BA26AD">
        <w:rPr>
          <w:sz w:val="28"/>
          <w:szCs w:val="28"/>
        </w:rPr>
        <w:t xml:space="preserve"> </w:t>
      </w:r>
      <w:r w:rsidRPr="00E738CF">
        <w:rPr>
          <w:sz w:val="28"/>
          <w:szCs w:val="28"/>
        </w:rPr>
        <w:t>установленными</w:t>
      </w:r>
      <w:r w:rsidR="00BA26AD">
        <w:rPr>
          <w:sz w:val="28"/>
          <w:szCs w:val="28"/>
        </w:rPr>
        <w:t xml:space="preserve"> </w:t>
      </w:r>
      <w:r w:rsidRPr="00E738CF">
        <w:rPr>
          <w:sz w:val="28"/>
          <w:szCs w:val="28"/>
        </w:rPr>
        <w:t>программой</w:t>
      </w:r>
      <w:r w:rsidR="00BA26AD">
        <w:rPr>
          <w:sz w:val="28"/>
          <w:szCs w:val="28"/>
        </w:rPr>
        <w:t xml:space="preserve"> </w:t>
      </w:r>
      <w:r w:rsidRPr="00E738CF">
        <w:rPr>
          <w:sz w:val="28"/>
          <w:szCs w:val="28"/>
        </w:rPr>
        <w:t>комплексного</w:t>
      </w:r>
      <w:r w:rsidR="00BA26AD">
        <w:rPr>
          <w:sz w:val="28"/>
          <w:szCs w:val="28"/>
        </w:rPr>
        <w:t xml:space="preserve"> </w:t>
      </w:r>
      <w:r w:rsidRPr="00E738CF">
        <w:rPr>
          <w:sz w:val="28"/>
          <w:szCs w:val="28"/>
        </w:rPr>
        <w:t>развития</w:t>
      </w:r>
      <w:r w:rsidR="00BA26AD">
        <w:rPr>
          <w:sz w:val="28"/>
          <w:szCs w:val="28"/>
        </w:rPr>
        <w:t xml:space="preserve"> </w:t>
      </w:r>
      <w:r w:rsidRPr="00E738CF">
        <w:rPr>
          <w:sz w:val="28"/>
          <w:szCs w:val="28"/>
        </w:rPr>
        <w:t>социальной</w:t>
      </w:r>
    </w:p>
    <w:p w:rsidR="00C250CA" w:rsidRPr="00A9273F" w:rsidRDefault="00C250CA" w:rsidP="00C250CA">
      <w:pPr>
        <w:pStyle w:val="3"/>
        <w:jc w:val="both"/>
        <w:rPr>
          <w:sz w:val="28"/>
          <w:szCs w:val="28"/>
        </w:rPr>
      </w:pPr>
      <w:r w:rsidRPr="00A9273F">
        <w:rPr>
          <w:sz w:val="28"/>
          <w:szCs w:val="28"/>
        </w:rPr>
        <w:t>В целях повышения результативности мероприятий Программы требуется разработка муниципальных нормативных правовых документов, в том числе:</w:t>
      </w:r>
    </w:p>
    <w:p w:rsidR="00C250CA" w:rsidRPr="00A9273F" w:rsidRDefault="00C250CA" w:rsidP="00C250CA">
      <w:pPr>
        <w:pStyle w:val="3"/>
        <w:jc w:val="both"/>
        <w:rPr>
          <w:sz w:val="28"/>
          <w:szCs w:val="28"/>
        </w:rPr>
      </w:pPr>
      <w:r>
        <w:rPr>
          <w:sz w:val="28"/>
          <w:szCs w:val="28"/>
        </w:rPr>
        <w:t xml:space="preserve">            - </w:t>
      </w:r>
      <w:r w:rsidRPr="00A9273F">
        <w:rPr>
          <w:sz w:val="28"/>
          <w:szCs w:val="28"/>
        </w:rPr>
        <w:t>система</w:t>
      </w:r>
      <w:r>
        <w:rPr>
          <w:sz w:val="28"/>
          <w:szCs w:val="28"/>
        </w:rPr>
        <w:t xml:space="preserve"> критериев, используемых </w:t>
      </w:r>
      <w:r w:rsidRPr="00A9273F">
        <w:rPr>
          <w:sz w:val="28"/>
          <w:szCs w:val="28"/>
        </w:rPr>
        <w:t>для</w:t>
      </w:r>
      <w:r w:rsidR="004226FD">
        <w:rPr>
          <w:sz w:val="28"/>
          <w:szCs w:val="28"/>
        </w:rPr>
        <w:t xml:space="preserve"> </w:t>
      </w:r>
      <w:r w:rsidRPr="00A9273F">
        <w:rPr>
          <w:sz w:val="28"/>
          <w:szCs w:val="28"/>
        </w:rPr>
        <w:t>определения</w:t>
      </w:r>
      <w:r>
        <w:rPr>
          <w:sz w:val="28"/>
          <w:szCs w:val="28"/>
        </w:rPr>
        <w:t xml:space="preserve"> доступности </w:t>
      </w:r>
      <w:r w:rsidRPr="00A9273F">
        <w:rPr>
          <w:sz w:val="28"/>
          <w:szCs w:val="28"/>
        </w:rPr>
        <w:t>для</w:t>
      </w:r>
      <w:r w:rsidR="004226FD">
        <w:rPr>
          <w:sz w:val="28"/>
          <w:szCs w:val="28"/>
        </w:rPr>
        <w:t xml:space="preserve"> </w:t>
      </w:r>
      <w:r w:rsidRPr="00A9273F">
        <w:rPr>
          <w:sz w:val="28"/>
          <w:szCs w:val="28"/>
        </w:rPr>
        <w:t>потребителей</w:t>
      </w:r>
      <w:r>
        <w:rPr>
          <w:sz w:val="28"/>
          <w:szCs w:val="28"/>
        </w:rPr>
        <w:t xml:space="preserve"> товаров </w:t>
      </w:r>
      <w:r w:rsidRPr="00A9273F">
        <w:rPr>
          <w:sz w:val="28"/>
          <w:szCs w:val="28"/>
        </w:rPr>
        <w:t>и</w:t>
      </w:r>
      <w:r w:rsidR="004226FD">
        <w:rPr>
          <w:sz w:val="28"/>
          <w:szCs w:val="28"/>
        </w:rPr>
        <w:t xml:space="preserve"> </w:t>
      </w:r>
      <w:r w:rsidRPr="00A9273F">
        <w:rPr>
          <w:sz w:val="28"/>
          <w:szCs w:val="28"/>
        </w:rPr>
        <w:t>услуг</w:t>
      </w:r>
      <w:r>
        <w:rPr>
          <w:sz w:val="28"/>
          <w:szCs w:val="28"/>
        </w:rPr>
        <w:t xml:space="preserve"> организаций социального </w:t>
      </w:r>
      <w:r w:rsidRPr="00A9273F">
        <w:rPr>
          <w:sz w:val="28"/>
          <w:szCs w:val="28"/>
        </w:rPr>
        <w:t>комплекса</w:t>
      </w:r>
      <w:r>
        <w:rPr>
          <w:sz w:val="28"/>
          <w:szCs w:val="28"/>
        </w:rPr>
        <w:t xml:space="preserve"> – муниципальный </w:t>
      </w:r>
      <w:r w:rsidRPr="00A9273F">
        <w:rPr>
          <w:sz w:val="28"/>
          <w:szCs w:val="28"/>
        </w:rPr>
        <w:t>правовой</w:t>
      </w:r>
      <w:r w:rsidR="004226FD">
        <w:rPr>
          <w:sz w:val="28"/>
          <w:szCs w:val="28"/>
        </w:rPr>
        <w:t xml:space="preserve"> </w:t>
      </w:r>
      <w:r w:rsidRPr="00A9273F">
        <w:rPr>
          <w:sz w:val="28"/>
          <w:szCs w:val="28"/>
        </w:rPr>
        <w:t>акт</w:t>
      </w:r>
      <w:r w:rsidR="00BA26AD">
        <w:rPr>
          <w:sz w:val="28"/>
          <w:szCs w:val="28"/>
        </w:rPr>
        <w:t xml:space="preserve"> </w:t>
      </w:r>
      <w:r w:rsidRPr="00A9273F">
        <w:rPr>
          <w:sz w:val="28"/>
          <w:szCs w:val="28"/>
        </w:rPr>
        <w:t>должен</w:t>
      </w:r>
      <w:r>
        <w:rPr>
          <w:sz w:val="28"/>
          <w:szCs w:val="28"/>
        </w:rPr>
        <w:t xml:space="preserve"> содержать </w:t>
      </w:r>
      <w:r w:rsidRPr="00A9273F">
        <w:rPr>
          <w:sz w:val="28"/>
          <w:szCs w:val="28"/>
        </w:rPr>
        <w:t>перечень</w:t>
      </w:r>
      <w:r w:rsidR="004226FD">
        <w:rPr>
          <w:sz w:val="28"/>
          <w:szCs w:val="28"/>
        </w:rPr>
        <w:t xml:space="preserve"> </w:t>
      </w:r>
      <w:r w:rsidRPr="00A9273F">
        <w:rPr>
          <w:sz w:val="28"/>
          <w:szCs w:val="28"/>
        </w:rPr>
        <w:t>критериев,</w:t>
      </w:r>
      <w:r>
        <w:rPr>
          <w:sz w:val="28"/>
          <w:szCs w:val="28"/>
        </w:rPr>
        <w:t xml:space="preserve"> используемых </w:t>
      </w:r>
      <w:r w:rsidRPr="00A9273F">
        <w:rPr>
          <w:sz w:val="28"/>
          <w:szCs w:val="28"/>
        </w:rPr>
        <w:t>при</w:t>
      </w:r>
      <w:r w:rsidR="00BA26AD">
        <w:rPr>
          <w:sz w:val="28"/>
          <w:szCs w:val="28"/>
        </w:rPr>
        <w:t xml:space="preserve"> </w:t>
      </w:r>
      <w:r w:rsidRPr="00A9273F">
        <w:rPr>
          <w:sz w:val="28"/>
          <w:szCs w:val="28"/>
        </w:rPr>
        <w:t>определении</w:t>
      </w:r>
      <w:r w:rsidR="00BA26AD">
        <w:rPr>
          <w:sz w:val="28"/>
          <w:szCs w:val="28"/>
        </w:rPr>
        <w:t xml:space="preserve"> </w:t>
      </w:r>
      <w:r w:rsidRPr="00A9273F">
        <w:rPr>
          <w:sz w:val="28"/>
          <w:szCs w:val="28"/>
        </w:rPr>
        <w:t>доступност</w:t>
      </w:r>
      <w:r>
        <w:rPr>
          <w:sz w:val="28"/>
          <w:szCs w:val="28"/>
        </w:rPr>
        <w:t>и товаров и услуг и их значения.</w:t>
      </w:r>
    </w:p>
    <w:p w:rsidR="00C250CA" w:rsidRPr="00961E48" w:rsidRDefault="00C250CA" w:rsidP="00C250CA">
      <w:pPr>
        <w:pStyle w:val="3"/>
        <w:jc w:val="both"/>
        <w:rPr>
          <w:sz w:val="28"/>
          <w:szCs w:val="28"/>
        </w:rPr>
      </w:pPr>
      <w:r w:rsidRPr="000E277A">
        <w:rPr>
          <w:b/>
          <w:sz w:val="28"/>
          <w:szCs w:val="28"/>
        </w:rPr>
        <w:t xml:space="preserve">- </w:t>
      </w:r>
      <w:r w:rsidRPr="00961E48">
        <w:rPr>
          <w:sz w:val="28"/>
          <w:szCs w:val="28"/>
        </w:rPr>
        <w:t>ввиду высоких показателей обеспеченности услугами в сфере образования, здравоохранения и т.д. рекомендуется пересмотреть существующие нормативы градостроительного проектирования,  в части полномочий или ходатайствовать по их пересмотру в части переданных полномочий, учитывая, что каждое муниципальное образование имеет свои индивидуальные особенности.</w:t>
      </w:r>
    </w:p>
    <w:p w:rsidR="00DB7875" w:rsidRPr="00C03158" w:rsidRDefault="00DB7875" w:rsidP="00DB7875">
      <w:pPr>
        <w:pStyle w:val="ConsPlusNormal"/>
        <w:ind w:firstLine="720"/>
        <w:jc w:val="right"/>
        <w:rPr>
          <w:rFonts w:ascii="Times New Roman" w:hAnsi="Times New Roman" w:cs="Times New Roman"/>
          <w:sz w:val="28"/>
          <w:szCs w:val="28"/>
        </w:rPr>
      </w:pPr>
    </w:p>
    <w:sectPr w:rsidR="00DB7875" w:rsidRPr="00C03158" w:rsidSect="00961E4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8C" w:rsidRDefault="00FE678C" w:rsidP="00C250CA">
      <w:r>
        <w:separator/>
      </w:r>
    </w:p>
  </w:endnote>
  <w:endnote w:type="continuationSeparator" w:id="1">
    <w:p w:rsidR="00FE678C" w:rsidRDefault="00FE678C" w:rsidP="00C25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FD" w:rsidRDefault="004226FD" w:rsidP="004F08D1">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8C" w:rsidRDefault="00FE678C" w:rsidP="00C250CA">
      <w:r>
        <w:separator/>
      </w:r>
    </w:p>
  </w:footnote>
  <w:footnote w:type="continuationSeparator" w:id="1">
    <w:p w:rsidR="00FE678C" w:rsidRDefault="00FE678C" w:rsidP="00C25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1069"/>
        </w:tabs>
        <w:ind w:left="1069" w:hanging="360"/>
      </w:pPr>
      <w:rPr>
        <w:rFonts w:ascii="Symbol" w:hAnsi="Symbol" w:cs="Symbol" w:hint="default"/>
        <w:sz w:val="28"/>
        <w:szCs w:val="28"/>
      </w:rPr>
    </w:lvl>
  </w:abstractNum>
  <w:abstractNum w:abstractNumId="1">
    <w:nsid w:val="00001547"/>
    <w:multiLevelType w:val="hybridMultilevel"/>
    <w:tmpl w:val="68087920"/>
    <w:lvl w:ilvl="0" w:tplc="2DEC409A">
      <w:start w:val="2"/>
      <w:numFmt w:val="decimal"/>
      <w:lvlText w:val="%1."/>
      <w:lvlJc w:val="left"/>
    </w:lvl>
    <w:lvl w:ilvl="1" w:tplc="D0C6B712">
      <w:numFmt w:val="decimal"/>
      <w:lvlText w:val=""/>
      <w:lvlJc w:val="left"/>
    </w:lvl>
    <w:lvl w:ilvl="2" w:tplc="C37635B0">
      <w:numFmt w:val="decimal"/>
      <w:lvlText w:val=""/>
      <w:lvlJc w:val="left"/>
    </w:lvl>
    <w:lvl w:ilvl="3" w:tplc="1D663048">
      <w:numFmt w:val="decimal"/>
      <w:lvlText w:val=""/>
      <w:lvlJc w:val="left"/>
    </w:lvl>
    <w:lvl w:ilvl="4" w:tplc="98406556">
      <w:numFmt w:val="decimal"/>
      <w:lvlText w:val=""/>
      <w:lvlJc w:val="left"/>
    </w:lvl>
    <w:lvl w:ilvl="5" w:tplc="13E2185C">
      <w:numFmt w:val="decimal"/>
      <w:lvlText w:val=""/>
      <w:lvlJc w:val="left"/>
    </w:lvl>
    <w:lvl w:ilvl="6" w:tplc="F3F82110">
      <w:numFmt w:val="decimal"/>
      <w:lvlText w:val=""/>
      <w:lvlJc w:val="left"/>
    </w:lvl>
    <w:lvl w:ilvl="7" w:tplc="A9D6F44C">
      <w:numFmt w:val="decimal"/>
      <w:lvlText w:val=""/>
      <w:lvlJc w:val="left"/>
    </w:lvl>
    <w:lvl w:ilvl="8" w:tplc="B0C0214E">
      <w:numFmt w:val="decimal"/>
      <w:lvlText w:val=""/>
      <w:lvlJc w:val="left"/>
    </w:lvl>
  </w:abstractNum>
  <w:abstractNum w:abstractNumId="2">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F3611"/>
    <w:multiLevelType w:val="hybridMultilevel"/>
    <w:tmpl w:val="C5944928"/>
    <w:lvl w:ilvl="0" w:tplc="DB80509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30081D"/>
    <w:multiLevelType w:val="hybridMultilevel"/>
    <w:tmpl w:val="DB1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712E6"/>
    <w:multiLevelType w:val="multilevel"/>
    <w:tmpl w:val="EDBC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3"/>
  </w:num>
  <w:num w:numId="5">
    <w:abstractNumId w:val="2"/>
  </w:num>
  <w:num w:numId="6">
    <w:abstractNumId w:val="7"/>
  </w:num>
  <w:num w:numId="7">
    <w:abstractNumId w:val="11"/>
  </w:num>
  <w:num w:numId="8">
    <w:abstractNumId w:val="9"/>
  </w:num>
  <w:num w:numId="9">
    <w:abstractNumId w:val="8"/>
  </w:num>
  <w:num w:numId="10">
    <w:abstractNumId w:val="4"/>
  </w:num>
  <w:num w:numId="11">
    <w:abstractNumId w:val="10"/>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2589B"/>
    <w:rsid w:val="00002BEB"/>
    <w:rsid w:val="00020105"/>
    <w:rsid w:val="00044579"/>
    <w:rsid w:val="00061A0F"/>
    <w:rsid w:val="0006250D"/>
    <w:rsid w:val="0009783B"/>
    <w:rsid w:val="000C545F"/>
    <w:rsid w:val="000C76C3"/>
    <w:rsid w:val="00161384"/>
    <w:rsid w:val="00166FAD"/>
    <w:rsid w:val="00167957"/>
    <w:rsid w:val="0017142A"/>
    <w:rsid w:val="001745A1"/>
    <w:rsid w:val="0018683C"/>
    <w:rsid w:val="00195627"/>
    <w:rsid w:val="001A50A9"/>
    <w:rsid w:val="001B2605"/>
    <w:rsid w:val="001B5E9D"/>
    <w:rsid w:val="001D5A9E"/>
    <w:rsid w:val="001F73B2"/>
    <w:rsid w:val="00257F46"/>
    <w:rsid w:val="00262BF0"/>
    <w:rsid w:val="002706C5"/>
    <w:rsid w:val="00296D6C"/>
    <w:rsid w:val="002A1367"/>
    <w:rsid w:val="002C4A0F"/>
    <w:rsid w:val="002D05CF"/>
    <w:rsid w:val="002E0522"/>
    <w:rsid w:val="002F1EF0"/>
    <w:rsid w:val="00311719"/>
    <w:rsid w:val="00380078"/>
    <w:rsid w:val="00392273"/>
    <w:rsid w:val="003E6AC6"/>
    <w:rsid w:val="003F4C9D"/>
    <w:rsid w:val="003F56D7"/>
    <w:rsid w:val="00415AD5"/>
    <w:rsid w:val="004208E9"/>
    <w:rsid w:val="004226FD"/>
    <w:rsid w:val="004271DF"/>
    <w:rsid w:val="00444A9A"/>
    <w:rsid w:val="004646BF"/>
    <w:rsid w:val="0048011D"/>
    <w:rsid w:val="004807AD"/>
    <w:rsid w:val="00485839"/>
    <w:rsid w:val="004A3D39"/>
    <w:rsid w:val="004B046B"/>
    <w:rsid w:val="004B657A"/>
    <w:rsid w:val="004E7A9A"/>
    <w:rsid w:val="004F08D1"/>
    <w:rsid w:val="00504D91"/>
    <w:rsid w:val="00540C59"/>
    <w:rsid w:val="00595FB9"/>
    <w:rsid w:val="005A70A9"/>
    <w:rsid w:val="005D67D4"/>
    <w:rsid w:val="006557DC"/>
    <w:rsid w:val="00662F33"/>
    <w:rsid w:val="006B2B49"/>
    <w:rsid w:val="00721B1E"/>
    <w:rsid w:val="00753AD3"/>
    <w:rsid w:val="00756DD9"/>
    <w:rsid w:val="007A40C0"/>
    <w:rsid w:val="007C372E"/>
    <w:rsid w:val="007F3803"/>
    <w:rsid w:val="008009FA"/>
    <w:rsid w:val="008046E1"/>
    <w:rsid w:val="008072AA"/>
    <w:rsid w:val="0085645D"/>
    <w:rsid w:val="00877CE2"/>
    <w:rsid w:val="00885BE7"/>
    <w:rsid w:val="008A6972"/>
    <w:rsid w:val="008B4FA1"/>
    <w:rsid w:val="008D15B6"/>
    <w:rsid w:val="00905C3F"/>
    <w:rsid w:val="009136B1"/>
    <w:rsid w:val="00913BD9"/>
    <w:rsid w:val="009209E1"/>
    <w:rsid w:val="00934A10"/>
    <w:rsid w:val="00961E48"/>
    <w:rsid w:val="00963F68"/>
    <w:rsid w:val="009920ED"/>
    <w:rsid w:val="009B6FE8"/>
    <w:rsid w:val="009D586C"/>
    <w:rsid w:val="00A34311"/>
    <w:rsid w:val="00A34438"/>
    <w:rsid w:val="00A402F2"/>
    <w:rsid w:val="00AA6F8F"/>
    <w:rsid w:val="00AA7A80"/>
    <w:rsid w:val="00AB2C59"/>
    <w:rsid w:val="00AB5391"/>
    <w:rsid w:val="00AF5CC0"/>
    <w:rsid w:val="00B25AE1"/>
    <w:rsid w:val="00B4046F"/>
    <w:rsid w:val="00BA26AD"/>
    <w:rsid w:val="00BF0293"/>
    <w:rsid w:val="00BF0755"/>
    <w:rsid w:val="00C03158"/>
    <w:rsid w:val="00C12B2E"/>
    <w:rsid w:val="00C250CA"/>
    <w:rsid w:val="00C37554"/>
    <w:rsid w:val="00C379DF"/>
    <w:rsid w:val="00CB50F1"/>
    <w:rsid w:val="00CC480C"/>
    <w:rsid w:val="00CD27B1"/>
    <w:rsid w:val="00CE5308"/>
    <w:rsid w:val="00CE6977"/>
    <w:rsid w:val="00D03D67"/>
    <w:rsid w:val="00D10E59"/>
    <w:rsid w:val="00D12F76"/>
    <w:rsid w:val="00D1591B"/>
    <w:rsid w:val="00D21FE2"/>
    <w:rsid w:val="00D40B3E"/>
    <w:rsid w:val="00D544F1"/>
    <w:rsid w:val="00DB7875"/>
    <w:rsid w:val="00DC795F"/>
    <w:rsid w:val="00E13EC2"/>
    <w:rsid w:val="00E2589B"/>
    <w:rsid w:val="00E312E7"/>
    <w:rsid w:val="00E338EF"/>
    <w:rsid w:val="00E5049D"/>
    <w:rsid w:val="00E659C2"/>
    <w:rsid w:val="00E77B75"/>
    <w:rsid w:val="00EB6D8F"/>
    <w:rsid w:val="00ED0508"/>
    <w:rsid w:val="00ED3F11"/>
    <w:rsid w:val="00ED6F57"/>
    <w:rsid w:val="00EE56BA"/>
    <w:rsid w:val="00EE68FE"/>
    <w:rsid w:val="00F10BB2"/>
    <w:rsid w:val="00F158BA"/>
    <w:rsid w:val="00F700E8"/>
    <w:rsid w:val="00F841A3"/>
    <w:rsid w:val="00FD37FE"/>
    <w:rsid w:val="00FE678C"/>
    <w:rsid w:val="00FF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46BF"/>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paragraph" w:styleId="2">
    <w:name w:val="heading 2"/>
    <w:basedOn w:val="a"/>
    <w:next w:val="a"/>
    <w:link w:val="20"/>
    <w:uiPriority w:val="9"/>
    <w:unhideWhenUsed/>
    <w:qFormat/>
    <w:rsid w:val="00C250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5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8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unhideWhenUsed/>
    <w:rsid w:val="00E2589B"/>
    <w:rPr>
      <w:color w:val="0000FF"/>
      <w:u w:val="single"/>
    </w:rPr>
  </w:style>
  <w:style w:type="paragraph" w:styleId="a4">
    <w:name w:val="List Paragraph"/>
    <w:aliases w:val="ПАРАГРАФ,Абзац списка11"/>
    <w:basedOn w:val="a"/>
    <w:link w:val="a5"/>
    <w:uiPriority w:val="34"/>
    <w:qFormat/>
    <w:rsid w:val="00EE68FE"/>
    <w:pPr>
      <w:ind w:left="720"/>
      <w:contextualSpacing/>
    </w:pPr>
  </w:style>
  <w:style w:type="paragraph" w:styleId="a6">
    <w:name w:val="Body Text"/>
    <w:basedOn w:val="a"/>
    <w:link w:val="a7"/>
    <w:uiPriority w:val="99"/>
    <w:unhideWhenUsed/>
    <w:rsid w:val="00380078"/>
    <w:rPr>
      <w:sz w:val="24"/>
    </w:rPr>
  </w:style>
  <w:style w:type="character" w:customStyle="1" w:styleId="a7">
    <w:name w:val="Основной текст Знак"/>
    <w:basedOn w:val="a0"/>
    <w:link w:val="a6"/>
    <w:uiPriority w:val="99"/>
    <w:rsid w:val="0038007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80078"/>
    <w:rPr>
      <w:rFonts w:ascii="Tahoma" w:hAnsi="Tahoma" w:cs="Tahoma"/>
      <w:sz w:val="16"/>
      <w:szCs w:val="16"/>
    </w:rPr>
  </w:style>
  <w:style w:type="character" w:customStyle="1" w:styleId="a9">
    <w:name w:val="Текст выноски Знак"/>
    <w:basedOn w:val="a0"/>
    <w:link w:val="a8"/>
    <w:uiPriority w:val="99"/>
    <w:semiHidden/>
    <w:rsid w:val="00380078"/>
    <w:rPr>
      <w:rFonts w:ascii="Tahoma" w:eastAsia="Times New Roman" w:hAnsi="Tahoma" w:cs="Tahoma"/>
      <w:sz w:val="16"/>
      <w:szCs w:val="16"/>
      <w:lang w:eastAsia="ru-RU"/>
    </w:rPr>
  </w:style>
  <w:style w:type="character" w:customStyle="1" w:styleId="10">
    <w:name w:val="Заголовок 1 Знак"/>
    <w:basedOn w:val="a0"/>
    <w:link w:val="1"/>
    <w:uiPriority w:val="9"/>
    <w:rsid w:val="004646BF"/>
    <w:rPr>
      <w:rFonts w:ascii="Arial" w:eastAsiaTheme="minorEastAsia" w:hAnsi="Arial" w:cs="Arial"/>
      <w:b/>
      <w:bCs/>
      <w:color w:val="000080"/>
      <w:sz w:val="24"/>
      <w:szCs w:val="24"/>
      <w:lang w:eastAsia="ru-RU"/>
    </w:rPr>
  </w:style>
  <w:style w:type="character" w:customStyle="1" w:styleId="ListParagraphChar">
    <w:name w:val="List Paragraph Char"/>
    <w:aliases w:val="Мой стиль! Char"/>
    <w:link w:val="11"/>
    <w:locked/>
    <w:rsid w:val="004646BF"/>
    <w:rPr>
      <w:sz w:val="24"/>
    </w:rPr>
  </w:style>
  <w:style w:type="paragraph" w:customStyle="1" w:styleId="11">
    <w:name w:val="Абзац списка1"/>
    <w:aliases w:val="Мой стиль!"/>
    <w:basedOn w:val="a"/>
    <w:link w:val="ListParagraphChar"/>
    <w:qFormat/>
    <w:rsid w:val="004646BF"/>
    <w:pPr>
      <w:spacing w:after="200" w:line="276" w:lineRule="auto"/>
      <w:ind w:left="720"/>
      <w:contextualSpacing/>
    </w:pPr>
    <w:rPr>
      <w:rFonts w:asciiTheme="minorHAnsi" w:eastAsiaTheme="minorHAnsi" w:hAnsiTheme="minorHAnsi" w:cstheme="minorBidi"/>
      <w:sz w:val="24"/>
      <w:szCs w:val="22"/>
      <w:lang w:eastAsia="en-US"/>
    </w:rPr>
  </w:style>
  <w:style w:type="table" w:styleId="aa">
    <w:name w:val="Table Grid"/>
    <w:basedOn w:val="a1"/>
    <w:uiPriority w:val="59"/>
    <w:rsid w:val="0046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46BF"/>
    <w:rPr>
      <w:rFonts w:ascii="Calibri" w:eastAsia="Times New Roman" w:hAnsi="Calibri" w:cs="Calibri"/>
      <w:szCs w:val="20"/>
      <w:lang w:eastAsia="ru-RU"/>
    </w:rPr>
  </w:style>
  <w:style w:type="paragraph" w:customStyle="1" w:styleId="ConsPlusNonformat">
    <w:name w:val="ConsPlusNonformat"/>
    <w:uiPriority w:val="99"/>
    <w:rsid w:val="00464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4646B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4646BF"/>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4646BF"/>
    <w:rPr>
      <w:rFonts w:ascii="Times New Roman" w:eastAsia="Times New Roman" w:hAnsi="Times New Roman" w:cs="Times New Roman"/>
      <w:sz w:val="20"/>
      <w:szCs w:val="20"/>
      <w:lang w:eastAsia="ru-RU"/>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646BF"/>
    <w:pPr>
      <w:spacing w:before="100" w:beforeAutospacing="1" w:after="100" w:afterAutospacing="1"/>
    </w:pPr>
    <w:rPr>
      <w:sz w:val="24"/>
      <w:szCs w:val="24"/>
    </w:rPr>
  </w:style>
  <w:style w:type="character" w:styleId="ac">
    <w:name w:val="FollowedHyperlink"/>
    <w:basedOn w:val="a0"/>
    <w:uiPriority w:val="99"/>
    <w:semiHidden/>
    <w:unhideWhenUsed/>
    <w:rsid w:val="004646BF"/>
    <w:rPr>
      <w:color w:val="800080"/>
      <w:u w:val="single"/>
    </w:rPr>
  </w:style>
  <w:style w:type="paragraph" w:customStyle="1" w:styleId="msonormal0">
    <w:name w:val="msonormal"/>
    <w:basedOn w:val="a"/>
    <w:rsid w:val="004646BF"/>
    <w:pPr>
      <w:spacing w:before="100" w:beforeAutospacing="1" w:after="100" w:afterAutospacing="1"/>
    </w:pPr>
    <w:rPr>
      <w:sz w:val="24"/>
      <w:szCs w:val="24"/>
    </w:rPr>
  </w:style>
  <w:style w:type="paragraph" w:customStyle="1" w:styleId="font5">
    <w:name w:val="font5"/>
    <w:basedOn w:val="a"/>
    <w:rsid w:val="004646BF"/>
    <w:pPr>
      <w:spacing w:before="100" w:beforeAutospacing="1" w:after="100" w:afterAutospacing="1"/>
    </w:pPr>
    <w:rPr>
      <w:rFonts w:ascii="Verdana" w:hAnsi="Verdana"/>
      <w:b/>
      <w:bCs/>
      <w:color w:val="000000"/>
      <w:sz w:val="16"/>
      <w:szCs w:val="16"/>
    </w:rPr>
  </w:style>
  <w:style w:type="paragraph" w:customStyle="1" w:styleId="font6">
    <w:name w:val="font6"/>
    <w:basedOn w:val="a"/>
    <w:rsid w:val="004646BF"/>
    <w:pPr>
      <w:spacing w:before="100" w:beforeAutospacing="1" w:after="100" w:afterAutospacing="1"/>
    </w:pPr>
    <w:rPr>
      <w:rFonts w:ascii="Verdana" w:hAnsi="Verdana"/>
      <w:color w:val="008000"/>
      <w:sz w:val="16"/>
      <w:szCs w:val="16"/>
    </w:rPr>
  </w:style>
  <w:style w:type="paragraph" w:customStyle="1" w:styleId="xl63">
    <w:name w:val="xl63"/>
    <w:basedOn w:val="a"/>
    <w:rsid w:val="004646BF"/>
    <w:pPr>
      <w:spacing w:before="100" w:beforeAutospacing="1" w:after="100" w:afterAutospacing="1"/>
    </w:pPr>
    <w:rPr>
      <w:rFonts w:ascii="Verdana" w:hAnsi="Verdana"/>
      <w:sz w:val="16"/>
      <w:szCs w:val="16"/>
    </w:rPr>
  </w:style>
  <w:style w:type="paragraph" w:customStyle="1" w:styleId="xl64">
    <w:name w:val="xl64"/>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5">
    <w:name w:val="xl6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66">
    <w:name w:val="xl66"/>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7">
    <w:name w:val="xl67"/>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1">
    <w:name w:val="xl71"/>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2">
    <w:name w:val="xl72"/>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a"/>
    <w:rsid w:val="004646BF"/>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6">
    <w:name w:val="xl76"/>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4646B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79">
    <w:name w:val="xl79"/>
    <w:basedOn w:val="a"/>
    <w:rsid w:val="004646BF"/>
    <w:pPr>
      <w:pBdr>
        <w:left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0">
    <w:name w:val="xl80"/>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1">
    <w:name w:val="xl81"/>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2">
    <w:name w:val="xl82"/>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3">
    <w:name w:val="xl8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84">
    <w:name w:val="xl84"/>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85">
    <w:name w:val="xl85"/>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color w:val="000000"/>
      <w:sz w:val="16"/>
      <w:szCs w:val="16"/>
    </w:rPr>
  </w:style>
  <w:style w:type="paragraph" w:customStyle="1" w:styleId="xl86">
    <w:name w:val="xl8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7">
    <w:name w:val="xl8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88">
    <w:name w:val="xl88"/>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9">
    <w:name w:val="xl8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90">
    <w:name w:val="xl90"/>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1">
    <w:name w:val="xl91"/>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2">
    <w:name w:val="xl92"/>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3">
    <w:name w:val="xl93"/>
    <w:basedOn w:val="a"/>
    <w:rsid w:val="004646BF"/>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94">
    <w:name w:val="xl94"/>
    <w:basedOn w:val="a"/>
    <w:rsid w:val="004646BF"/>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95">
    <w:name w:val="xl95"/>
    <w:basedOn w:val="a"/>
    <w:rsid w:val="004646BF"/>
    <w:pPr>
      <w:pBdr>
        <w:top w:val="single" w:sz="4" w:space="0" w:color="auto"/>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6">
    <w:name w:val="xl96"/>
    <w:basedOn w:val="a"/>
    <w:rsid w:val="004646BF"/>
    <w:pPr>
      <w:pBdr>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7">
    <w:name w:val="xl97"/>
    <w:basedOn w:val="a"/>
    <w:rsid w:val="004646BF"/>
    <w:pPr>
      <w:pBdr>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99">
    <w:name w:val="xl99"/>
    <w:basedOn w:val="a"/>
    <w:rsid w:val="004646BF"/>
    <w:pPr>
      <w:pBdr>
        <w:left w:val="single" w:sz="4" w:space="0" w:color="auto"/>
      </w:pBdr>
      <w:spacing w:before="100" w:beforeAutospacing="1" w:after="100" w:afterAutospacing="1"/>
      <w:textAlignment w:val="center"/>
    </w:pPr>
    <w:rPr>
      <w:rFonts w:ascii="Verdana" w:hAnsi="Verdana"/>
      <w:sz w:val="16"/>
      <w:szCs w:val="16"/>
    </w:rPr>
  </w:style>
  <w:style w:type="paragraph" w:customStyle="1" w:styleId="xl100">
    <w:name w:val="xl100"/>
    <w:basedOn w:val="a"/>
    <w:rsid w:val="004646BF"/>
    <w:pPr>
      <w:pBdr>
        <w:top w:val="single" w:sz="4" w:space="0" w:color="auto"/>
        <w:left w:val="single" w:sz="4" w:space="0" w:color="auto"/>
      </w:pBdr>
      <w:spacing w:before="100" w:beforeAutospacing="1" w:after="100" w:afterAutospacing="1"/>
      <w:textAlignment w:val="center"/>
    </w:pPr>
    <w:rPr>
      <w:rFonts w:ascii="Verdana" w:hAnsi="Verdana"/>
      <w:sz w:val="16"/>
      <w:szCs w:val="16"/>
    </w:rPr>
  </w:style>
  <w:style w:type="paragraph" w:customStyle="1" w:styleId="xl101">
    <w:name w:val="xl101"/>
    <w:basedOn w:val="a"/>
    <w:rsid w:val="004646BF"/>
    <w:pPr>
      <w:pBdr>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4646B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03">
    <w:name w:val="xl103"/>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104">
    <w:name w:val="xl104"/>
    <w:basedOn w:val="a"/>
    <w:rsid w:val="004646B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5">
    <w:name w:val="xl105"/>
    <w:basedOn w:val="a"/>
    <w:rsid w:val="004646BF"/>
    <w:pPr>
      <w:pBdr>
        <w:top w:val="single" w:sz="4" w:space="0" w:color="auto"/>
        <w:lef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6">
    <w:name w:val="xl10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b/>
      <w:bCs/>
      <w:sz w:val="16"/>
      <w:szCs w:val="16"/>
    </w:rPr>
  </w:style>
  <w:style w:type="paragraph" w:customStyle="1" w:styleId="xl107">
    <w:name w:val="xl10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108">
    <w:name w:val="xl10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9">
    <w:name w:val="xl10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0">
    <w:name w:val="xl110"/>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color w:val="000000"/>
      <w:sz w:val="16"/>
      <w:szCs w:val="16"/>
    </w:rPr>
  </w:style>
  <w:style w:type="paragraph" w:customStyle="1" w:styleId="xl112">
    <w:name w:val="xl112"/>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3">
    <w:name w:val="xl11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sz w:val="16"/>
      <w:szCs w:val="16"/>
    </w:rPr>
  </w:style>
  <w:style w:type="table" w:customStyle="1" w:styleId="12">
    <w:name w:val="Сетка таблицы1"/>
    <w:basedOn w:val="a1"/>
    <w:next w:val="aa"/>
    <w:uiPriority w:val="59"/>
    <w:rsid w:val="0046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5">
    <w:name w:val="Текст абзаца по ГОСТ 2.105"/>
    <w:basedOn w:val="a"/>
    <w:uiPriority w:val="99"/>
    <w:qFormat/>
    <w:rsid w:val="004646BF"/>
    <w:pPr>
      <w:spacing w:before="60" w:after="60"/>
      <w:ind w:firstLine="709"/>
      <w:jc w:val="both"/>
    </w:pPr>
    <w:rPr>
      <w:sz w:val="24"/>
      <w:szCs w:val="24"/>
    </w:rPr>
  </w:style>
  <w:style w:type="paragraph" w:customStyle="1" w:styleId="ad">
    <w:name w:val="Нормальный (таблица)"/>
    <w:basedOn w:val="a"/>
    <w:next w:val="a"/>
    <w:uiPriority w:val="99"/>
    <w:rsid w:val="004646BF"/>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4646BF"/>
    <w:pPr>
      <w:widowControl w:val="0"/>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uiPriority w:val="9"/>
    <w:rsid w:val="00C250CA"/>
    <w:rPr>
      <w:rFonts w:asciiTheme="majorHAnsi" w:eastAsiaTheme="majorEastAsia" w:hAnsiTheme="majorHAnsi" w:cstheme="majorBidi"/>
      <w:color w:val="365F91" w:themeColor="accent1" w:themeShade="BF"/>
      <w:sz w:val="26"/>
      <w:szCs w:val="26"/>
      <w:lang w:eastAsia="ru-RU"/>
    </w:rPr>
  </w:style>
  <w:style w:type="paragraph" w:styleId="3">
    <w:name w:val="Body Text 3"/>
    <w:basedOn w:val="a"/>
    <w:link w:val="30"/>
    <w:unhideWhenUsed/>
    <w:rsid w:val="00C250CA"/>
    <w:pPr>
      <w:spacing w:after="120"/>
    </w:pPr>
    <w:rPr>
      <w:sz w:val="16"/>
      <w:szCs w:val="16"/>
    </w:rPr>
  </w:style>
  <w:style w:type="character" w:customStyle="1" w:styleId="30">
    <w:name w:val="Основной текст 3 Знак"/>
    <w:basedOn w:val="a0"/>
    <w:link w:val="3"/>
    <w:rsid w:val="00C250C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C250CA"/>
    <w:pPr>
      <w:tabs>
        <w:tab w:val="center" w:pos="4677"/>
        <w:tab w:val="right" w:pos="9355"/>
      </w:tabs>
      <w:suppressAutoHyphens/>
      <w:jc w:val="both"/>
    </w:pPr>
    <w:rPr>
      <w:sz w:val="24"/>
      <w:szCs w:val="24"/>
      <w:lang w:eastAsia="ar-SA"/>
    </w:rPr>
  </w:style>
  <w:style w:type="character" w:customStyle="1" w:styleId="af0">
    <w:name w:val="Верхний колонтитул Знак"/>
    <w:basedOn w:val="a0"/>
    <w:link w:val="af"/>
    <w:uiPriority w:val="99"/>
    <w:rsid w:val="00C250CA"/>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C250CA"/>
    <w:pPr>
      <w:tabs>
        <w:tab w:val="center" w:pos="4677"/>
        <w:tab w:val="right" w:pos="9355"/>
      </w:tabs>
      <w:suppressAutoHyphens/>
      <w:jc w:val="both"/>
    </w:pPr>
    <w:rPr>
      <w:sz w:val="24"/>
      <w:szCs w:val="24"/>
      <w:lang w:eastAsia="ar-SA"/>
    </w:rPr>
  </w:style>
  <w:style w:type="character" w:customStyle="1" w:styleId="af2">
    <w:name w:val="Нижний колонтитул Знак"/>
    <w:basedOn w:val="a0"/>
    <w:link w:val="af1"/>
    <w:uiPriority w:val="99"/>
    <w:rsid w:val="00C250CA"/>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250CA"/>
  </w:style>
  <w:style w:type="paragraph" w:customStyle="1" w:styleId="s16">
    <w:name w:val="s_16"/>
    <w:basedOn w:val="a"/>
    <w:rsid w:val="00C250CA"/>
    <w:pPr>
      <w:spacing w:before="100" w:beforeAutospacing="1" w:after="100" w:afterAutospacing="1"/>
    </w:pPr>
    <w:rPr>
      <w:sz w:val="24"/>
      <w:szCs w:val="24"/>
    </w:rPr>
  </w:style>
  <w:style w:type="paragraph" w:customStyle="1" w:styleId="FORMATTEXT">
    <w:name w:val=".FORMATTEXT"/>
    <w:rsid w:val="00C250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rsid w:val="00C250CA"/>
    <w:pPr>
      <w:widowControl w:val="0"/>
      <w:spacing w:after="0" w:line="240" w:lineRule="auto"/>
    </w:pPr>
    <w:rPr>
      <w:rFonts w:ascii="Arial" w:eastAsia="Times New Roman" w:hAnsi="Arial" w:cs="Times New Roman"/>
      <w:snapToGrid w:val="0"/>
      <w:lang w:eastAsia="ru-RU"/>
    </w:rPr>
  </w:style>
  <w:style w:type="character" w:customStyle="1" w:styleId="ConsPlusCell0">
    <w:name w:val="ConsPlusCell Знак"/>
    <w:link w:val="ConsPlusCell"/>
    <w:locked/>
    <w:rsid w:val="00C250CA"/>
    <w:rPr>
      <w:rFonts w:ascii="Arial" w:eastAsia="Times New Roman" w:hAnsi="Arial" w:cs="Times New Roman"/>
      <w:snapToGrid w:val="0"/>
      <w:lang w:eastAsia="ru-RU"/>
    </w:rPr>
  </w:style>
  <w:style w:type="paragraph" w:customStyle="1" w:styleId="Standard">
    <w:name w:val="Standard"/>
    <w:rsid w:val="00C250C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3">
    <w:name w:val="annotation reference"/>
    <w:uiPriority w:val="99"/>
    <w:semiHidden/>
    <w:unhideWhenUsed/>
    <w:rsid w:val="00C250CA"/>
    <w:rPr>
      <w:sz w:val="16"/>
      <w:szCs w:val="16"/>
    </w:rPr>
  </w:style>
  <w:style w:type="paragraph" w:styleId="af4">
    <w:name w:val="annotation text"/>
    <w:basedOn w:val="a"/>
    <w:link w:val="af5"/>
    <w:uiPriority w:val="99"/>
    <w:semiHidden/>
    <w:unhideWhenUsed/>
    <w:rsid w:val="00C250CA"/>
    <w:pPr>
      <w:suppressAutoHyphens/>
      <w:spacing w:before="120" w:after="120"/>
      <w:jc w:val="both"/>
    </w:pPr>
    <w:rPr>
      <w:lang w:eastAsia="ar-SA"/>
    </w:rPr>
  </w:style>
  <w:style w:type="character" w:customStyle="1" w:styleId="af5">
    <w:name w:val="Текст примечания Знак"/>
    <w:basedOn w:val="a0"/>
    <w:link w:val="af4"/>
    <w:uiPriority w:val="99"/>
    <w:semiHidden/>
    <w:rsid w:val="00C250CA"/>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C250CA"/>
    <w:rPr>
      <w:b/>
      <w:bCs/>
    </w:rPr>
  </w:style>
  <w:style w:type="character" w:customStyle="1" w:styleId="af7">
    <w:name w:val="Тема примечания Знак"/>
    <w:basedOn w:val="af5"/>
    <w:link w:val="af6"/>
    <w:uiPriority w:val="99"/>
    <w:semiHidden/>
    <w:rsid w:val="00C250CA"/>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3090760">
      <w:bodyDiv w:val="1"/>
      <w:marLeft w:val="0"/>
      <w:marRight w:val="0"/>
      <w:marTop w:val="0"/>
      <w:marBottom w:val="0"/>
      <w:divBdr>
        <w:top w:val="none" w:sz="0" w:space="0" w:color="auto"/>
        <w:left w:val="none" w:sz="0" w:space="0" w:color="auto"/>
        <w:bottom w:val="none" w:sz="0" w:space="0" w:color="auto"/>
        <w:right w:val="none" w:sz="0" w:space="0" w:color="auto"/>
      </w:divBdr>
    </w:div>
    <w:div w:id="474877398">
      <w:bodyDiv w:val="1"/>
      <w:marLeft w:val="0"/>
      <w:marRight w:val="0"/>
      <w:marTop w:val="0"/>
      <w:marBottom w:val="0"/>
      <w:divBdr>
        <w:top w:val="none" w:sz="0" w:space="0" w:color="auto"/>
        <w:left w:val="none" w:sz="0" w:space="0" w:color="auto"/>
        <w:bottom w:val="none" w:sz="0" w:space="0" w:color="auto"/>
        <w:right w:val="none" w:sz="0" w:space="0" w:color="auto"/>
      </w:divBdr>
    </w:div>
    <w:div w:id="1612274017">
      <w:bodyDiv w:val="1"/>
      <w:marLeft w:val="0"/>
      <w:marRight w:val="0"/>
      <w:marTop w:val="0"/>
      <w:marBottom w:val="0"/>
      <w:divBdr>
        <w:top w:val="none" w:sz="0" w:space="0" w:color="auto"/>
        <w:left w:val="none" w:sz="0" w:space="0" w:color="auto"/>
        <w:bottom w:val="none" w:sz="0" w:space="0" w:color="auto"/>
        <w:right w:val="none" w:sz="0" w:space="0" w:color="auto"/>
      </w:divBdr>
    </w:div>
    <w:div w:id="1867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1%83%D0%BB%D0%B0" TargetMode="External"/><Relationship Id="rId18" Type="http://schemas.openxmlformats.org/officeDocument/2006/relationships/footer" Target="footer1.xml"/><Relationship Id="rId26" Type="http://schemas.openxmlformats.org/officeDocument/2006/relationships/hyperlink" Target="http://docs.cntd.ru/document/412300549" TargetMode="External"/><Relationship Id="rId39" Type="http://schemas.openxmlformats.org/officeDocument/2006/relationships/hyperlink" Target="http://docs.cntd.ru/document/428510145" TargetMode="External"/><Relationship Id="rId3" Type="http://schemas.openxmlformats.org/officeDocument/2006/relationships/styles" Target="styles.xml"/><Relationship Id="rId21" Type="http://schemas.openxmlformats.org/officeDocument/2006/relationships/hyperlink" Target="http://docs.cntd.ru/document/412307199" TargetMode="External"/><Relationship Id="rId34" Type="http://schemas.openxmlformats.org/officeDocument/2006/relationships/hyperlink" Target="http://docs.cntd.ru/document/444912929" TargetMode="External"/><Relationship Id="rId42" Type="http://schemas.openxmlformats.org/officeDocument/2006/relationships/hyperlink" Target="http://docs.cntd.ru/document/445073299" TargetMode="External"/><Relationship Id="rId7" Type="http://schemas.openxmlformats.org/officeDocument/2006/relationships/endnotes" Target="endnotes.xml"/><Relationship Id="rId12" Type="http://schemas.openxmlformats.org/officeDocument/2006/relationships/hyperlink" Target="http://riarating.ru/infografika/20180523/630091878.html" TargetMode="External"/><Relationship Id="rId17" Type="http://schemas.openxmlformats.org/officeDocument/2006/relationships/hyperlink" Target="http://docs.cntd.ru/document/445073299" TargetMode="External"/><Relationship Id="rId25" Type="http://schemas.openxmlformats.org/officeDocument/2006/relationships/hyperlink" Target="http://docs.cntd.ru/document/446100012" TargetMode="External"/><Relationship Id="rId33" Type="http://schemas.openxmlformats.org/officeDocument/2006/relationships/hyperlink" Target="http://docs.cntd.ru/document/444792188" TargetMode="External"/><Relationship Id="rId38" Type="http://schemas.openxmlformats.org/officeDocument/2006/relationships/hyperlink" Target="http://docs.cntd.ru/document/543740800" TargetMode="External"/><Relationship Id="rId2" Type="http://schemas.openxmlformats.org/officeDocument/2006/relationships/numbering" Target="numbering.xml"/><Relationship Id="rId16" Type="http://schemas.openxmlformats.org/officeDocument/2006/relationships/hyperlink" Target="http://docs.cntd.ru/document/460150732" TargetMode="External"/><Relationship Id="rId20" Type="http://schemas.openxmlformats.org/officeDocument/2006/relationships/hyperlink" Target="http://docs.cntd.ru/document/543740800" TargetMode="External"/><Relationship Id="rId29" Type="http://schemas.openxmlformats.org/officeDocument/2006/relationships/hyperlink" Target="http://docs.cntd.ru/document/430645469" TargetMode="External"/><Relationship Id="rId41" Type="http://schemas.openxmlformats.org/officeDocument/2006/relationships/hyperlink" Target="http://docs.cntd.ru/document/4601507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3%D0%BB%D1%8C%D1%81%D0%BA%D0%B0%D1%8F_%D0%BE%D0%B1%D0%BB%D0%B0%D1%81%D1%82%D1%8C" TargetMode="External"/><Relationship Id="rId24" Type="http://schemas.openxmlformats.org/officeDocument/2006/relationships/hyperlink" Target="http://docs.cntd.ru/document/428510145" TargetMode="External"/><Relationship Id="rId32" Type="http://schemas.openxmlformats.org/officeDocument/2006/relationships/hyperlink" Target="http://docs.cntd.ru/document/438958147" TargetMode="External"/><Relationship Id="rId37" Type="http://schemas.openxmlformats.org/officeDocument/2006/relationships/hyperlink" Target="http://docs.cntd.ru/document/446609271" TargetMode="External"/><Relationship Id="rId40" Type="http://schemas.openxmlformats.org/officeDocument/2006/relationships/hyperlink" Target="http://docs.cntd.ru/document/446100012" TargetMode="External"/><Relationship Id="rId5" Type="http://schemas.openxmlformats.org/officeDocument/2006/relationships/webSettings" Target="webSettings.xml"/><Relationship Id="rId15" Type="http://schemas.openxmlformats.org/officeDocument/2006/relationships/hyperlink" Target="http://gazetahimik.ru/manufacture/schekino-news/13578.html" TargetMode="External"/><Relationship Id="rId23" Type="http://schemas.openxmlformats.org/officeDocument/2006/relationships/hyperlink" Target="http://docs.cntd.ru/document/432867838" TargetMode="External"/><Relationship Id="rId28" Type="http://schemas.openxmlformats.org/officeDocument/2006/relationships/hyperlink" Target="http://docs.cntd.ru/document/428620428" TargetMode="External"/><Relationship Id="rId36" Type="http://schemas.openxmlformats.org/officeDocument/2006/relationships/hyperlink" Target="http://docs.cntd.ru/document/446288593" TargetMode="External"/><Relationship Id="rId10" Type="http://schemas.openxmlformats.org/officeDocument/2006/relationships/hyperlink" Target="https://ru.wikipedia.org/wiki/%D0%A9%D1%91%D0%BA%D0%B8%D0%BD%D1%81%D0%BA%D0%B8%D0%B9_%D1%80%D0%B0%D0%B9%D0%BE%D0%BD" TargetMode="External"/><Relationship Id="rId19" Type="http://schemas.openxmlformats.org/officeDocument/2006/relationships/hyperlink" Target="http://docs.cntd.ru/document/446609271" TargetMode="External"/><Relationship Id="rId31" Type="http://schemas.openxmlformats.org/officeDocument/2006/relationships/hyperlink" Target="http://docs.cntd.ru/document/43289451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0%BE%D1%81%D1%91%D0%BB%D0%BE%D0%BA_%D0%B3%D0%BE%D1%80%D0%BE%D0%B4%D1%81%D0%BA%D0%BE%D0%B3%D0%BE_%D1%82%D0%B8%D0%BF%D0%B0" TargetMode="External"/><Relationship Id="rId14" Type="http://schemas.openxmlformats.org/officeDocument/2006/relationships/hyperlink" Target="https://ru.wikipedia.org/wiki/%D0%A9%D1%91%D0%BA%D0%B8%D0%BD%D0%BE" TargetMode="External"/><Relationship Id="rId22" Type="http://schemas.openxmlformats.org/officeDocument/2006/relationships/hyperlink" Target="http://docs.cntd.ru/document/446100008" TargetMode="External"/><Relationship Id="rId27" Type="http://schemas.openxmlformats.org/officeDocument/2006/relationships/hyperlink" Target="http://docs.cntd.ru/document/412307199" TargetMode="External"/><Relationship Id="rId30" Type="http://schemas.openxmlformats.org/officeDocument/2006/relationships/hyperlink" Target="http://docs.cntd.ru/document/430679664" TargetMode="External"/><Relationship Id="rId35" Type="http://schemas.openxmlformats.org/officeDocument/2006/relationships/hyperlink" Target="http://docs.cntd.ru/document/44623047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4058-63CF-4BB0-A1BB-823747E4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44</Pages>
  <Words>15362</Words>
  <Characters>87566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55</cp:revision>
  <cp:lastPrinted>2019-01-09T12:48:00Z</cp:lastPrinted>
  <dcterms:created xsi:type="dcterms:W3CDTF">2018-05-15T12:43:00Z</dcterms:created>
  <dcterms:modified xsi:type="dcterms:W3CDTF">2019-01-09T12:51:00Z</dcterms:modified>
</cp:coreProperties>
</file>