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Default="00A41BD4" w:rsidP="00A41B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90600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D4" w:rsidRPr="00194567" w:rsidRDefault="00853CC5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Тульская </w:t>
      </w:r>
      <w:r w:rsidR="00A41BD4" w:rsidRPr="00194567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41BD4" w:rsidRPr="00194567" w:rsidRDefault="00EC0B0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</w:t>
      </w:r>
      <w:r w:rsidR="00A41BD4">
        <w:rPr>
          <w:rFonts w:ascii="Times New Roman" w:hAnsi="Times New Roman" w:cs="Times New Roman"/>
          <w:color w:val="auto"/>
          <w:sz w:val="28"/>
          <w:szCs w:val="28"/>
        </w:rPr>
        <w:t>ЕНИЕ</w:t>
      </w:r>
    </w:p>
    <w:p w:rsidR="00A41BD4" w:rsidRDefault="00A41BD4" w:rsidP="00A41BD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BD4" w:rsidRPr="00C55FA7" w:rsidRDefault="004762A8" w:rsidP="00A41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137C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DE3572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96DEB">
        <w:rPr>
          <w:rFonts w:ascii="Times New Roman" w:hAnsi="Times New Roman" w:cs="Times New Roman"/>
          <w:bCs/>
          <w:sz w:val="28"/>
          <w:szCs w:val="28"/>
        </w:rPr>
        <w:t>декабря 2020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572">
        <w:rPr>
          <w:rFonts w:ascii="Times New Roman" w:hAnsi="Times New Roman" w:cs="Times New Roman"/>
          <w:bCs/>
          <w:sz w:val="28"/>
          <w:szCs w:val="28"/>
        </w:rPr>
        <w:t>28-117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EC0B04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ение Собрания депутатов муниципального образования рабочий поселок Первомайский Щекинского района от 24.06.2014 №64-321 «</w:t>
      </w:r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1BD4" w:rsidRPr="007D4CF7" w:rsidRDefault="00A41BD4" w:rsidP="00A41BD4"/>
    <w:p w:rsidR="00A41BD4" w:rsidRPr="00EF3FC2" w:rsidRDefault="00A41BD4" w:rsidP="00EF3FC2">
      <w:pPr>
        <w:pStyle w:val="afff0"/>
        <w:ind w:firstLine="709"/>
        <w:jc w:val="both"/>
        <w:rPr>
          <w:sz w:val="28"/>
          <w:szCs w:val="28"/>
        </w:rPr>
      </w:pPr>
      <w:r w:rsidRPr="00EF3F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EF3FC2">
        <w:rPr>
          <w:sz w:val="28"/>
          <w:szCs w:val="28"/>
        </w:rPr>
        <w:t>азований»</w:t>
      </w:r>
      <w:r w:rsidRPr="00EF3FC2">
        <w:rPr>
          <w:sz w:val="28"/>
          <w:szCs w:val="28"/>
        </w:rPr>
        <w:t xml:space="preserve">, на основании </w:t>
      </w:r>
      <w:hyperlink r:id="rId7" w:history="1">
        <w:r w:rsidRPr="00EF3FC2">
          <w:rPr>
            <w:sz w:val="28"/>
            <w:szCs w:val="28"/>
          </w:rPr>
          <w:t>Устава</w:t>
        </w:r>
      </w:hyperlink>
      <w:r w:rsidRPr="00EF3FC2">
        <w:rPr>
          <w:sz w:val="28"/>
          <w:szCs w:val="28"/>
        </w:rPr>
        <w:t xml:space="preserve"> МО р.п. Первомайский Щекинского района Собрание депутатов </w:t>
      </w:r>
      <w:r w:rsidR="00EF3FC2">
        <w:rPr>
          <w:sz w:val="28"/>
          <w:szCs w:val="28"/>
        </w:rPr>
        <w:t xml:space="preserve">МО </w:t>
      </w:r>
      <w:r w:rsidRPr="00EF3FC2">
        <w:rPr>
          <w:sz w:val="28"/>
          <w:szCs w:val="28"/>
        </w:rPr>
        <w:t xml:space="preserve">р.п. Первомайский Щекинского района </w:t>
      </w:r>
      <w:r w:rsidR="00EC0B04">
        <w:rPr>
          <w:sz w:val="28"/>
          <w:szCs w:val="28"/>
        </w:rPr>
        <w:t>РЕШ</w:t>
      </w:r>
      <w:r w:rsidRPr="00EF3FC2">
        <w:rPr>
          <w:sz w:val="28"/>
          <w:szCs w:val="28"/>
        </w:rPr>
        <w:t>ИЛО: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изменения в Приложение к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ению Собрания депутатов муниципального образования рабочий поселок Первомайский Щекинского района от 24.06.2014 №</w:t>
      </w:r>
      <w:r w:rsidR="00DE35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64-321 «Об утверждении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рабочий поселок Первомайский Щёкинского района на 2014-2024 годы», изложив его в новой редакции (Приложение).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ения возложить на главу администрации МО р.п. Первомайский Щекинского района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Шепелёву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И.И.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Опубликовать настоящее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41BD4" w:rsidRPr="00EF3FC2" w:rsidRDefault="00EF3FC2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C0B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ение вступает в силу со дня его официального опубликования.</w:t>
      </w:r>
    </w:p>
    <w:p w:rsidR="00A41BD4" w:rsidRDefault="00A41BD4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72" w:rsidRPr="00EF3FC2" w:rsidRDefault="00DE3572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4"/>
        <w:gridCol w:w="3251"/>
      </w:tblGrid>
      <w:tr w:rsidR="00A41BD4" w:rsidRPr="00DE3572" w:rsidTr="00A41BD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D4" w:rsidRPr="00DE3572" w:rsidRDefault="00A41BD4" w:rsidP="00DE3572">
            <w:pPr>
              <w:pStyle w:val="aff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DE3572" w:rsidRPr="00D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рабочий поселок </w:t>
            </w:r>
            <w:r w:rsidRPr="00DE3572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A41BD4" w:rsidRPr="00DE3572" w:rsidRDefault="00A41BD4" w:rsidP="00DE3572">
            <w:pPr>
              <w:pStyle w:val="aff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72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DE3572" w:rsidRDefault="00853CC5" w:rsidP="00EF3FC2">
            <w:pPr>
              <w:pStyle w:val="afb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72">
              <w:rPr>
                <w:rFonts w:ascii="Times New Roman" w:hAnsi="Times New Roman" w:cs="Times New Roman"/>
                <w:b/>
                <w:sz w:val="28"/>
                <w:szCs w:val="28"/>
              </w:rPr>
              <w:t>М.А. Хакимов</w:t>
            </w:r>
          </w:p>
        </w:tc>
      </w:tr>
    </w:tbl>
    <w:p w:rsidR="00EF3FC2" w:rsidRDefault="00EF3FC2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EF3FC2" w:rsidP="00DE357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E35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275E06" w:rsidRPr="00275E0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E06" w:rsidRPr="00DE3572" w:rsidRDefault="00275E06" w:rsidP="00275E06">
      <w:pPr>
        <w:ind w:left="4860"/>
        <w:jc w:val="right"/>
        <w:rPr>
          <w:rFonts w:ascii="Times New Roman" w:hAnsi="Times New Roman" w:cs="Times New Roman"/>
        </w:rPr>
      </w:pPr>
      <w:r w:rsidRPr="00DE3572">
        <w:rPr>
          <w:rFonts w:ascii="Times New Roman" w:hAnsi="Times New Roman" w:cs="Times New Roman"/>
        </w:rPr>
        <w:t xml:space="preserve">к </w:t>
      </w:r>
      <w:r w:rsidR="00EC0B04" w:rsidRPr="00DE3572">
        <w:rPr>
          <w:rFonts w:ascii="Times New Roman" w:hAnsi="Times New Roman" w:cs="Times New Roman"/>
        </w:rPr>
        <w:t>Реш</w:t>
      </w:r>
      <w:r w:rsidRPr="00DE3572">
        <w:rPr>
          <w:rFonts w:ascii="Times New Roman" w:hAnsi="Times New Roman" w:cs="Times New Roman"/>
        </w:rPr>
        <w:t>ению Собрания депутатов</w:t>
      </w:r>
    </w:p>
    <w:p w:rsidR="00275E06" w:rsidRPr="00DE3572" w:rsidRDefault="00DE3572" w:rsidP="00DE3572">
      <w:pPr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75E06" w:rsidRPr="00DE3572">
        <w:rPr>
          <w:rFonts w:ascii="Times New Roman" w:hAnsi="Times New Roman" w:cs="Times New Roman"/>
        </w:rPr>
        <w:t>МО р.п. Первомайский</w:t>
      </w:r>
    </w:p>
    <w:p w:rsidR="004762A8" w:rsidRPr="00DE3572" w:rsidRDefault="00DE3572" w:rsidP="00DE3572">
      <w:pPr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5E06" w:rsidRPr="00DE3572">
        <w:rPr>
          <w:rFonts w:ascii="Times New Roman" w:hAnsi="Times New Roman" w:cs="Times New Roman"/>
        </w:rPr>
        <w:t xml:space="preserve">Щекинского района </w:t>
      </w:r>
    </w:p>
    <w:p w:rsidR="00275E06" w:rsidRPr="00DE3572" w:rsidRDefault="004762A8" w:rsidP="004762A8">
      <w:pPr>
        <w:rPr>
          <w:rFonts w:ascii="Times New Roman" w:hAnsi="Times New Roman" w:cs="Times New Roman"/>
        </w:rPr>
      </w:pPr>
      <w:r w:rsidRPr="00DE3572">
        <w:rPr>
          <w:rFonts w:ascii="Times New Roman" w:hAnsi="Times New Roman" w:cs="Times New Roman"/>
        </w:rPr>
        <w:t xml:space="preserve">                                                                   </w:t>
      </w:r>
      <w:r w:rsidR="00DE3572" w:rsidRPr="00DE3572">
        <w:rPr>
          <w:rFonts w:ascii="Times New Roman" w:hAnsi="Times New Roman" w:cs="Times New Roman"/>
        </w:rPr>
        <w:t xml:space="preserve">     </w:t>
      </w:r>
      <w:r w:rsidR="00DE3572">
        <w:rPr>
          <w:rFonts w:ascii="Times New Roman" w:hAnsi="Times New Roman" w:cs="Times New Roman"/>
        </w:rPr>
        <w:t xml:space="preserve">                </w:t>
      </w:r>
      <w:r w:rsidR="00DE3572" w:rsidRPr="00DE3572">
        <w:rPr>
          <w:rFonts w:ascii="Times New Roman" w:hAnsi="Times New Roman" w:cs="Times New Roman"/>
        </w:rPr>
        <w:t xml:space="preserve">    </w:t>
      </w:r>
      <w:r w:rsidRPr="00DE3572">
        <w:rPr>
          <w:rFonts w:ascii="Times New Roman" w:hAnsi="Times New Roman" w:cs="Times New Roman"/>
        </w:rPr>
        <w:t xml:space="preserve">  </w:t>
      </w:r>
      <w:r w:rsidR="00CB09D5" w:rsidRPr="00DE3572">
        <w:rPr>
          <w:rFonts w:ascii="Times New Roman" w:hAnsi="Times New Roman" w:cs="Times New Roman"/>
        </w:rPr>
        <w:t>о</w:t>
      </w:r>
      <w:r w:rsidR="00275E06" w:rsidRPr="00DE3572">
        <w:rPr>
          <w:rFonts w:ascii="Times New Roman" w:hAnsi="Times New Roman" w:cs="Times New Roman"/>
        </w:rPr>
        <w:t>т</w:t>
      </w:r>
      <w:r w:rsidR="00B96DEB" w:rsidRPr="00DE3572">
        <w:rPr>
          <w:rFonts w:ascii="Times New Roman" w:hAnsi="Times New Roman" w:cs="Times New Roman"/>
        </w:rPr>
        <w:t xml:space="preserve">  </w:t>
      </w:r>
      <w:r w:rsidRPr="00DE3572">
        <w:rPr>
          <w:rFonts w:ascii="Times New Roman" w:hAnsi="Times New Roman" w:cs="Times New Roman"/>
        </w:rPr>
        <w:t>«</w:t>
      </w:r>
      <w:r w:rsidR="00DE3572" w:rsidRPr="00DE3572">
        <w:rPr>
          <w:rFonts w:ascii="Times New Roman" w:hAnsi="Times New Roman" w:cs="Times New Roman"/>
        </w:rPr>
        <w:t>18</w:t>
      </w:r>
      <w:r w:rsidRPr="00DE3572">
        <w:rPr>
          <w:rFonts w:ascii="Times New Roman" w:hAnsi="Times New Roman" w:cs="Times New Roman"/>
        </w:rPr>
        <w:t xml:space="preserve">»  декабря </w:t>
      </w:r>
      <w:r w:rsidR="00B96DEB" w:rsidRPr="00DE3572">
        <w:rPr>
          <w:rFonts w:ascii="Times New Roman" w:hAnsi="Times New Roman" w:cs="Times New Roman"/>
        </w:rPr>
        <w:t>2020</w:t>
      </w:r>
      <w:r w:rsidR="004026A7" w:rsidRPr="00DE3572">
        <w:rPr>
          <w:rFonts w:ascii="Times New Roman" w:hAnsi="Times New Roman" w:cs="Times New Roman"/>
        </w:rPr>
        <w:t xml:space="preserve"> года </w:t>
      </w:r>
      <w:r w:rsidR="00275E06" w:rsidRPr="00DE3572">
        <w:rPr>
          <w:rFonts w:ascii="Times New Roman" w:hAnsi="Times New Roman" w:cs="Times New Roman"/>
        </w:rPr>
        <w:t>№</w:t>
      </w:r>
      <w:r w:rsidRPr="00DE3572">
        <w:rPr>
          <w:rFonts w:ascii="Times New Roman" w:hAnsi="Times New Roman" w:cs="Times New Roman"/>
        </w:rPr>
        <w:t xml:space="preserve"> </w:t>
      </w:r>
      <w:r w:rsidR="00DE3572" w:rsidRPr="00DE3572">
        <w:rPr>
          <w:rFonts w:ascii="Times New Roman" w:hAnsi="Times New Roman" w:cs="Times New Roman"/>
        </w:rPr>
        <w:t xml:space="preserve"> 28-117 </w:t>
      </w:r>
    </w:p>
    <w:p w:rsidR="004762A8" w:rsidRPr="00275E06" w:rsidRDefault="004762A8" w:rsidP="004762A8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853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="00462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цели предполагается </w:t>
            </w:r>
            <w:r w:rsidR="00EC0B04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 xml:space="preserve">Целевые </w:t>
            </w:r>
            <w:r w:rsidRPr="00275E06">
              <w:rPr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Целевые показатели по качеству услуг показатели 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качества очистки сбрасываемых сточных вод                    </w:t>
            </w: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>
        <w:rPr>
          <w:sz w:val="28"/>
          <w:szCs w:val="28"/>
        </w:rPr>
        <w:t>айский Щёкинского района на 2014</w:t>
      </w:r>
      <w:r w:rsidRPr="00275E06">
        <w:rPr>
          <w:sz w:val="28"/>
          <w:szCs w:val="28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DE3572" w:rsidRDefault="00DE3572" w:rsidP="00275E06">
      <w:pPr>
        <w:pStyle w:val="AAA0"/>
        <w:spacing w:after="0"/>
        <w:ind w:firstLine="709"/>
        <w:rPr>
          <w:sz w:val="28"/>
          <w:szCs w:val="28"/>
        </w:rPr>
      </w:pPr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Для достижения цели предполагается </w:t>
      </w:r>
      <w:r w:rsidR="00EC0B04">
        <w:rPr>
          <w:sz w:val="28"/>
          <w:szCs w:val="28"/>
        </w:rPr>
        <w:t>Реш</w:t>
      </w:r>
      <w:r w:rsidRPr="00275E06">
        <w:rPr>
          <w:sz w:val="28"/>
          <w:szCs w:val="28"/>
        </w:rPr>
        <w:t>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2"/>
      <w:bookmarkEnd w:id="3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Щёкинского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</w:t>
      </w:r>
      <w:r w:rsidR="00A0393D">
        <w:rPr>
          <w:rFonts w:ascii="Times New Roman" w:hAnsi="Times New Roman" w:cs="Times New Roman"/>
          <w:sz w:val="28"/>
          <w:szCs w:val="28"/>
        </w:rPr>
        <w:t>разование занимает площадь 1793,84</w:t>
      </w:r>
      <w:r w:rsidRPr="00275E06">
        <w:rPr>
          <w:rFonts w:ascii="Times New Roman" w:hAnsi="Times New Roman" w:cs="Times New Roman"/>
          <w:sz w:val="28"/>
          <w:szCs w:val="28"/>
        </w:rPr>
        <w:t>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393D">
        <w:rPr>
          <w:rFonts w:ascii="Times New Roman" w:hAnsi="Times New Roman" w:cs="Times New Roman"/>
          <w:sz w:val="28"/>
          <w:szCs w:val="28"/>
        </w:rPr>
        <w:t>9,3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Щёкинского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853CC5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5E06" w:rsidRPr="00275E06">
        <w:rPr>
          <w:rFonts w:ascii="Times New Roman" w:hAnsi="Times New Roman" w:cs="Times New Roman"/>
          <w:sz w:val="28"/>
          <w:szCs w:val="28"/>
        </w:rPr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>
        <w:rPr>
          <w:rFonts w:ascii="Times New Roman" w:hAnsi="Times New Roman" w:cs="Times New Roman"/>
          <w:sz w:val="28"/>
          <w:szCs w:val="28"/>
        </w:rPr>
        <w:t xml:space="preserve">, и железнодорожная магистраль </w:t>
      </w:r>
      <w:r w:rsidR="00275E06" w:rsidRPr="00275E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– Харьков (Симферополь), 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="00275E06"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6" w:name="_Toc226889235"/>
      <w:bookmarkStart w:id="7" w:name="_Toc215300763"/>
      <w:bookmarkEnd w:id="4"/>
      <w:bookmarkEnd w:id="5"/>
    </w:p>
    <w:bookmarkEnd w:id="6"/>
    <w:bookmarkEnd w:id="7"/>
    <w:p w:rsidR="00275E06" w:rsidRPr="00275E06" w:rsidRDefault="00275E06" w:rsidP="00275E06">
      <w:pPr>
        <w:pStyle w:val="afff3"/>
        <w:numPr>
          <w:ilvl w:val="0"/>
          <w:numId w:val="2"/>
        </w:numPr>
        <w:spacing w:after="240"/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853CC5" w:rsidRDefault="00243DB2" w:rsidP="00853CC5">
      <w:pPr>
        <w:pStyle w:val="afff3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="00DE3572">
        <w:rPr>
          <w:rFonts w:ascii="Times New Roman" w:hAnsi="Times New Roman" w:cs="Times New Roman"/>
          <w:sz w:val="28"/>
          <w:szCs w:val="28"/>
        </w:rPr>
        <w:t xml:space="preserve">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</w:t>
      </w:r>
      <w:r w:rsidR="00833668">
        <w:rPr>
          <w:rFonts w:ascii="Times New Roman" w:hAnsi="Times New Roman" w:cs="Times New Roman"/>
          <w:sz w:val="28"/>
          <w:szCs w:val="28"/>
        </w:rPr>
        <w:t xml:space="preserve">ием в капитальной застройке – 100 </w:t>
      </w:r>
      <w:r w:rsidRPr="00275E06">
        <w:rPr>
          <w:rFonts w:ascii="Times New Roman" w:hAnsi="Times New Roman" w:cs="Times New Roman"/>
          <w:sz w:val="28"/>
          <w:szCs w:val="28"/>
        </w:rPr>
        <w:t>%,</w:t>
      </w:r>
      <w:r w:rsidR="00D31DE2">
        <w:rPr>
          <w:rFonts w:ascii="Times New Roman" w:hAnsi="Times New Roman" w:cs="Times New Roman"/>
          <w:sz w:val="28"/>
          <w:szCs w:val="28"/>
        </w:rPr>
        <w:t>в индивидуальной застройке – 98</w:t>
      </w:r>
      <w:r w:rsidRPr="00275E06">
        <w:rPr>
          <w:rFonts w:ascii="Times New Roman" w:hAnsi="Times New Roman" w:cs="Times New Roman"/>
          <w:sz w:val="28"/>
          <w:szCs w:val="28"/>
        </w:rPr>
        <w:t>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насосных станций – 71%.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8" w:name="_Toc179131829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4.2. Водоотведение</w:t>
      </w:r>
      <w:bookmarkEnd w:id="8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bookmarkStart w:id="9" w:name="_Toc179131830"/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9"/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bookmarkStart w:id="10" w:name="_Toc179131831"/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0"/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Щекино.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179131832"/>
      <w:r w:rsidRPr="00275E06">
        <w:rPr>
          <w:rFonts w:ascii="Times New Roman" w:hAnsi="Times New Roman" w:cs="Times New Roman"/>
          <w:b/>
          <w:sz w:val="28"/>
          <w:szCs w:val="28"/>
        </w:rPr>
        <w:t>4.5. Электроснабжение</w:t>
      </w:r>
      <w:bookmarkEnd w:id="11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226889262"/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>ервомайский Щекинского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</w:t>
      </w:r>
      <w:r w:rsidR="00676CCF">
        <w:rPr>
          <w:rFonts w:ascii="Times New Roman" w:eastAsia="TimesNewRoman,BoldOOEnc" w:hAnsi="Times New Roman" w:cs="Times New Roman"/>
          <w:bCs/>
          <w:sz w:val="28"/>
          <w:szCs w:val="28"/>
        </w:rPr>
        <w:t xml:space="preserve">, в индивидуальной застройке – 100 </w:t>
      </w: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9622B8" w:rsidRDefault="00436DB3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="009622B8" w:rsidRPr="009622B8">
        <w:rPr>
          <w:rFonts w:ascii="Times New Roman" w:hAnsi="Times New Roman" w:cs="Times New Roman"/>
          <w:sz w:val="28"/>
          <w:szCs w:val="28"/>
        </w:rPr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897" w:type="dxa"/>
        <w:tblLayout w:type="fixed"/>
        <w:tblLook w:val="04A0"/>
      </w:tblPr>
      <w:tblGrid>
        <w:gridCol w:w="846"/>
        <w:gridCol w:w="1984"/>
        <w:gridCol w:w="3544"/>
        <w:gridCol w:w="2523"/>
      </w:tblGrid>
      <w:tr w:rsidR="007254D6" w:rsidRPr="00B63E75" w:rsidTr="00714152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71415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609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464 м</w:t>
            </w:r>
          </w:p>
        </w:tc>
      </w:tr>
      <w:tr w:rsidR="007254D6" w:rsidRPr="00B63E75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ул.Перспективная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14152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ул.Трудовая от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261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ул.Новая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ул.Овражная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ул.Зеленая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282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ул.Прудная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ул.Северная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313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ул.Гражданская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255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арковая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71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387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90 м</w:t>
            </w:r>
          </w:p>
        </w:tc>
      </w:tr>
      <w:tr w:rsidR="007254D6" w:rsidRPr="00B63E75" w:rsidTr="00714152">
        <w:trPr>
          <w:trHeight w:val="8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рудовая от ул.Больничная до ул.Индустриальная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170 м</w:t>
            </w:r>
          </w:p>
        </w:tc>
      </w:tr>
      <w:tr w:rsidR="007254D6" w:rsidRPr="00B63E75" w:rsidTr="00714152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ндустриальная до ул.Трудовая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196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расная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277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аводская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336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378 м</w:t>
            </w:r>
          </w:p>
        </w:tc>
      </w:tr>
      <w:tr w:rsidR="007254D6" w:rsidRPr="00B63E75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E75">
              <w:rPr>
                <w:rFonts w:ascii="Times New Roman" w:hAnsi="Times New Roman" w:cs="Times New Roman"/>
                <w:color w:val="000000"/>
              </w:rPr>
              <w:t>ул.Луговая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782 м</w:t>
            </w:r>
          </w:p>
        </w:tc>
      </w:tr>
      <w:tr w:rsidR="00714152" w:rsidRPr="00B63E75" w:rsidTr="0071415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Default="00714152" w:rsidP="0071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ерво</w:t>
            </w:r>
            <w:r w:rsidR="00DE3572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ул.Шоссейная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 м</w:t>
            </w:r>
          </w:p>
        </w:tc>
      </w:tr>
      <w:tr w:rsidR="00714152" w:rsidRPr="00B63E75" w:rsidTr="007141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Default="00714152" w:rsidP="0071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ервомайский</w:t>
            </w:r>
            <w:r w:rsidR="00DE35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ул.Западная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B63E75" w:rsidRDefault="00714152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 м</w:t>
            </w:r>
          </w:p>
        </w:tc>
      </w:tr>
    </w:tbl>
    <w:p w:rsidR="009622B8" w:rsidRPr="00A07C42" w:rsidRDefault="009622B8" w:rsidP="009622B8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-несоответствие параметров поставляемой потребителям питьевой воды к требованию СанПиН 2.1.4.1074 «Питьевая вода. Гигиенические требования к </w:t>
      </w:r>
      <w:r w:rsidRPr="006B7B8C">
        <w:rPr>
          <w:rFonts w:ascii="Times New Roman" w:hAnsi="Times New Roman" w:cs="Times New Roman"/>
          <w:sz w:val="28"/>
          <w:szCs w:val="28"/>
        </w:rPr>
        <w:lastRenderedPageBreak/>
        <w:t>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250DCB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</w:t>
      </w:r>
      <w:r w:rsidR="00F82DB9">
        <w:rPr>
          <w:rFonts w:ascii="Times New Roman" w:hAnsi="Times New Roman" w:cs="Times New Roman"/>
          <w:sz w:val="28"/>
          <w:szCs w:val="28"/>
        </w:rPr>
        <w:t>анПиН 2.1.4.1074</w:t>
      </w:r>
      <w:r w:rsidR="00C729FC">
        <w:rPr>
          <w:rFonts w:ascii="Times New Roman" w:hAnsi="Times New Roman" w:cs="Times New Roman"/>
          <w:sz w:val="28"/>
          <w:szCs w:val="28"/>
        </w:rPr>
        <w:t>-01</w:t>
      </w:r>
      <w:r w:rsidR="00F82DB9">
        <w:rPr>
          <w:rFonts w:ascii="Times New Roman" w:hAnsi="Times New Roman" w:cs="Times New Roman"/>
          <w:sz w:val="28"/>
          <w:szCs w:val="28"/>
        </w:rPr>
        <w:t xml:space="preserve"> «Питьевая вода» на территории насосной станции </w:t>
      </w:r>
      <w:r w:rsidR="00F82D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82DB9">
        <w:rPr>
          <w:rFonts w:ascii="Times New Roman" w:hAnsi="Times New Roman" w:cs="Times New Roman"/>
          <w:sz w:val="28"/>
          <w:szCs w:val="28"/>
        </w:rPr>
        <w:t xml:space="preserve">-го </w:t>
      </w:r>
      <w:r w:rsidR="00C729FC">
        <w:rPr>
          <w:rFonts w:ascii="Times New Roman" w:hAnsi="Times New Roman" w:cs="Times New Roman"/>
          <w:sz w:val="28"/>
          <w:szCs w:val="28"/>
        </w:rPr>
        <w:t>подъема ОАО</w:t>
      </w:r>
      <w:r w:rsidR="00250DCB">
        <w:rPr>
          <w:rFonts w:ascii="Times New Roman" w:hAnsi="Times New Roman" w:cs="Times New Roman"/>
          <w:sz w:val="28"/>
          <w:szCs w:val="28"/>
        </w:rPr>
        <w:t xml:space="preserve"> «Щекиноазот» планируется строительство станции доочистки артезианской воды, добываемой на </w:t>
      </w:r>
      <w:proofErr w:type="spellStart"/>
      <w:r w:rsidR="00250DCB">
        <w:rPr>
          <w:rFonts w:ascii="Times New Roman" w:hAnsi="Times New Roman" w:cs="Times New Roman"/>
          <w:sz w:val="28"/>
          <w:szCs w:val="28"/>
        </w:rPr>
        <w:t>Воздремском</w:t>
      </w:r>
      <w:proofErr w:type="spellEnd"/>
      <w:r w:rsidR="00250DCB">
        <w:rPr>
          <w:rFonts w:ascii="Times New Roman" w:hAnsi="Times New Roman" w:cs="Times New Roman"/>
          <w:sz w:val="28"/>
          <w:szCs w:val="28"/>
        </w:rPr>
        <w:t xml:space="preserve"> в</w:t>
      </w:r>
      <w:r w:rsidR="00F82DB9">
        <w:rPr>
          <w:rFonts w:ascii="Times New Roman" w:hAnsi="Times New Roman" w:cs="Times New Roman"/>
          <w:sz w:val="28"/>
          <w:szCs w:val="28"/>
        </w:rPr>
        <w:t>одозаборе.</w:t>
      </w:r>
    </w:p>
    <w:p w:rsidR="00C729FC" w:rsidRDefault="00C729F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План мероприятий по приведению качества питьевой воды в соответствии с установленными требованиями 2.6.3</w:t>
      </w:r>
      <w:r w:rsidRPr="007276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 2.1.4.1074-01 «Питьевая вода».</w:t>
      </w:r>
    </w:p>
    <w:p w:rsidR="00C729FC" w:rsidRPr="00727619" w:rsidRDefault="00B96DEB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4495800"/>
            <wp:effectExtent l="0" t="0" r="9525" b="0"/>
            <wp:docPr id="2" name="Рисунок 2" descr="D:\Папки\ПРОГРАММА КОМПЛЕКСНОГО РАЗВИТИЯ\ПЛАН ЩЕКИНОАЗ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и\ПРОГРАММА КОМПЛЕКСНОГО РАЗВИТИЯ\ПЛАН ЩЕКИНОАЗО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62" cy="450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B2" w:rsidRPr="00B96DEB" w:rsidRDefault="00DE3572" w:rsidP="00275E06">
      <w:pPr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</w:t>
      </w:r>
      <w:r w:rsidR="00B96DEB" w:rsidRPr="00B96DEB">
        <w:rPr>
          <w:rFonts w:ascii="Times New Roman" w:hAnsi="Times New Roman" w:cs="Times New Roman"/>
          <w:color w:val="000000"/>
          <w:sz w:val="28"/>
          <w:szCs w:val="28"/>
        </w:rPr>
        <w:t>ия мероприятий запланирована на 2021-2022 годы.</w:t>
      </w:r>
    </w:p>
    <w:p w:rsidR="00B96DEB" w:rsidRPr="00B96DEB" w:rsidRDefault="00B96DEB" w:rsidP="00275E06">
      <w:pPr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DEB" w:rsidRPr="00B96DEB" w:rsidRDefault="00B96DEB" w:rsidP="00275E06">
      <w:pPr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., - производственных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9622B8" w:rsidRDefault="009622B8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22B8">
        <w:rPr>
          <w:rFonts w:ascii="Times New Roman" w:hAnsi="Times New Roman" w:cs="Times New Roman"/>
          <w:sz w:val="28"/>
          <w:szCs w:val="28"/>
        </w:rPr>
        <w:t>Принятие на учет бесхозяйны</w:t>
      </w:r>
      <w:r>
        <w:rPr>
          <w:rFonts w:ascii="Times New Roman" w:hAnsi="Times New Roman" w:cs="Times New Roman"/>
          <w:sz w:val="28"/>
          <w:szCs w:val="28"/>
        </w:rPr>
        <w:t>х инженерных сетей водоотведения</w:t>
      </w:r>
      <w:r w:rsidRPr="009622B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/>
      </w:tblPr>
      <w:tblGrid>
        <w:gridCol w:w="988"/>
        <w:gridCol w:w="3063"/>
        <w:gridCol w:w="2465"/>
        <w:gridCol w:w="2768"/>
      </w:tblGrid>
      <w:tr w:rsidR="007254D6" w:rsidRPr="00B63E75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514 м</w:t>
            </w:r>
          </w:p>
        </w:tc>
      </w:tr>
      <w:tr w:rsidR="007254D6" w:rsidRPr="00B63E75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DE35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r w:rsidR="00DE3572">
              <w:rPr>
                <w:rFonts w:ascii="Times New Roman" w:hAnsi="Times New Roman" w:cs="Times New Roman"/>
                <w:color w:val="000000"/>
              </w:rPr>
              <w:t>. П</w:t>
            </w:r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DE35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ролетарская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148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троительная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480 м</w:t>
            </w:r>
          </w:p>
        </w:tc>
      </w:tr>
      <w:tr w:rsidR="007254D6" w:rsidRPr="00B63E75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омсомольская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399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364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212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уговая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386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аводская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арковая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153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292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расная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120 м</w:t>
            </w:r>
          </w:p>
        </w:tc>
      </w:tr>
      <w:tr w:rsidR="007254D6" w:rsidRPr="00B63E75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572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ервомайский</w:t>
            </w:r>
          </w:p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B63E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B63E75">
              <w:rPr>
                <w:rFonts w:ascii="Times New Roman" w:hAnsi="Times New Roman" w:cs="Times New Roman"/>
                <w:color w:val="000000"/>
              </w:rPr>
              <w:t>рудовая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8336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392 м</w:t>
            </w:r>
          </w:p>
        </w:tc>
      </w:tr>
    </w:tbl>
    <w:p w:rsidR="007254D6" w:rsidRDefault="007254D6" w:rsidP="007254D6"/>
    <w:p w:rsidR="00275E06" w:rsidRPr="00275E06" w:rsidRDefault="00275E06" w:rsidP="00853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5.3. Теплоснабжение.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0C30FA" w:rsidRPr="00275E06" w:rsidRDefault="000C30FA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  <w:bookmarkStart w:id="13" w:name="_GoBack"/>
            <w:bookmarkEnd w:id="13"/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Проектное </w:t>
      </w:r>
      <w:r w:rsidR="00EC0B04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энергоТула</w:t>
      </w:r>
      <w:proofErr w:type="spellEnd"/>
      <w:proofErr w:type="gram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75E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Проведение текущего и капитального ремонта распределительных сетей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система контроля режима, ведение дистанционного управления, контроля и 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2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 w:rsidSect="00DE3572">
          <w:pgSz w:w="11906" w:h="16838"/>
          <w:pgMar w:top="567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(км,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Реконструкция кабельных линий (МО р.п</w:t>
            </w:r>
            <w:proofErr w:type="gram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  <w:r w:rsidR="005F4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Щекинский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Реконструкция тепловых сетей на территории МО р.п.Первомайский Щекинского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5F40B7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5F40B7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На основе разработанных инвестиционных программ будут определены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Эффективная реализация инвестиционных программ и настоящей Программы будет достигнута за счет осуществления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5F40B7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 действенного контроля реализации инвестиционных программ организаций коммунального комплекса.</w:t>
      </w: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9" w:anchor="sub_206" w:history="1">
        <w:r w:rsidRPr="004026A7">
          <w:rPr>
            <w:rStyle w:val="afff2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формирования технических заданий утверждается администрацией МО р.п</w:t>
      </w:r>
      <w:proofErr w:type="gramStart"/>
      <w:r w:rsidRPr="00275E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5E06">
        <w:rPr>
          <w:rFonts w:ascii="Times New Roman" w:hAnsi="Times New Roman" w:cs="Times New Roman"/>
          <w:sz w:val="28"/>
          <w:szCs w:val="28"/>
        </w:rPr>
        <w:t>ервомайский</w:t>
      </w:r>
      <w:r w:rsidR="005F40B7">
        <w:rPr>
          <w:rFonts w:ascii="Times New Roman" w:hAnsi="Times New Roman" w:cs="Times New Roman"/>
          <w:sz w:val="28"/>
          <w:szCs w:val="28"/>
        </w:rPr>
        <w:t xml:space="preserve"> </w:t>
      </w:r>
      <w:r w:rsidRPr="00275E06">
        <w:rPr>
          <w:rFonts w:ascii="Times New Roman" w:hAnsi="Times New Roman" w:cs="Times New Roman"/>
          <w:sz w:val="28"/>
          <w:szCs w:val="28"/>
        </w:rPr>
        <w:t>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задания, разрабатываемые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5F40B7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>Щёкинского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 xml:space="preserve">заданий на разработку вариантов </w:t>
      </w:r>
      <w:r w:rsidR="00EC0B04">
        <w:rPr>
          <w:sz w:val="28"/>
          <w:szCs w:val="28"/>
        </w:rPr>
        <w:t>Реш</w:t>
      </w:r>
      <w:r w:rsidRPr="00275E06">
        <w:rPr>
          <w:sz w:val="28"/>
          <w:szCs w:val="28"/>
        </w:rPr>
        <w:t>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р.п.ПервомайскийЩёкинского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5F40B7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 xml:space="preserve">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Администрации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</w:t>
      </w:r>
      <w:r w:rsidR="005F40B7">
        <w:rPr>
          <w:sz w:val="28"/>
          <w:szCs w:val="28"/>
        </w:rPr>
        <w:t xml:space="preserve"> </w:t>
      </w:r>
      <w:r w:rsidRPr="00275E06">
        <w:rPr>
          <w:sz w:val="28"/>
          <w:szCs w:val="28"/>
        </w:rPr>
        <w:t xml:space="preserve">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</w:t>
      </w:r>
      <w:r w:rsidRPr="00275E06">
        <w:rPr>
          <w:sz w:val="28"/>
          <w:szCs w:val="28"/>
        </w:rPr>
        <w:lastRenderedPageBreak/>
        <w:t>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>программы ипоставленными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контроля реализации инвестиционных программ организаций коммунального комплекса администрация МО р.п</w:t>
      </w:r>
      <w:proofErr w:type="gramStart"/>
      <w:r w:rsidRPr="00275E06">
        <w:rPr>
          <w:sz w:val="28"/>
          <w:szCs w:val="28"/>
        </w:rPr>
        <w:t>.П</w:t>
      </w:r>
      <w:proofErr w:type="gramEnd"/>
      <w:r w:rsidRPr="00275E06">
        <w:rPr>
          <w:sz w:val="28"/>
          <w:szCs w:val="28"/>
        </w:rPr>
        <w:t>ервомайскийЩёкинского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r w:rsidRPr="00275E06">
        <w:rPr>
          <w:sz w:val="28"/>
          <w:szCs w:val="28"/>
        </w:rPr>
        <w:t xml:space="preserve"> район, при этом </w:t>
      </w:r>
      <w:r w:rsidRPr="00275E06">
        <w:rPr>
          <w:sz w:val="28"/>
          <w:szCs w:val="28"/>
        </w:rPr>
        <w:lastRenderedPageBreak/>
        <w:t>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5F40B7">
      <w:pgSz w:w="11904" w:h="16834"/>
      <w:pgMar w:top="993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565D9"/>
    <w:rsid w:val="00086435"/>
    <w:rsid w:val="000C028E"/>
    <w:rsid w:val="000C0DDF"/>
    <w:rsid w:val="000C30FA"/>
    <w:rsid w:val="000D66B2"/>
    <w:rsid w:val="001017EE"/>
    <w:rsid w:val="001470FE"/>
    <w:rsid w:val="001718A4"/>
    <w:rsid w:val="00180E7F"/>
    <w:rsid w:val="00194567"/>
    <w:rsid w:val="001C40B7"/>
    <w:rsid w:val="001F1E38"/>
    <w:rsid w:val="001F3284"/>
    <w:rsid w:val="002246B5"/>
    <w:rsid w:val="00243DB2"/>
    <w:rsid w:val="00250DCB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36DB3"/>
    <w:rsid w:val="0046220F"/>
    <w:rsid w:val="00464392"/>
    <w:rsid w:val="004762A8"/>
    <w:rsid w:val="00482EE8"/>
    <w:rsid w:val="004A1ECF"/>
    <w:rsid w:val="004A43B9"/>
    <w:rsid w:val="004A519D"/>
    <w:rsid w:val="004B4CDD"/>
    <w:rsid w:val="004E6E55"/>
    <w:rsid w:val="005137C8"/>
    <w:rsid w:val="00537877"/>
    <w:rsid w:val="0056673D"/>
    <w:rsid w:val="005956CF"/>
    <w:rsid w:val="005E4C10"/>
    <w:rsid w:val="005F40B7"/>
    <w:rsid w:val="00611A80"/>
    <w:rsid w:val="00617690"/>
    <w:rsid w:val="00675C2A"/>
    <w:rsid w:val="00676CCF"/>
    <w:rsid w:val="0067788A"/>
    <w:rsid w:val="0069648E"/>
    <w:rsid w:val="0069794B"/>
    <w:rsid w:val="006A6CA2"/>
    <w:rsid w:val="006B7B8C"/>
    <w:rsid w:val="006C7171"/>
    <w:rsid w:val="006D1DB9"/>
    <w:rsid w:val="006D3DD8"/>
    <w:rsid w:val="00714152"/>
    <w:rsid w:val="007254D6"/>
    <w:rsid w:val="00727619"/>
    <w:rsid w:val="007579C4"/>
    <w:rsid w:val="007624FC"/>
    <w:rsid w:val="00771DB0"/>
    <w:rsid w:val="007B17F9"/>
    <w:rsid w:val="007C30B6"/>
    <w:rsid w:val="007D4CF7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A47C8"/>
    <w:rsid w:val="009F4BF4"/>
    <w:rsid w:val="00A0393D"/>
    <w:rsid w:val="00A057E2"/>
    <w:rsid w:val="00A07C42"/>
    <w:rsid w:val="00A345C4"/>
    <w:rsid w:val="00A41BD4"/>
    <w:rsid w:val="00A853AD"/>
    <w:rsid w:val="00AB355A"/>
    <w:rsid w:val="00AF3F70"/>
    <w:rsid w:val="00B96DEB"/>
    <w:rsid w:val="00BE008E"/>
    <w:rsid w:val="00C0090C"/>
    <w:rsid w:val="00C729FC"/>
    <w:rsid w:val="00CB09D5"/>
    <w:rsid w:val="00D3132D"/>
    <w:rsid w:val="00D31DE2"/>
    <w:rsid w:val="00D70D00"/>
    <w:rsid w:val="00DE3572"/>
    <w:rsid w:val="00E0596F"/>
    <w:rsid w:val="00E071AA"/>
    <w:rsid w:val="00E21D84"/>
    <w:rsid w:val="00E357EF"/>
    <w:rsid w:val="00E40E73"/>
    <w:rsid w:val="00E52ED5"/>
    <w:rsid w:val="00E9525E"/>
    <w:rsid w:val="00EC0B04"/>
    <w:rsid w:val="00EE1A50"/>
    <w:rsid w:val="00EF3FC2"/>
    <w:rsid w:val="00F50074"/>
    <w:rsid w:val="00F74560"/>
    <w:rsid w:val="00F82DB9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E7D7-A8FD-4C6B-80F4-624BDBF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СобрДепутат</cp:lastModifiedBy>
  <cp:revision>13</cp:revision>
  <cp:lastPrinted>2020-12-18T08:01:00Z</cp:lastPrinted>
  <dcterms:created xsi:type="dcterms:W3CDTF">2020-11-30T08:35:00Z</dcterms:created>
  <dcterms:modified xsi:type="dcterms:W3CDTF">2020-12-18T08:01:00Z</dcterms:modified>
</cp:coreProperties>
</file>