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B2" w:rsidRPr="008723DC" w:rsidRDefault="00E438DD" w:rsidP="000D66B2">
      <w:pPr>
        <w:jc w:val="center"/>
        <w:rPr>
          <w:noProof/>
        </w:rPr>
      </w:pPr>
      <w:r w:rsidRPr="008723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кр" style="width:56.25pt;height:78.75pt;visibility:visible">
            <v:imagedata r:id="rId6" o:title=""/>
          </v:shape>
        </w:pict>
      </w:r>
    </w:p>
    <w:p w:rsidR="000D66B2" w:rsidRPr="008723DC" w:rsidRDefault="000D66B2" w:rsidP="000D66B2">
      <w:pPr>
        <w:jc w:val="center"/>
        <w:rPr>
          <w:b/>
          <w:bCs/>
        </w:rPr>
      </w:pPr>
      <w:r w:rsidRPr="008723DC">
        <w:rPr>
          <w:b/>
          <w:bCs/>
        </w:rPr>
        <w:t>Тульская область</w:t>
      </w:r>
    </w:p>
    <w:p w:rsidR="000D66B2" w:rsidRPr="008723DC" w:rsidRDefault="000D66B2" w:rsidP="000D66B2">
      <w:pPr>
        <w:jc w:val="center"/>
        <w:rPr>
          <w:b/>
          <w:bCs/>
        </w:rPr>
      </w:pPr>
      <w:r w:rsidRPr="008723DC">
        <w:rPr>
          <w:b/>
          <w:bCs/>
        </w:rPr>
        <w:t>Муниципальное образование рабочий поселок Первомайский</w:t>
      </w:r>
    </w:p>
    <w:p w:rsidR="000D66B2" w:rsidRPr="008723DC" w:rsidRDefault="000D66B2" w:rsidP="000D66B2">
      <w:pPr>
        <w:jc w:val="center"/>
        <w:rPr>
          <w:b/>
          <w:bCs/>
        </w:rPr>
      </w:pPr>
      <w:r w:rsidRPr="008723DC">
        <w:rPr>
          <w:b/>
          <w:bCs/>
        </w:rPr>
        <w:t>Щекинского района</w:t>
      </w:r>
    </w:p>
    <w:p w:rsidR="000D66B2" w:rsidRPr="008723DC" w:rsidRDefault="000D66B2" w:rsidP="000D66B2">
      <w:pPr>
        <w:jc w:val="center"/>
        <w:rPr>
          <w:b/>
          <w:bCs/>
        </w:rPr>
      </w:pPr>
      <w:r w:rsidRPr="008723DC">
        <w:rPr>
          <w:b/>
          <w:bCs/>
        </w:rPr>
        <w:t>СОБРАНИЕ ДЕПУТАТОВ</w:t>
      </w:r>
    </w:p>
    <w:p w:rsidR="00C55FA7" w:rsidRPr="008723DC" w:rsidRDefault="00C55FA7" w:rsidP="00C55FA7">
      <w:pPr>
        <w:pStyle w:val="1"/>
        <w:spacing w:before="0" w:after="0"/>
        <w:rPr>
          <w:color w:val="auto"/>
        </w:rPr>
      </w:pPr>
    </w:p>
    <w:p w:rsidR="00C55FA7" w:rsidRPr="008723DC" w:rsidRDefault="00C55FA7" w:rsidP="00C55FA7">
      <w:pPr>
        <w:pStyle w:val="1"/>
        <w:spacing w:before="0" w:after="0"/>
        <w:rPr>
          <w:color w:val="auto"/>
        </w:rPr>
      </w:pPr>
      <w:r w:rsidRPr="008723DC">
        <w:rPr>
          <w:color w:val="auto"/>
        </w:rPr>
        <w:t>РЕШЕНИЕ</w:t>
      </w:r>
    </w:p>
    <w:p w:rsidR="00C55FA7" w:rsidRPr="008723DC" w:rsidRDefault="00C55FA7" w:rsidP="00C55FA7">
      <w:pPr>
        <w:ind w:firstLine="540"/>
        <w:jc w:val="both"/>
        <w:rPr>
          <w:bCs/>
        </w:rPr>
      </w:pPr>
    </w:p>
    <w:p w:rsidR="00C55FA7" w:rsidRDefault="006600FA" w:rsidP="008723DC">
      <w:pPr>
        <w:ind w:firstLine="540"/>
        <w:jc w:val="both"/>
      </w:pPr>
      <w:r w:rsidRPr="008723DC">
        <w:rPr>
          <w:bCs/>
        </w:rPr>
        <w:t>от  «</w:t>
      </w:r>
      <w:r w:rsidR="008723DC" w:rsidRPr="008723DC">
        <w:rPr>
          <w:bCs/>
        </w:rPr>
        <w:t xml:space="preserve">07 </w:t>
      </w:r>
      <w:r w:rsidR="00C55FA7" w:rsidRPr="008723DC">
        <w:rPr>
          <w:bCs/>
        </w:rPr>
        <w:t>»</w:t>
      </w:r>
      <w:r w:rsidR="008723DC" w:rsidRPr="008723DC">
        <w:rPr>
          <w:bCs/>
        </w:rPr>
        <w:t xml:space="preserve">апреля </w:t>
      </w:r>
      <w:r w:rsidR="00C55FA7" w:rsidRPr="008723DC">
        <w:rPr>
          <w:bCs/>
        </w:rPr>
        <w:t>20</w:t>
      </w:r>
      <w:r w:rsidR="008723DC" w:rsidRPr="008723DC">
        <w:rPr>
          <w:bCs/>
        </w:rPr>
        <w:t>21</w:t>
      </w:r>
      <w:r w:rsidR="00C55FA7" w:rsidRPr="008723DC">
        <w:rPr>
          <w:bCs/>
        </w:rPr>
        <w:t xml:space="preserve">года </w:t>
      </w:r>
      <w:r w:rsidR="008723DC" w:rsidRPr="008723DC">
        <w:rPr>
          <w:bCs/>
        </w:rPr>
        <w:t xml:space="preserve">                                                   </w:t>
      </w:r>
      <w:r w:rsidR="00C55FA7" w:rsidRPr="008723DC">
        <w:rPr>
          <w:bCs/>
        </w:rPr>
        <w:t>№</w:t>
      </w:r>
      <w:r w:rsidR="008723DC" w:rsidRPr="008723DC">
        <w:rPr>
          <w:bCs/>
        </w:rPr>
        <w:t xml:space="preserve"> </w:t>
      </w:r>
      <w:r w:rsidR="008723DC" w:rsidRPr="008723DC">
        <w:t>35-144</w:t>
      </w:r>
    </w:p>
    <w:p w:rsidR="008723DC" w:rsidRPr="008723DC" w:rsidRDefault="008723DC" w:rsidP="008723DC">
      <w:pPr>
        <w:ind w:firstLine="540"/>
        <w:jc w:val="both"/>
        <w:rPr>
          <w:b/>
        </w:rPr>
      </w:pPr>
    </w:p>
    <w:p w:rsidR="00494755" w:rsidRPr="008723DC" w:rsidRDefault="00702429" w:rsidP="00702429">
      <w:pPr>
        <w:jc w:val="center"/>
        <w:rPr>
          <w:b/>
          <w:sz w:val="32"/>
          <w:szCs w:val="32"/>
        </w:rPr>
      </w:pPr>
      <w:r w:rsidRPr="008723DC">
        <w:rPr>
          <w:b/>
          <w:sz w:val="32"/>
          <w:szCs w:val="32"/>
        </w:rPr>
        <w:t xml:space="preserve">Об утверждении порядка определения цены земельных участков, находящихся в муниципальной собственности, на территории муниципального образования </w:t>
      </w:r>
      <w:r w:rsidR="00763FD0" w:rsidRPr="008723DC">
        <w:rPr>
          <w:b/>
          <w:sz w:val="32"/>
          <w:szCs w:val="32"/>
        </w:rPr>
        <w:t>рабочий поселок</w:t>
      </w:r>
      <w:r w:rsidRPr="008723DC">
        <w:rPr>
          <w:b/>
          <w:sz w:val="32"/>
          <w:szCs w:val="32"/>
        </w:rPr>
        <w:t xml:space="preserve"> Первомайский Щекинского района</w:t>
      </w:r>
    </w:p>
    <w:p w:rsidR="00C55FA7" w:rsidRPr="008723DC" w:rsidRDefault="00C55FA7" w:rsidP="00E15520">
      <w:pPr>
        <w:ind w:firstLine="540"/>
        <w:jc w:val="center"/>
        <w:rPr>
          <w:sz w:val="32"/>
          <w:szCs w:val="32"/>
        </w:rPr>
      </w:pPr>
    </w:p>
    <w:p w:rsidR="009B3297" w:rsidRPr="008723DC" w:rsidRDefault="00702429" w:rsidP="00A45BC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723DC">
        <w:rPr>
          <w:rFonts w:ascii="Arial" w:hAnsi="Arial" w:cs="Arial"/>
          <w:b w:val="0"/>
          <w:sz w:val="24"/>
          <w:szCs w:val="24"/>
        </w:rPr>
        <w:t>Руководствуясь Земельным кодексом Российской Федерации, Федеральным законом от 25.10.2001 № 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Законом Тульской области от 15.12.2011 № 1679-ЗТО «О регулировании отдельных вопросов определения цены земельных участков на территории Тульской области»</w:t>
      </w:r>
      <w:proofErr w:type="gramStart"/>
      <w:r w:rsidR="009B3297" w:rsidRPr="008723DC">
        <w:rPr>
          <w:rFonts w:ascii="Arial" w:hAnsi="Arial" w:cs="Arial"/>
          <w:b w:val="0"/>
          <w:sz w:val="24"/>
          <w:szCs w:val="24"/>
        </w:rPr>
        <w:t>,н</w:t>
      </w:r>
      <w:proofErr w:type="gramEnd"/>
      <w:r w:rsidR="009B3297" w:rsidRPr="008723DC">
        <w:rPr>
          <w:rFonts w:ascii="Arial" w:hAnsi="Arial" w:cs="Arial"/>
          <w:b w:val="0"/>
          <w:sz w:val="24"/>
          <w:szCs w:val="24"/>
        </w:rPr>
        <w:t xml:space="preserve">а основании </w:t>
      </w:r>
      <w:hyperlink r:id="rId7" w:history="1">
        <w:r w:rsidR="009B3297" w:rsidRPr="008723DC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9B3297" w:rsidRPr="008723DC">
        <w:rPr>
          <w:rFonts w:ascii="Arial" w:hAnsi="Arial" w:cs="Arial"/>
          <w:b w:val="0"/>
          <w:sz w:val="24"/>
          <w:szCs w:val="24"/>
        </w:rPr>
        <w:t xml:space="preserve"> МО р.п. </w:t>
      </w:r>
      <w:proofErr w:type="gramStart"/>
      <w:r w:rsidR="009B3297" w:rsidRPr="008723DC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8723DC">
        <w:rPr>
          <w:rFonts w:ascii="Arial" w:hAnsi="Arial" w:cs="Arial"/>
          <w:b w:val="0"/>
          <w:sz w:val="24"/>
          <w:szCs w:val="24"/>
        </w:rPr>
        <w:t xml:space="preserve"> Щекинского района Собрание депутатов</w:t>
      </w:r>
      <w:r w:rsidR="0069689C" w:rsidRPr="008723DC">
        <w:rPr>
          <w:rFonts w:ascii="Arial" w:hAnsi="Arial" w:cs="Arial"/>
          <w:b w:val="0"/>
          <w:sz w:val="24"/>
          <w:szCs w:val="24"/>
        </w:rPr>
        <w:t xml:space="preserve"> МО</w:t>
      </w:r>
      <w:r w:rsidR="008723DC" w:rsidRPr="008723DC">
        <w:rPr>
          <w:rFonts w:ascii="Arial" w:hAnsi="Arial" w:cs="Arial"/>
          <w:b w:val="0"/>
          <w:sz w:val="24"/>
          <w:szCs w:val="24"/>
        </w:rPr>
        <w:t xml:space="preserve"> </w:t>
      </w:r>
      <w:r w:rsidR="009B3297" w:rsidRPr="008723DC">
        <w:rPr>
          <w:rFonts w:ascii="Arial" w:hAnsi="Arial" w:cs="Arial"/>
          <w:b w:val="0"/>
          <w:sz w:val="24"/>
          <w:szCs w:val="24"/>
        </w:rPr>
        <w:t xml:space="preserve">р.п. </w:t>
      </w:r>
      <w:proofErr w:type="gramStart"/>
      <w:r w:rsidR="009B3297" w:rsidRPr="008723DC">
        <w:rPr>
          <w:rFonts w:ascii="Arial" w:hAnsi="Arial" w:cs="Arial"/>
          <w:b w:val="0"/>
          <w:sz w:val="24"/>
          <w:szCs w:val="24"/>
        </w:rPr>
        <w:t>Первомайский</w:t>
      </w:r>
      <w:proofErr w:type="gramEnd"/>
      <w:r w:rsidR="009B3297" w:rsidRPr="008723DC">
        <w:rPr>
          <w:rFonts w:ascii="Arial" w:hAnsi="Arial" w:cs="Arial"/>
          <w:b w:val="0"/>
          <w:sz w:val="24"/>
          <w:szCs w:val="24"/>
        </w:rPr>
        <w:t xml:space="preserve"> Щекинского района РЕШИЛО:</w:t>
      </w:r>
    </w:p>
    <w:p w:rsidR="00FF1DFA" w:rsidRPr="008723DC" w:rsidRDefault="009B3297" w:rsidP="00702429">
      <w:pPr>
        <w:ind w:firstLine="709"/>
        <w:jc w:val="both"/>
      </w:pPr>
      <w:r w:rsidRPr="008723DC">
        <w:t>1.</w:t>
      </w:r>
      <w:r w:rsidR="001223A3" w:rsidRPr="008723DC">
        <w:t> </w:t>
      </w:r>
      <w:r w:rsidR="00702429" w:rsidRPr="008723DC">
        <w:t xml:space="preserve">Утвердить Порядок определения цены земельных участков, находящихся в муниципальной собственности, на территории муниципального образования р.п. </w:t>
      </w:r>
      <w:proofErr w:type="gramStart"/>
      <w:r w:rsidR="00702429" w:rsidRPr="008723DC">
        <w:t>Первомайский</w:t>
      </w:r>
      <w:proofErr w:type="gramEnd"/>
      <w:r w:rsidR="00702429" w:rsidRPr="008723DC">
        <w:t xml:space="preserve"> Щекинского района </w:t>
      </w:r>
      <w:r w:rsidR="001A1807" w:rsidRPr="008723DC">
        <w:t>(Приложение)</w:t>
      </w:r>
      <w:bookmarkStart w:id="0" w:name="_GoBack"/>
      <w:bookmarkEnd w:id="0"/>
      <w:r w:rsidR="00FF1DFA" w:rsidRPr="008723DC">
        <w:t>.</w:t>
      </w:r>
    </w:p>
    <w:p w:rsidR="001470FE" w:rsidRPr="008723DC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8723DC">
        <w:rPr>
          <w:rFonts w:ascii="Arial" w:hAnsi="Arial" w:cs="Arial"/>
          <w:szCs w:val="24"/>
        </w:rPr>
        <w:t>2</w:t>
      </w:r>
      <w:r w:rsidR="00C47DAE" w:rsidRPr="008723DC">
        <w:rPr>
          <w:rFonts w:ascii="Arial" w:hAnsi="Arial" w:cs="Arial"/>
          <w:szCs w:val="24"/>
        </w:rPr>
        <w:t>.</w:t>
      </w:r>
      <w:r w:rsidR="001223A3" w:rsidRPr="008723DC">
        <w:rPr>
          <w:rFonts w:ascii="Arial" w:hAnsi="Arial" w:cs="Arial"/>
          <w:szCs w:val="24"/>
        </w:rPr>
        <w:t> </w:t>
      </w:r>
      <w:proofErr w:type="gramStart"/>
      <w:r w:rsidR="001470FE" w:rsidRPr="008723DC">
        <w:rPr>
          <w:rFonts w:ascii="Arial" w:hAnsi="Arial" w:cs="Arial"/>
          <w:szCs w:val="24"/>
        </w:rPr>
        <w:t>Контроль за</w:t>
      </w:r>
      <w:proofErr w:type="gramEnd"/>
      <w:r w:rsidR="001470FE" w:rsidRPr="008723DC">
        <w:rPr>
          <w:rFonts w:ascii="Arial" w:hAnsi="Arial" w:cs="Arial"/>
          <w:szCs w:val="24"/>
        </w:rPr>
        <w:t xml:space="preserve"> исполнением настоящего решения возложить на глав</w:t>
      </w:r>
      <w:r w:rsidR="00336485" w:rsidRPr="008723DC">
        <w:rPr>
          <w:rFonts w:ascii="Arial" w:hAnsi="Arial" w:cs="Arial"/>
          <w:szCs w:val="24"/>
        </w:rPr>
        <w:t>у</w:t>
      </w:r>
      <w:r w:rsidR="001470FE" w:rsidRPr="008723DC">
        <w:rPr>
          <w:rFonts w:ascii="Arial" w:hAnsi="Arial" w:cs="Arial"/>
          <w:szCs w:val="24"/>
        </w:rPr>
        <w:t xml:space="preserve"> администрации МО р.п. </w:t>
      </w:r>
      <w:proofErr w:type="gramStart"/>
      <w:r w:rsidR="001470FE" w:rsidRPr="008723DC">
        <w:rPr>
          <w:rFonts w:ascii="Arial" w:hAnsi="Arial" w:cs="Arial"/>
          <w:szCs w:val="24"/>
        </w:rPr>
        <w:t>Первомайский</w:t>
      </w:r>
      <w:proofErr w:type="gramEnd"/>
      <w:r w:rsidR="00763FD0" w:rsidRPr="008723DC">
        <w:rPr>
          <w:rFonts w:ascii="Arial" w:hAnsi="Arial" w:cs="Arial"/>
          <w:szCs w:val="24"/>
        </w:rPr>
        <w:t xml:space="preserve"> </w:t>
      </w:r>
      <w:r w:rsidR="001470FE" w:rsidRPr="008723DC">
        <w:rPr>
          <w:rFonts w:ascii="Arial" w:hAnsi="Arial" w:cs="Arial"/>
          <w:szCs w:val="24"/>
        </w:rPr>
        <w:t xml:space="preserve">Щекинского района </w:t>
      </w:r>
      <w:r w:rsidR="00336485" w:rsidRPr="008723DC">
        <w:rPr>
          <w:rFonts w:ascii="Arial" w:hAnsi="Arial" w:cs="Arial"/>
          <w:szCs w:val="24"/>
        </w:rPr>
        <w:t>(</w:t>
      </w:r>
      <w:proofErr w:type="spellStart"/>
      <w:r w:rsidR="001470FE" w:rsidRPr="008723DC">
        <w:rPr>
          <w:rFonts w:ascii="Arial" w:hAnsi="Arial" w:cs="Arial"/>
          <w:szCs w:val="24"/>
        </w:rPr>
        <w:t>Шепелёв</w:t>
      </w:r>
      <w:r w:rsidR="00336485" w:rsidRPr="008723DC">
        <w:rPr>
          <w:rFonts w:ascii="Arial" w:hAnsi="Arial" w:cs="Arial"/>
          <w:szCs w:val="24"/>
        </w:rPr>
        <w:t>а</w:t>
      </w:r>
      <w:proofErr w:type="spellEnd"/>
      <w:r w:rsidR="001470FE" w:rsidRPr="008723DC">
        <w:rPr>
          <w:rFonts w:ascii="Arial" w:hAnsi="Arial" w:cs="Arial"/>
          <w:szCs w:val="24"/>
        </w:rPr>
        <w:t xml:space="preserve"> И.И.</w:t>
      </w:r>
      <w:r w:rsidR="00336485" w:rsidRPr="008723DC">
        <w:rPr>
          <w:rFonts w:ascii="Arial" w:hAnsi="Arial" w:cs="Arial"/>
          <w:szCs w:val="24"/>
        </w:rPr>
        <w:t>)</w:t>
      </w:r>
      <w:r w:rsidR="008C58D7" w:rsidRPr="008723DC">
        <w:rPr>
          <w:rFonts w:ascii="Arial" w:hAnsi="Arial" w:cs="Arial"/>
          <w:szCs w:val="24"/>
        </w:rPr>
        <w:t>.</w:t>
      </w:r>
    </w:p>
    <w:p w:rsidR="001470FE" w:rsidRPr="008723DC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8723DC">
        <w:rPr>
          <w:rFonts w:ascii="Arial" w:hAnsi="Arial" w:cs="Arial"/>
          <w:szCs w:val="24"/>
        </w:rPr>
        <w:t>3</w:t>
      </w:r>
      <w:r w:rsidR="001470FE" w:rsidRPr="008723DC">
        <w:rPr>
          <w:rFonts w:ascii="Arial" w:hAnsi="Arial" w:cs="Arial"/>
          <w:szCs w:val="24"/>
        </w:rPr>
        <w:t>.</w:t>
      </w:r>
      <w:r w:rsidR="001223A3" w:rsidRPr="008723DC">
        <w:rPr>
          <w:rFonts w:ascii="Arial" w:hAnsi="Arial" w:cs="Arial"/>
          <w:szCs w:val="24"/>
        </w:rPr>
        <w:t> </w:t>
      </w:r>
      <w:r w:rsidR="00FF1DFA" w:rsidRPr="008723DC">
        <w:rPr>
          <w:rFonts w:ascii="Arial" w:hAnsi="Arial" w:cs="Arial"/>
          <w:szCs w:val="24"/>
        </w:rPr>
        <w:t>Настоящее р</w:t>
      </w:r>
      <w:r w:rsidR="001470FE" w:rsidRPr="008723DC">
        <w:rPr>
          <w:rFonts w:ascii="Arial" w:hAnsi="Arial" w:cs="Arial"/>
          <w:szCs w:val="24"/>
        </w:rPr>
        <w:t xml:space="preserve">ешение подлежит опубликованию </w:t>
      </w:r>
      <w:r w:rsidR="00BA4577" w:rsidRPr="008723DC">
        <w:rPr>
          <w:rFonts w:ascii="Arial" w:hAnsi="Arial" w:cs="Arial"/>
          <w:szCs w:val="24"/>
        </w:rPr>
        <w:t xml:space="preserve">в информационном бюллетене администрации и Собрания депутатов МО р.п. </w:t>
      </w:r>
      <w:proofErr w:type="gramStart"/>
      <w:r w:rsidR="00BA4577" w:rsidRPr="008723DC">
        <w:rPr>
          <w:rFonts w:ascii="Arial" w:hAnsi="Arial" w:cs="Arial"/>
          <w:szCs w:val="24"/>
        </w:rPr>
        <w:t>Первомайский</w:t>
      </w:r>
      <w:proofErr w:type="gramEnd"/>
      <w:r w:rsidR="001470FE" w:rsidRPr="008723DC">
        <w:rPr>
          <w:rFonts w:ascii="Arial" w:hAnsi="Arial" w:cs="Arial"/>
          <w:szCs w:val="24"/>
        </w:rPr>
        <w:t xml:space="preserve"> и размещению на официальном сайте МО р.п. </w:t>
      </w:r>
      <w:proofErr w:type="gramStart"/>
      <w:r w:rsidR="001470FE" w:rsidRPr="008723DC">
        <w:rPr>
          <w:rFonts w:ascii="Arial" w:hAnsi="Arial" w:cs="Arial"/>
          <w:szCs w:val="24"/>
        </w:rPr>
        <w:t>Первомайский</w:t>
      </w:r>
      <w:proofErr w:type="gramEnd"/>
      <w:r w:rsidR="001470FE" w:rsidRPr="008723DC">
        <w:rPr>
          <w:rFonts w:ascii="Arial" w:hAnsi="Arial" w:cs="Arial"/>
          <w:szCs w:val="24"/>
        </w:rPr>
        <w:t xml:space="preserve"> Щекинского района.</w:t>
      </w:r>
    </w:p>
    <w:p w:rsidR="001470FE" w:rsidRPr="008723DC" w:rsidRDefault="00920294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8723DC">
        <w:rPr>
          <w:rFonts w:ascii="Arial" w:hAnsi="Arial" w:cs="Arial"/>
          <w:szCs w:val="24"/>
        </w:rPr>
        <w:t>4</w:t>
      </w:r>
      <w:r w:rsidR="001470FE" w:rsidRPr="008723DC">
        <w:rPr>
          <w:rFonts w:ascii="Arial" w:hAnsi="Arial" w:cs="Arial"/>
          <w:szCs w:val="24"/>
        </w:rPr>
        <w:t>.</w:t>
      </w:r>
      <w:r w:rsidR="001223A3" w:rsidRPr="008723DC">
        <w:rPr>
          <w:rFonts w:ascii="Arial" w:hAnsi="Arial" w:cs="Arial"/>
          <w:szCs w:val="24"/>
        </w:rPr>
        <w:t> </w:t>
      </w:r>
      <w:r w:rsidR="00FF1DFA" w:rsidRPr="008723DC">
        <w:rPr>
          <w:rFonts w:ascii="Arial" w:hAnsi="Arial" w:cs="Arial"/>
          <w:szCs w:val="24"/>
        </w:rPr>
        <w:t>Настоящее р</w:t>
      </w:r>
      <w:r w:rsidR="001470FE" w:rsidRPr="008723DC">
        <w:rPr>
          <w:rFonts w:ascii="Arial" w:hAnsi="Arial" w:cs="Arial"/>
          <w:szCs w:val="24"/>
        </w:rPr>
        <w:t>ешение вступает в силу со дня его официального опубликования.</w:t>
      </w:r>
    </w:p>
    <w:p w:rsidR="006600FA" w:rsidRPr="008723DC" w:rsidRDefault="006600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FF1DFA" w:rsidRDefault="00FF1DFA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8723DC" w:rsidRPr="008723DC" w:rsidRDefault="008723DC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306"/>
        <w:gridCol w:w="3154"/>
      </w:tblGrid>
      <w:tr w:rsidR="00E357EF" w:rsidRPr="008723DC" w:rsidTr="00176357"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8723DC" w:rsidRDefault="00E357EF" w:rsidP="008723DC">
            <w:pPr>
              <w:pStyle w:val="aff2"/>
              <w:rPr>
                <w:b/>
              </w:rPr>
            </w:pPr>
            <w:r w:rsidRPr="008723DC">
              <w:rPr>
                <w:b/>
              </w:rPr>
              <w:t>Глава</w:t>
            </w:r>
            <w:proofErr w:type="gramStart"/>
            <w:r w:rsidRPr="008723DC">
              <w:rPr>
                <w:b/>
              </w:rPr>
              <w:t>.</w:t>
            </w:r>
            <w:proofErr w:type="gramEnd"/>
            <w:r w:rsidR="008723DC" w:rsidRPr="008723DC">
              <w:rPr>
                <w:b/>
              </w:rPr>
              <w:t xml:space="preserve"> </w:t>
            </w:r>
            <w:proofErr w:type="gramStart"/>
            <w:r w:rsidR="008723DC" w:rsidRPr="008723DC">
              <w:rPr>
                <w:b/>
              </w:rPr>
              <w:t>м</w:t>
            </w:r>
            <w:proofErr w:type="gramEnd"/>
            <w:r w:rsidR="008723DC" w:rsidRPr="008723DC">
              <w:rPr>
                <w:b/>
              </w:rPr>
              <w:t xml:space="preserve">униципального образования рабочий поселок </w:t>
            </w:r>
            <w:r w:rsidRPr="008723DC">
              <w:rPr>
                <w:b/>
              </w:rPr>
              <w:t>Первомайский</w:t>
            </w:r>
          </w:p>
          <w:p w:rsidR="00E357EF" w:rsidRPr="008723DC" w:rsidRDefault="00E357EF" w:rsidP="008723DC">
            <w:pPr>
              <w:pStyle w:val="aff2"/>
              <w:rPr>
                <w:b/>
              </w:rPr>
            </w:pPr>
            <w:r w:rsidRPr="008723DC">
              <w:rPr>
                <w:b/>
              </w:rPr>
              <w:t>Щекинского района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8723DC" w:rsidRDefault="00CA2350" w:rsidP="008A2262">
            <w:pPr>
              <w:pStyle w:val="afb"/>
              <w:jc w:val="right"/>
              <w:rPr>
                <w:b/>
              </w:rPr>
            </w:pPr>
            <w:r w:rsidRPr="008723DC">
              <w:rPr>
                <w:b/>
              </w:rPr>
              <w:t>М.А. Хакимов</w:t>
            </w:r>
          </w:p>
        </w:tc>
      </w:tr>
    </w:tbl>
    <w:p w:rsidR="002033EB" w:rsidRPr="008723DC" w:rsidRDefault="002033EB" w:rsidP="00CA2350"/>
    <w:p w:rsidR="00702429" w:rsidRPr="008723DC" w:rsidRDefault="00702429" w:rsidP="00CA2350"/>
    <w:p w:rsidR="008723DC" w:rsidRDefault="008723DC" w:rsidP="00702429">
      <w:pPr>
        <w:jc w:val="right"/>
      </w:pPr>
    </w:p>
    <w:p w:rsidR="008723DC" w:rsidRDefault="008723DC" w:rsidP="00702429">
      <w:pPr>
        <w:jc w:val="right"/>
      </w:pPr>
    </w:p>
    <w:p w:rsidR="008723DC" w:rsidRDefault="008723DC" w:rsidP="00702429">
      <w:pPr>
        <w:jc w:val="right"/>
      </w:pPr>
    </w:p>
    <w:p w:rsidR="008723DC" w:rsidRDefault="008723DC" w:rsidP="00702429">
      <w:pPr>
        <w:jc w:val="right"/>
      </w:pPr>
    </w:p>
    <w:p w:rsidR="00702429" w:rsidRPr="008723DC" w:rsidRDefault="00702429" w:rsidP="00702429">
      <w:pPr>
        <w:jc w:val="right"/>
      </w:pPr>
      <w:r w:rsidRPr="008723DC">
        <w:lastRenderedPageBreak/>
        <w:t>Приложение</w:t>
      </w:r>
    </w:p>
    <w:p w:rsidR="00702429" w:rsidRPr="008723DC" w:rsidRDefault="00702429" w:rsidP="00702429">
      <w:pPr>
        <w:jc w:val="right"/>
      </w:pPr>
      <w:r w:rsidRPr="008723DC">
        <w:t xml:space="preserve">к </w:t>
      </w:r>
      <w:r w:rsidR="00FF524B" w:rsidRPr="008723DC">
        <w:t>р</w:t>
      </w:r>
      <w:r w:rsidRPr="008723DC">
        <w:t xml:space="preserve">ешению </w:t>
      </w:r>
      <w:r w:rsidR="00FF524B" w:rsidRPr="008723DC">
        <w:t>С</w:t>
      </w:r>
      <w:r w:rsidRPr="008723DC">
        <w:t>обрания депутатов</w:t>
      </w:r>
    </w:p>
    <w:p w:rsidR="00702429" w:rsidRPr="008723DC" w:rsidRDefault="00702429" w:rsidP="00702429">
      <w:pPr>
        <w:jc w:val="right"/>
      </w:pPr>
      <w:r w:rsidRPr="008723DC">
        <w:t>МО р.п. Первомайский</w:t>
      </w:r>
    </w:p>
    <w:p w:rsidR="00702429" w:rsidRPr="008723DC" w:rsidRDefault="00702429" w:rsidP="00702429">
      <w:pPr>
        <w:jc w:val="right"/>
      </w:pPr>
      <w:r w:rsidRPr="008723DC">
        <w:t>Щекинского района</w:t>
      </w:r>
    </w:p>
    <w:p w:rsidR="00702429" w:rsidRPr="008723DC" w:rsidRDefault="00702429" w:rsidP="00702429">
      <w:pPr>
        <w:jc w:val="right"/>
      </w:pPr>
      <w:r w:rsidRPr="008723DC">
        <w:t xml:space="preserve">от </w:t>
      </w:r>
      <w:r w:rsidR="008723DC" w:rsidRPr="008723DC">
        <w:t xml:space="preserve">07.04.2021 </w:t>
      </w:r>
      <w:r w:rsidR="00810B31" w:rsidRPr="008723DC">
        <w:t>№</w:t>
      </w:r>
      <w:r w:rsidR="008723DC" w:rsidRPr="008723DC">
        <w:t xml:space="preserve"> 35-144</w:t>
      </w:r>
    </w:p>
    <w:p w:rsidR="00702429" w:rsidRPr="008723DC" w:rsidRDefault="00702429" w:rsidP="00702429"/>
    <w:p w:rsidR="00702429" w:rsidRPr="008723DC" w:rsidRDefault="00702429" w:rsidP="00702429">
      <w:pPr>
        <w:jc w:val="center"/>
        <w:rPr>
          <w:b/>
          <w:sz w:val="26"/>
          <w:szCs w:val="26"/>
        </w:rPr>
      </w:pPr>
      <w:r w:rsidRPr="008723DC">
        <w:rPr>
          <w:b/>
          <w:sz w:val="26"/>
          <w:szCs w:val="26"/>
        </w:rPr>
        <w:t>Порядок</w:t>
      </w:r>
    </w:p>
    <w:p w:rsidR="00702429" w:rsidRPr="008723DC" w:rsidRDefault="00702429" w:rsidP="00702429">
      <w:pPr>
        <w:jc w:val="center"/>
        <w:rPr>
          <w:b/>
          <w:sz w:val="26"/>
          <w:szCs w:val="26"/>
        </w:rPr>
      </w:pPr>
      <w:r w:rsidRPr="008723DC">
        <w:rPr>
          <w:b/>
          <w:sz w:val="26"/>
          <w:szCs w:val="26"/>
        </w:rPr>
        <w:t xml:space="preserve">определения цены земельных участков, находящихся в муниципальной собственности, на территории муниципального образования </w:t>
      </w:r>
      <w:r w:rsidR="00763FD0" w:rsidRPr="008723DC">
        <w:rPr>
          <w:b/>
          <w:sz w:val="26"/>
          <w:szCs w:val="26"/>
        </w:rPr>
        <w:t xml:space="preserve">рабочий поселок </w:t>
      </w:r>
      <w:r w:rsidRPr="008723DC">
        <w:rPr>
          <w:b/>
          <w:sz w:val="26"/>
          <w:szCs w:val="26"/>
        </w:rPr>
        <w:t xml:space="preserve"> Первомайский Щекинского района</w:t>
      </w:r>
    </w:p>
    <w:p w:rsidR="00702429" w:rsidRPr="008723DC" w:rsidRDefault="00702429" w:rsidP="00702429"/>
    <w:p w:rsidR="00702429" w:rsidRPr="008723DC" w:rsidRDefault="00702429" w:rsidP="00702429">
      <w:pPr>
        <w:ind w:firstLine="709"/>
        <w:jc w:val="both"/>
      </w:pPr>
      <w:r w:rsidRPr="008723DC">
        <w:t>1. Настоящий Порядок устанавливает определение цены земельных участков, находящихся в собственности муниципального образования р.п. Первомайский Щекинского района (далее - земельные участки), при заключении договоров купли-продажи без проведения торгов в случаях, установленных пунктом 2 статьи 39.3 Земельного кодекса Российской Федерации (далее - Порядок).</w:t>
      </w:r>
    </w:p>
    <w:p w:rsidR="00702429" w:rsidRPr="008723DC" w:rsidRDefault="00702429" w:rsidP="00702429">
      <w:pPr>
        <w:ind w:firstLine="709"/>
        <w:jc w:val="both"/>
      </w:pPr>
      <w:r w:rsidRPr="008723DC">
        <w:t>2. Цена земельных участков определяется в следующих размерах: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2.1. Земельных участков, находящихся в собственности муниципального образования </w:t>
      </w:r>
      <w:r w:rsidR="008723DC">
        <w:t xml:space="preserve">рабочий поселок </w:t>
      </w:r>
      <w:r w:rsidRPr="008723DC">
        <w:t xml:space="preserve"> Первомайский Щекинского района, - в размере их кадастровой стоимости, если иное не установлено настоящим Порядком.</w:t>
      </w:r>
    </w:p>
    <w:p w:rsidR="00702429" w:rsidRPr="008723DC" w:rsidRDefault="00702429" w:rsidP="00702429">
      <w:pPr>
        <w:ind w:firstLine="709"/>
        <w:jc w:val="both"/>
      </w:pPr>
      <w:r w:rsidRPr="008723DC">
        <w:t>2.2. Земельных участков, указанных в подпунктах 1</w:t>
      </w:r>
      <w:r w:rsidR="00FF524B" w:rsidRPr="008723DC">
        <w:t>.1 и 3</w:t>
      </w:r>
      <w:r w:rsidRPr="008723DC">
        <w:t xml:space="preserve"> пункта 2 статьи 39.3 Земельного кодекса Российской Федерации, - в размере 20 процентов кадастровой стоимости земельных участков.</w:t>
      </w:r>
    </w:p>
    <w:p w:rsidR="00702429" w:rsidRPr="008723DC" w:rsidRDefault="00702429" w:rsidP="00702429">
      <w:pPr>
        <w:ind w:firstLine="709"/>
        <w:jc w:val="both"/>
      </w:pPr>
      <w:r w:rsidRPr="008723DC">
        <w:t>2.</w:t>
      </w:r>
      <w:r w:rsidR="00FF524B" w:rsidRPr="008723DC">
        <w:t>3</w:t>
      </w:r>
      <w:r w:rsidRPr="008723DC">
        <w:t xml:space="preserve">. </w:t>
      </w:r>
      <w:proofErr w:type="gramStart"/>
      <w:r w:rsidRPr="008723DC">
        <w:t xml:space="preserve">Цена земельных участков, находящихся в собственности муниципального образования </w:t>
      </w:r>
      <w:r w:rsidR="008723DC">
        <w:t xml:space="preserve">рабочий поселок </w:t>
      </w:r>
      <w:r w:rsidR="00FF524B" w:rsidRPr="008723DC">
        <w:t xml:space="preserve"> Первомайский Щекинского района</w:t>
      </w:r>
      <w:r w:rsidRPr="008723DC">
        <w:t>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 исходя из их кадастровой стоимости и рассчитывается по формуле:</w:t>
      </w:r>
      <w:proofErr w:type="gramEnd"/>
    </w:p>
    <w:p w:rsidR="00702429" w:rsidRPr="008723DC" w:rsidRDefault="00702429" w:rsidP="00702429">
      <w:pPr>
        <w:ind w:firstLine="709"/>
        <w:jc w:val="both"/>
      </w:pPr>
      <w:proofErr w:type="gramStart"/>
      <w:r w:rsidRPr="008723DC">
        <w:t>Ц</w:t>
      </w:r>
      <w:proofErr w:type="gramEnd"/>
      <w:r w:rsidRPr="008723DC">
        <w:t xml:space="preserve"> = К </w:t>
      </w:r>
      <w:proofErr w:type="spellStart"/>
      <w:r w:rsidRPr="008723DC">
        <w:t>x</w:t>
      </w:r>
      <w:proofErr w:type="spellEnd"/>
      <w:r w:rsidRPr="008723DC">
        <w:t xml:space="preserve"> КС x НС / 100, где</w:t>
      </w:r>
    </w:p>
    <w:p w:rsidR="00702429" w:rsidRPr="008723DC" w:rsidRDefault="00702429" w:rsidP="00702429">
      <w:pPr>
        <w:ind w:firstLine="709"/>
        <w:jc w:val="both"/>
      </w:pPr>
      <w:proofErr w:type="gramStart"/>
      <w:r w:rsidRPr="008723DC">
        <w:t>Ц</w:t>
      </w:r>
      <w:proofErr w:type="gramEnd"/>
      <w:r w:rsidRPr="008723DC">
        <w:t xml:space="preserve"> - цена земельного участка, находящегося в собственности муниципального образования </w:t>
      </w:r>
      <w:r w:rsidR="00FF524B" w:rsidRPr="008723DC">
        <w:t xml:space="preserve">р.п. </w:t>
      </w:r>
      <w:proofErr w:type="gramStart"/>
      <w:r w:rsidR="00FF524B" w:rsidRPr="008723DC">
        <w:t>Первомайский</w:t>
      </w:r>
      <w:proofErr w:type="gramEnd"/>
      <w:r w:rsidR="00FF524B" w:rsidRPr="008723DC">
        <w:t xml:space="preserve"> Щекинского района</w:t>
      </w:r>
      <w:r w:rsidRPr="008723DC">
        <w:t>;</w:t>
      </w:r>
    </w:p>
    <w:p w:rsidR="00702429" w:rsidRPr="008723DC" w:rsidRDefault="00702429" w:rsidP="00702429">
      <w:pPr>
        <w:ind w:firstLine="709"/>
        <w:jc w:val="both"/>
      </w:pPr>
      <w:proofErr w:type="gramStart"/>
      <w:r w:rsidRPr="008723DC">
        <w:t>К</w:t>
      </w:r>
      <w:proofErr w:type="gramEnd"/>
      <w:r w:rsidRPr="008723DC">
        <w:t xml:space="preserve"> - </w:t>
      </w:r>
      <w:proofErr w:type="gramStart"/>
      <w:r w:rsidRPr="008723DC">
        <w:t>коэффициент</w:t>
      </w:r>
      <w:proofErr w:type="gramEnd"/>
      <w:r w:rsidRPr="008723DC">
        <w:t xml:space="preserve"> кратности размера ставки земельного налога;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КС - кадастровая стоимость земельного участка, находящегося в собственности муниципального образования </w:t>
      </w:r>
      <w:r w:rsidR="008723DC">
        <w:t>рабочий поселок</w:t>
      </w:r>
      <w:r w:rsidR="00FF524B" w:rsidRPr="008723DC">
        <w:t xml:space="preserve"> Первомайский Щекинского района</w:t>
      </w:r>
      <w:r w:rsidRPr="008723DC">
        <w:t>, рублей;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НС - ставка земельного налога, установленная решением Собрания депутатов муниципального образования </w:t>
      </w:r>
      <w:r w:rsidR="00FF524B" w:rsidRPr="008723DC">
        <w:t xml:space="preserve">р.п. </w:t>
      </w:r>
      <w:proofErr w:type="gramStart"/>
      <w:r w:rsidR="00FF524B" w:rsidRPr="008723DC">
        <w:t>Первомайский</w:t>
      </w:r>
      <w:proofErr w:type="gramEnd"/>
      <w:r w:rsidR="00FF524B" w:rsidRPr="008723DC">
        <w:t xml:space="preserve"> Щекинского района</w:t>
      </w:r>
      <w:r w:rsidRPr="008723DC">
        <w:t>, в процентах.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Цена земельного участка, находящегося в собственности муниципального образования </w:t>
      </w:r>
      <w:r w:rsidR="00C63DC0" w:rsidRPr="008723DC">
        <w:t>р.п. Первомайский Щекинского района</w:t>
      </w:r>
      <w:r w:rsidRPr="008723DC">
        <w:t>, не может превышать его кадастровую стоимость.</w:t>
      </w:r>
    </w:p>
    <w:p w:rsidR="00702429" w:rsidRPr="008723DC" w:rsidRDefault="00702429" w:rsidP="00702429">
      <w:pPr>
        <w:ind w:firstLine="709"/>
        <w:jc w:val="both"/>
      </w:pPr>
      <w:r w:rsidRPr="008723DC">
        <w:t>2.</w:t>
      </w:r>
      <w:r w:rsidR="00C63DC0" w:rsidRPr="008723DC">
        <w:t>3</w:t>
      </w:r>
      <w:r w:rsidRPr="008723DC">
        <w:t>.1. Коэффициенты кратности размера ставки земельного налога устанавливаются в следующих размерах:</w:t>
      </w:r>
    </w:p>
    <w:p w:rsidR="00702429" w:rsidRPr="008723DC" w:rsidRDefault="00702429" w:rsidP="00702429">
      <w:pPr>
        <w:ind w:firstLine="709"/>
        <w:jc w:val="both"/>
      </w:pPr>
      <w:r w:rsidRPr="008723DC">
        <w:t>1) в границах населенных пунктов:</w:t>
      </w:r>
    </w:p>
    <w:p w:rsidR="00702429" w:rsidRPr="008723DC" w:rsidRDefault="00702429" w:rsidP="00702429">
      <w:pPr>
        <w:ind w:firstLine="709"/>
        <w:jc w:val="both"/>
      </w:pPr>
      <w:r w:rsidRPr="008723DC">
        <w:t>а) для земель, предназначенных для размещения производственных и административных зданий, сооружений промышленности, - 10;</w:t>
      </w:r>
    </w:p>
    <w:p w:rsidR="00702429" w:rsidRPr="008723DC" w:rsidRDefault="00702429" w:rsidP="00702429">
      <w:pPr>
        <w:ind w:firstLine="709"/>
        <w:jc w:val="both"/>
      </w:pPr>
      <w:r w:rsidRPr="008723DC">
        <w:t>б) в иных случаях - 15;</w:t>
      </w:r>
    </w:p>
    <w:p w:rsidR="00702429" w:rsidRPr="008723DC" w:rsidRDefault="00702429" w:rsidP="00702429">
      <w:pPr>
        <w:ind w:firstLine="709"/>
        <w:jc w:val="both"/>
      </w:pPr>
      <w:r w:rsidRPr="008723DC">
        <w:t>2) за пределами границ населенных пунктов - 10.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3. </w:t>
      </w:r>
      <w:proofErr w:type="gramStart"/>
      <w:r w:rsidRPr="008723DC">
        <w:t xml:space="preserve">Размер платы за увеличение площади земельных участков, находящихся в частной собственности, в результате перераспределения таких земельных </w:t>
      </w:r>
      <w:r w:rsidRPr="008723DC">
        <w:lastRenderedPageBreak/>
        <w:t xml:space="preserve">участков и земельных участков, находящихся в собственности муниципального образования </w:t>
      </w:r>
      <w:r w:rsidR="008723DC">
        <w:t>рабочий поселок</w:t>
      </w:r>
      <w:r w:rsidR="00C63DC0" w:rsidRPr="008723DC">
        <w:t xml:space="preserve"> Первомайский Щекинского района</w:t>
      </w:r>
      <w:r w:rsidRPr="008723DC">
        <w:t>, определяется как 50 процентов кадастровой стоимости земельного участка, на который возникает право частной собственности в результате перераспределения земельного участка, находящегося в частной собственности, и земельных участков, находящихся в собственности муниципального</w:t>
      </w:r>
      <w:proofErr w:type="gramEnd"/>
      <w:r w:rsidRPr="008723DC">
        <w:t xml:space="preserve"> образования </w:t>
      </w:r>
      <w:r w:rsidR="00C63DC0" w:rsidRPr="008723DC">
        <w:t>р.п. Первомайский Щекинского района</w:t>
      </w:r>
      <w:r w:rsidRPr="008723DC"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перераспределения, за исключением случая, предусмотренного пунктом 4 настоящего Порядка.</w:t>
      </w:r>
    </w:p>
    <w:p w:rsidR="00702429" w:rsidRPr="008723DC" w:rsidRDefault="00702429" w:rsidP="00702429">
      <w:pPr>
        <w:ind w:firstLine="709"/>
        <w:jc w:val="both"/>
      </w:pPr>
      <w:r w:rsidRPr="008723DC">
        <w:t xml:space="preserve">4. </w:t>
      </w:r>
      <w:proofErr w:type="gramStart"/>
      <w:r w:rsidRPr="008723DC">
        <w:t xml:space="preserve">Размер платы за увеличение площади земельных участков, находящихся в частной собственности, в случае перераспределения таких земельных участков и земельных участков, находящихся в собственности муниципального образования </w:t>
      </w:r>
      <w:r w:rsidR="008723DC">
        <w:t>рабочий поселок</w:t>
      </w:r>
      <w:r w:rsidR="00C63DC0" w:rsidRPr="008723DC">
        <w:t xml:space="preserve"> Первомайский Щекинского района</w:t>
      </w:r>
      <w:r w:rsidRPr="008723DC">
        <w:t>, в целях последующего изъятия подлежащих образованию земельных участков для государственных или муниципальных нужд определяется на основании отчета о размере рыночной стоимости такой платы, составленного в соответствии с Федеральным законом от</w:t>
      </w:r>
      <w:proofErr w:type="gramEnd"/>
      <w:r w:rsidRPr="008723DC">
        <w:t xml:space="preserve"> 29 июля 1998 года N 135-ФЗ "Об оценочной деятельности в Российской Федерации".</w:t>
      </w:r>
    </w:p>
    <w:sectPr w:rsidR="00702429" w:rsidRPr="008723DC" w:rsidSect="00FF1DFA">
      <w:pgSz w:w="11904" w:h="16834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D9"/>
    <w:rsid w:val="00001B07"/>
    <w:rsid w:val="000133BC"/>
    <w:rsid w:val="00014405"/>
    <w:rsid w:val="00015FB3"/>
    <w:rsid w:val="00086435"/>
    <w:rsid w:val="000A4BB1"/>
    <w:rsid w:val="000C028E"/>
    <w:rsid w:val="000C0DDF"/>
    <w:rsid w:val="000D66B2"/>
    <w:rsid w:val="000E29EE"/>
    <w:rsid w:val="001017EE"/>
    <w:rsid w:val="001223A3"/>
    <w:rsid w:val="00142E9B"/>
    <w:rsid w:val="001470FE"/>
    <w:rsid w:val="001559C2"/>
    <w:rsid w:val="001718A4"/>
    <w:rsid w:val="00176357"/>
    <w:rsid w:val="00180E7F"/>
    <w:rsid w:val="00194567"/>
    <w:rsid w:val="001A1807"/>
    <w:rsid w:val="002033EB"/>
    <w:rsid w:val="002246B5"/>
    <w:rsid w:val="00273CD9"/>
    <w:rsid w:val="002A3EA0"/>
    <w:rsid w:val="00313EDF"/>
    <w:rsid w:val="00321EA2"/>
    <w:rsid w:val="00334737"/>
    <w:rsid w:val="003358B6"/>
    <w:rsid w:val="00336485"/>
    <w:rsid w:val="00347F02"/>
    <w:rsid w:val="00355152"/>
    <w:rsid w:val="00357B8D"/>
    <w:rsid w:val="00377213"/>
    <w:rsid w:val="003C1F95"/>
    <w:rsid w:val="003D4AF3"/>
    <w:rsid w:val="003E5E69"/>
    <w:rsid w:val="003E79AA"/>
    <w:rsid w:val="00412307"/>
    <w:rsid w:val="00451A33"/>
    <w:rsid w:val="00464DA7"/>
    <w:rsid w:val="00466166"/>
    <w:rsid w:val="00494755"/>
    <w:rsid w:val="00495883"/>
    <w:rsid w:val="004958E0"/>
    <w:rsid w:val="004A1ECF"/>
    <w:rsid w:val="004A43B9"/>
    <w:rsid w:val="00531003"/>
    <w:rsid w:val="005369FD"/>
    <w:rsid w:val="00537877"/>
    <w:rsid w:val="0056673D"/>
    <w:rsid w:val="005956CF"/>
    <w:rsid w:val="005E4C10"/>
    <w:rsid w:val="006600FA"/>
    <w:rsid w:val="00666760"/>
    <w:rsid w:val="00675C2A"/>
    <w:rsid w:val="0069689C"/>
    <w:rsid w:val="006A6CA2"/>
    <w:rsid w:val="006D1DB9"/>
    <w:rsid w:val="006D3DD8"/>
    <w:rsid w:val="00702429"/>
    <w:rsid w:val="007624FC"/>
    <w:rsid w:val="00763FD0"/>
    <w:rsid w:val="00771DB0"/>
    <w:rsid w:val="007B17F9"/>
    <w:rsid w:val="007B2C4D"/>
    <w:rsid w:val="007E1FF2"/>
    <w:rsid w:val="00810B31"/>
    <w:rsid w:val="00837341"/>
    <w:rsid w:val="008716A4"/>
    <w:rsid w:val="008723DC"/>
    <w:rsid w:val="00893E7D"/>
    <w:rsid w:val="008A2262"/>
    <w:rsid w:val="008C033C"/>
    <w:rsid w:val="008C3A72"/>
    <w:rsid w:val="008C58D7"/>
    <w:rsid w:val="008D2B29"/>
    <w:rsid w:val="008E5C7B"/>
    <w:rsid w:val="008F5289"/>
    <w:rsid w:val="008F5FFE"/>
    <w:rsid w:val="00910BF8"/>
    <w:rsid w:val="00913847"/>
    <w:rsid w:val="00920294"/>
    <w:rsid w:val="00972A7D"/>
    <w:rsid w:val="009A47C8"/>
    <w:rsid w:val="009B3297"/>
    <w:rsid w:val="009F4BF4"/>
    <w:rsid w:val="00A14EAE"/>
    <w:rsid w:val="00A209C5"/>
    <w:rsid w:val="00A45BC3"/>
    <w:rsid w:val="00A853AD"/>
    <w:rsid w:val="00AB360B"/>
    <w:rsid w:val="00AF3F70"/>
    <w:rsid w:val="00BA4577"/>
    <w:rsid w:val="00BD3E65"/>
    <w:rsid w:val="00BE008E"/>
    <w:rsid w:val="00C0090C"/>
    <w:rsid w:val="00C04CD5"/>
    <w:rsid w:val="00C243E8"/>
    <w:rsid w:val="00C37D22"/>
    <w:rsid w:val="00C47DAE"/>
    <w:rsid w:val="00C55FA7"/>
    <w:rsid w:val="00C63DC0"/>
    <w:rsid w:val="00CA2350"/>
    <w:rsid w:val="00CB5FA6"/>
    <w:rsid w:val="00CD51DE"/>
    <w:rsid w:val="00CE5E46"/>
    <w:rsid w:val="00D12452"/>
    <w:rsid w:val="00D33EF5"/>
    <w:rsid w:val="00D55778"/>
    <w:rsid w:val="00D57398"/>
    <w:rsid w:val="00E0596F"/>
    <w:rsid w:val="00E15520"/>
    <w:rsid w:val="00E21D84"/>
    <w:rsid w:val="00E357EF"/>
    <w:rsid w:val="00E36735"/>
    <w:rsid w:val="00E438DD"/>
    <w:rsid w:val="00E93C5C"/>
    <w:rsid w:val="00E9525E"/>
    <w:rsid w:val="00EB4816"/>
    <w:rsid w:val="00EE1A50"/>
    <w:rsid w:val="00F74560"/>
    <w:rsid w:val="00F90CA8"/>
    <w:rsid w:val="00FE1A83"/>
    <w:rsid w:val="00FF1DFA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B2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D2B2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D2B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D2B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D2B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D2B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D2B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D2B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2B29"/>
    <w:rPr>
      <w:b/>
      <w:color w:val="000080"/>
    </w:rPr>
  </w:style>
  <w:style w:type="character" w:customStyle="1" w:styleId="a4">
    <w:name w:val="Гипертекстовая ссылка"/>
    <w:uiPriority w:val="99"/>
    <w:rsid w:val="008D2B2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8D2B2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D2B2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D2B2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8D2B2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8D2B2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8D2B29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8D2B2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8D2B29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8D2B2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8D2B2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8D2B2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D2B2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8D2B29"/>
  </w:style>
  <w:style w:type="paragraph" w:customStyle="1" w:styleId="af2">
    <w:name w:val="Колонтитул (левый)"/>
    <w:basedOn w:val="af1"/>
    <w:next w:val="a"/>
    <w:uiPriority w:val="99"/>
    <w:rsid w:val="008D2B2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8D2B2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D2B2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8D2B2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8D2B2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8D2B2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8D2B29"/>
    <w:rPr>
      <w:rFonts w:cs="Times New Roman"/>
      <w:b/>
      <w:bCs/>
      <w:color w:val="000080"/>
    </w:rPr>
  </w:style>
  <w:style w:type="character" w:customStyle="1" w:styleId="af9">
    <w:name w:val="Не вступил в силу"/>
    <w:uiPriority w:val="99"/>
    <w:rsid w:val="008D2B29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8D2B2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8D2B29"/>
    <w:pPr>
      <w:jc w:val="both"/>
    </w:pPr>
  </w:style>
  <w:style w:type="paragraph" w:customStyle="1" w:styleId="afc">
    <w:name w:val="Объект"/>
    <w:basedOn w:val="a"/>
    <w:next w:val="a"/>
    <w:uiPriority w:val="99"/>
    <w:rsid w:val="008D2B2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8D2B2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8D2B2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8D2B2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8D2B2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8D2B2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8D2B29"/>
  </w:style>
  <w:style w:type="paragraph" w:customStyle="1" w:styleId="aff3">
    <w:name w:val="Пример."/>
    <w:basedOn w:val="a"/>
    <w:next w:val="a"/>
    <w:uiPriority w:val="99"/>
    <w:rsid w:val="008D2B2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8D2B2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8D2B29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8D2B29"/>
    <w:pPr>
      <w:ind w:right="118"/>
      <w:jc w:val="both"/>
    </w:pPr>
  </w:style>
  <w:style w:type="character" w:customStyle="1" w:styleId="aff7">
    <w:name w:val="Сравнение редакций"/>
    <w:uiPriority w:val="99"/>
    <w:rsid w:val="008D2B29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8D2B2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8D2B2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8D2B2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8D2B2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8D2B29"/>
  </w:style>
  <w:style w:type="character" w:customStyle="1" w:styleId="affd">
    <w:name w:val="Утратил силу"/>
    <w:uiPriority w:val="99"/>
    <w:rsid w:val="008D2B29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8D2B29"/>
    <w:pPr>
      <w:jc w:val="center"/>
    </w:pPr>
  </w:style>
  <w:style w:type="character" w:customStyle="1" w:styleId="12">
    <w:name w:val="Стиль 12 пт курсив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uiPriority w:val="99"/>
    <w:semiHidden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link w:val="afff0"/>
    <w:uiPriority w:val="99"/>
    <w:semiHidden/>
    <w:locked/>
    <w:rsid w:val="00E0596F"/>
    <w:rPr>
      <w:rFonts w:cs="Times New Roman"/>
      <w:sz w:val="20"/>
      <w:szCs w:val="20"/>
    </w:rPr>
  </w:style>
  <w:style w:type="character" w:styleId="afff2">
    <w:name w:val="Hyperlink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qFormat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E1552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4">
    <w:name w:val="Balloon Text"/>
    <w:basedOn w:val="a"/>
    <w:link w:val="afff5"/>
    <w:uiPriority w:val="99"/>
    <w:rsid w:val="00495883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link w:val="afff4"/>
    <w:uiPriority w:val="99"/>
    <w:locked/>
    <w:rsid w:val="004958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14E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E04EF700D2BB3D3A509494C460C803AF4440C6AE0814B58B9E080DBD51960EA4B4D44A8912F101BCD52CtER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570E-4883-4377-A74D-9ED4F321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>Документ экспортирован из системы ГАРАНТ</dc:description>
  <cp:lastModifiedBy>СобрДепутат</cp:lastModifiedBy>
  <cp:revision>14</cp:revision>
  <cp:lastPrinted>2021-04-07T08:31:00Z</cp:lastPrinted>
  <dcterms:created xsi:type="dcterms:W3CDTF">2021-03-23T11:12:00Z</dcterms:created>
  <dcterms:modified xsi:type="dcterms:W3CDTF">2021-04-07T08:31:00Z</dcterms:modified>
</cp:coreProperties>
</file>