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DC" w:rsidRPr="00D84A79" w:rsidRDefault="00912CDC" w:rsidP="0091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930275" cy="1144905"/>
            <wp:effectExtent l="19050" t="0" r="3175" b="0"/>
            <wp:docPr id="2" name="Рисунок 2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к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CDC" w:rsidRPr="00D84A79" w:rsidRDefault="00912CDC" w:rsidP="0091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912CDC" w:rsidRPr="00D84A79" w:rsidRDefault="00912CDC" w:rsidP="0091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Тульская область</w:t>
      </w:r>
    </w:p>
    <w:p w:rsidR="00912CDC" w:rsidRPr="00D84A79" w:rsidRDefault="00912CDC" w:rsidP="0091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муниципальное образование рабочий поселок Первомайский</w:t>
      </w:r>
    </w:p>
    <w:p w:rsidR="00912CDC" w:rsidRPr="00D84A79" w:rsidRDefault="00912CDC" w:rsidP="0091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Щёкинского района</w:t>
      </w:r>
    </w:p>
    <w:p w:rsidR="00912CDC" w:rsidRPr="00D84A79" w:rsidRDefault="00912CDC" w:rsidP="0091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912CDC" w:rsidRPr="00D84A79" w:rsidRDefault="00912CDC" w:rsidP="0091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СОБРАНИЕ ДЕПУТАТОВ</w:t>
      </w:r>
    </w:p>
    <w:p w:rsidR="00912CDC" w:rsidRPr="00D84A79" w:rsidRDefault="00912CDC" w:rsidP="00056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912CDC" w:rsidRPr="00D84A79" w:rsidRDefault="00912CDC" w:rsidP="0091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РЕШЕНИЕ</w:t>
      </w:r>
    </w:p>
    <w:p w:rsidR="00912CDC" w:rsidRDefault="00912CDC" w:rsidP="0091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D84A79" w:rsidRPr="00D84A79" w:rsidRDefault="00D84A79" w:rsidP="0091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4A4461" w:rsidRPr="00D84A79" w:rsidRDefault="002751CA" w:rsidP="00056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   </w:t>
      </w:r>
      <w:r w:rsidR="0096692F" w:rsidRPr="00D84A7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   </w:t>
      </w:r>
      <w:r w:rsidRPr="00D84A7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35076" w:rsidRPr="00D84A7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о</w:t>
      </w:r>
      <w:r w:rsidR="00076EC5" w:rsidRPr="00D84A7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т</w:t>
      </w:r>
      <w:r w:rsidR="00135076" w:rsidRPr="00D84A7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96692F" w:rsidRPr="00D84A7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«</w:t>
      </w:r>
      <w:r w:rsidR="003E71B8" w:rsidRPr="00D84A7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13</w:t>
      </w:r>
      <w:r w:rsidR="0096692F" w:rsidRPr="00D84A7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»</w:t>
      </w:r>
      <w:r w:rsidR="00AC327C" w:rsidRPr="00D84A7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3E71B8" w:rsidRPr="00D84A7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октября </w:t>
      </w:r>
      <w:r w:rsidR="00135076" w:rsidRPr="00D84A7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96692F" w:rsidRPr="00D84A7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2021</w:t>
      </w:r>
      <w:r w:rsidR="00104F3B" w:rsidRPr="00D84A7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года                 </w:t>
      </w:r>
      <w:r w:rsidR="0096692F" w:rsidRPr="00D84A7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   </w:t>
      </w:r>
      <w:r w:rsidR="00104F3B" w:rsidRPr="00D84A7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№ </w:t>
      </w:r>
      <w:r w:rsidR="00E21685" w:rsidRPr="00D84A7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46-170</w:t>
      </w:r>
    </w:p>
    <w:p w:rsidR="00104F3B" w:rsidRPr="00D84A79" w:rsidRDefault="00104F3B" w:rsidP="00056B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A4461" w:rsidRPr="00D84A79" w:rsidRDefault="00912CDC" w:rsidP="002751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D84A79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О </w:t>
      </w:r>
      <w:r w:rsidR="002751CA" w:rsidRPr="00D84A79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передаче органами местного самоуправления муниципального образования рабочий поселок Первомайский Щекинского района осуществления части полномочий по решению </w:t>
      </w:r>
      <w:r w:rsidR="00D84A79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</w:t>
      </w:r>
      <w:r w:rsidR="002751CA" w:rsidRPr="00D84A79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вопросов местного значения</w:t>
      </w:r>
    </w:p>
    <w:p w:rsidR="002751CA" w:rsidRPr="00D84A79" w:rsidRDefault="002751CA" w:rsidP="002751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751CA" w:rsidRPr="00D84A79" w:rsidRDefault="00912CDC" w:rsidP="00912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целях </w:t>
      </w:r>
      <w:r w:rsidR="002751CA"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>обеспечения реализации государственной программы Тульской области «Формирование современной городской среды в Тульской области», руководствуясь Федеральным законом от 06.10.2003 № 131- ФЗ «Об общих принципах организации местного самоуправления в Российской Федерации», на основании Устава муниципального образования рабочий поселок</w:t>
      </w:r>
      <w:r w:rsidR="00633B4F"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Первомайский </w:t>
      </w:r>
      <w:r w:rsidR="001663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33B4F"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Щекинского района </w:t>
      </w:r>
      <w:r w:rsidR="002751CA"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>Собрание депутатов муниципального образования рабочий поселок Первомайский Щекинского района РЕШИЛО:</w:t>
      </w:r>
    </w:p>
    <w:p w:rsidR="002751CA" w:rsidRPr="00D84A79" w:rsidRDefault="002751CA" w:rsidP="00912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>1. Передать муниципальному обр</w:t>
      </w:r>
      <w:r w:rsidR="0096692F"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>азованию Щекинский район на 2022</w:t>
      </w:r>
      <w:r w:rsidR="00344662"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>-2024</w:t>
      </w:r>
      <w:r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</w:t>
      </w:r>
      <w:r w:rsidR="00344662"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осуществление части полномочий по решению вопроса местного значения по организации благоустройства территории поселения  в части </w:t>
      </w:r>
      <w:r w:rsidR="00056B7B"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>реализации проектов государственной программы Тульской области «Формирование современной городской среды в Тульской области» на территории муниципального образования рабочий поселок Первомайский Щекинского района.</w:t>
      </w:r>
    </w:p>
    <w:p w:rsidR="00056B7B" w:rsidRPr="00D84A79" w:rsidRDefault="00056B7B" w:rsidP="00912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>Главе муниципального образования рабочий поселок Первомайский Щекинского района заключить в установленном порядке с муниципальным образованием Щекинский район соглашение о передаче осуществления полномочий по решению вопроса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муниципального образования р</w:t>
      </w:r>
      <w:r w:rsidR="0034473E"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>абочий поселок Первомайский Щек</w:t>
      </w:r>
      <w:r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>инского района.</w:t>
      </w:r>
      <w:proofErr w:type="gramEnd"/>
    </w:p>
    <w:p w:rsidR="00056B7B" w:rsidRPr="00D84A79" w:rsidRDefault="00056B7B" w:rsidP="00912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>3. Реализация полномочия, указанного в п.1 настоящего Решения осуществляется за счет межбюджетных трансфертов, предоставляемых из бюджета муниципального образования рабочий поселок Первомайский Щекинского района в бюджет муниципального образования Щекинский район.</w:t>
      </w:r>
    </w:p>
    <w:p w:rsidR="00D84A79" w:rsidRDefault="00D84A79" w:rsidP="00912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84A79" w:rsidRDefault="00D84A79" w:rsidP="00912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751CA" w:rsidRPr="00D84A79" w:rsidRDefault="00D44A8C" w:rsidP="00912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4. Опубликовать настоящее Р</w:t>
      </w:r>
      <w:r w:rsidR="00056B7B"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>ешение в информационном бюллет</w:t>
      </w:r>
      <w:r w:rsidR="0031783A"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="00056B7B"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>не</w:t>
      </w:r>
      <w:r w:rsidR="0031783A"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«Первомайские вести» и разместить на официальном сайте муниципального образования рабочий поселок Первомайский Щекинского района.</w:t>
      </w:r>
      <w:r w:rsidR="00056B7B"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2751CA" w:rsidRPr="00D84A79" w:rsidRDefault="0031783A" w:rsidP="00912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color w:val="000000" w:themeColor="text1"/>
          <w:sz w:val="24"/>
          <w:szCs w:val="24"/>
        </w:rPr>
        <w:t>5. Решение вступает в силу со дня официального опубликования.</w:t>
      </w:r>
    </w:p>
    <w:p w:rsidR="002751CA" w:rsidRPr="00D84A79" w:rsidRDefault="002751CA" w:rsidP="004A4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A4461" w:rsidRPr="00D84A79" w:rsidRDefault="004A4461" w:rsidP="004A4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A4461" w:rsidRPr="00D84A79" w:rsidRDefault="004A4461" w:rsidP="004A4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E631C" w:rsidRPr="00D84A79" w:rsidRDefault="004A4461" w:rsidP="009E6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Глава </w:t>
      </w:r>
      <w:r w:rsidR="009E631C" w:rsidRPr="00D84A7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муниципального образования</w:t>
      </w:r>
    </w:p>
    <w:p w:rsidR="004A4461" w:rsidRPr="00D84A79" w:rsidRDefault="009E631C" w:rsidP="009E6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рабочий поселок </w:t>
      </w:r>
      <w:r w:rsidR="004A4461" w:rsidRPr="00D84A7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Первомайский</w:t>
      </w:r>
    </w:p>
    <w:p w:rsidR="004A4461" w:rsidRPr="00D84A79" w:rsidRDefault="004A4461" w:rsidP="009E6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84A7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Щекинского района                                                              М.А. Хакимов</w:t>
      </w:r>
    </w:p>
    <w:p w:rsidR="004A4461" w:rsidRPr="00D84A79" w:rsidRDefault="004A4461" w:rsidP="004A4461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A4461" w:rsidRPr="00D84A79" w:rsidRDefault="004A4461" w:rsidP="004A4461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501EC3" w:rsidRPr="00D84A79" w:rsidRDefault="00501EC3" w:rsidP="00501EC3">
      <w:pPr>
        <w:spacing w:line="36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01EC3" w:rsidRPr="00D84A79" w:rsidRDefault="00501EC3" w:rsidP="00501EC3">
      <w:pPr>
        <w:spacing w:line="36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01EC3" w:rsidRPr="00D84A79" w:rsidRDefault="00501EC3" w:rsidP="00501EC3">
      <w:pPr>
        <w:spacing w:line="36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01EC3" w:rsidRPr="00D84A79" w:rsidRDefault="00501EC3" w:rsidP="00501EC3">
      <w:pPr>
        <w:spacing w:line="36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01EC3" w:rsidRPr="00D84A79" w:rsidRDefault="00501EC3" w:rsidP="00501EC3">
      <w:pPr>
        <w:spacing w:line="36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559A1" w:rsidRPr="00D84A79" w:rsidRDefault="00166387">
      <w:pPr>
        <w:rPr>
          <w:rFonts w:ascii="Arial" w:hAnsi="Arial" w:cs="Arial"/>
          <w:sz w:val="24"/>
          <w:szCs w:val="24"/>
        </w:rPr>
      </w:pPr>
    </w:p>
    <w:sectPr w:rsidR="005559A1" w:rsidRPr="00D84A79" w:rsidSect="00E5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2CDC"/>
    <w:rsid w:val="000003E0"/>
    <w:rsid w:val="00020105"/>
    <w:rsid w:val="00056B7B"/>
    <w:rsid w:val="00076EC5"/>
    <w:rsid w:val="0009783B"/>
    <w:rsid w:val="00104F3B"/>
    <w:rsid w:val="00135076"/>
    <w:rsid w:val="00166387"/>
    <w:rsid w:val="00167957"/>
    <w:rsid w:val="00195627"/>
    <w:rsid w:val="00196587"/>
    <w:rsid w:val="001A50A9"/>
    <w:rsid w:val="00262BF0"/>
    <w:rsid w:val="002706C5"/>
    <w:rsid w:val="002751CA"/>
    <w:rsid w:val="00296D6C"/>
    <w:rsid w:val="002A1367"/>
    <w:rsid w:val="00315543"/>
    <w:rsid w:val="0031783A"/>
    <w:rsid w:val="00327D6D"/>
    <w:rsid w:val="00344662"/>
    <w:rsid w:val="0034473E"/>
    <w:rsid w:val="003E6AC6"/>
    <w:rsid w:val="003E71B8"/>
    <w:rsid w:val="0048011D"/>
    <w:rsid w:val="00483793"/>
    <w:rsid w:val="004A4461"/>
    <w:rsid w:val="00501EC3"/>
    <w:rsid w:val="00536A82"/>
    <w:rsid w:val="0057773B"/>
    <w:rsid w:val="005A70A9"/>
    <w:rsid w:val="005D67D4"/>
    <w:rsid w:val="00633B4F"/>
    <w:rsid w:val="00711869"/>
    <w:rsid w:val="00731694"/>
    <w:rsid w:val="00783281"/>
    <w:rsid w:val="007A40C0"/>
    <w:rsid w:val="008F0CC7"/>
    <w:rsid w:val="00912CDC"/>
    <w:rsid w:val="00913BD9"/>
    <w:rsid w:val="0096692F"/>
    <w:rsid w:val="009A31B7"/>
    <w:rsid w:val="009B6FE8"/>
    <w:rsid w:val="009E631C"/>
    <w:rsid w:val="00A34311"/>
    <w:rsid w:val="00AA6F8F"/>
    <w:rsid w:val="00AB0309"/>
    <w:rsid w:val="00AB5391"/>
    <w:rsid w:val="00AC327C"/>
    <w:rsid w:val="00AF5CC0"/>
    <w:rsid w:val="00B94150"/>
    <w:rsid w:val="00BF0293"/>
    <w:rsid w:val="00C54410"/>
    <w:rsid w:val="00CB50F1"/>
    <w:rsid w:val="00CD27B1"/>
    <w:rsid w:val="00CD5FD4"/>
    <w:rsid w:val="00D10E59"/>
    <w:rsid w:val="00D12F76"/>
    <w:rsid w:val="00D31F1C"/>
    <w:rsid w:val="00D40B3E"/>
    <w:rsid w:val="00D44A8C"/>
    <w:rsid w:val="00D84A79"/>
    <w:rsid w:val="00E21685"/>
    <w:rsid w:val="00E338EF"/>
    <w:rsid w:val="00E5049D"/>
    <w:rsid w:val="00E92C74"/>
    <w:rsid w:val="00EB6D8F"/>
    <w:rsid w:val="00ED43A0"/>
    <w:rsid w:val="00F40710"/>
    <w:rsid w:val="00F700E8"/>
    <w:rsid w:val="00FD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CD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501EC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501E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СобрДепутат</cp:lastModifiedBy>
  <cp:revision>33</cp:revision>
  <cp:lastPrinted>2021-10-14T11:42:00Z</cp:lastPrinted>
  <dcterms:created xsi:type="dcterms:W3CDTF">2018-03-20T09:55:00Z</dcterms:created>
  <dcterms:modified xsi:type="dcterms:W3CDTF">2021-10-14T11:47:00Z</dcterms:modified>
</cp:coreProperties>
</file>