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47EB" w:rsidRPr="00C747EB" w:rsidRDefault="00C747EB" w:rsidP="00C747EB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sz w:val="24"/>
          <w:szCs w:val="24"/>
        </w:rPr>
        <w:t>Приложение к Решению Собрания депутатов</w:t>
      </w:r>
    </w:p>
    <w:p w:rsidR="00C747EB" w:rsidRPr="00C747EB" w:rsidRDefault="00C747EB" w:rsidP="00C747EB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sz w:val="24"/>
          <w:szCs w:val="24"/>
        </w:rPr>
        <w:t>МО р.п. Первомайский о</w:t>
      </w:r>
      <w:r w:rsidR="00C97D44">
        <w:rPr>
          <w:rFonts w:ascii="Times New Roman" w:eastAsia="Times New Roman" w:hAnsi="Times New Roman" w:cs="Times New Roman"/>
          <w:sz w:val="24"/>
          <w:szCs w:val="24"/>
        </w:rPr>
        <w:t>т14</w:t>
      </w:r>
      <w:r w:rsidRPr="00C747E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C97D4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747EB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EA55A9">
        <w:rPr>
          <w:rFonts w:ascii="Times New Roman" w:eastAsia="Times New Roman" w:hAnsi="Times New Roman" w:cs="Times New Roman"/>
          <w:sz w:val="24"/>
          <w:szCs w:val="24"/>
        </w:rPr>
        <w:t>74-249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Собрания депутатов МО р.п. Первомайский Щекинского района 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</w:t>
      </w:r>
      <w:r w:rsidR="00EA55A9">
        <w:rPr>
          <w:rFonts w:ascii="Times New Roman" w:eastAsia="Times New Roman" w:hAnsi="Times New Roman" w:cs="Times New Roman"/>
          <w:b/>
          <w:sz w:val="24"/>
          <w:szCs w:val="24"/>
        </w:rPr>
        <w:t>ципальных правовых актов на 2023</w:t>
      </w: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0"/>
        <w:gridCol w:w="2171"/>
        <w:gridCol w:w="2153"/>
        <w:gridCol w:w="6"/>
        <w:gridCol w:w="3044"/>
        <w:gridCol w:w="3256"/>
      </w:tblGrid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97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муниципального правового акта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формирование и подготовку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47EB" w:rsidRPr="00C747EB" w:rsidTr="002F1AC2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р.п.Первомайский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год и на плановый период 2024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администрации МО р.п. Первомайский о результатах своей деятельности и деятельности администрации МО р.п. Первомайский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депутатов-                  постоянные комиссии Собрания депутатов МО р.п. Первомайский</w:t>
            </w:r>
          </w:p>
        </w:tc>
      </w:tr>
      <w:tr w:rsidR="00C747EB" w:rsidRPr="00C747EB" w:rsidTr="002F1AC2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«О порядке формирования и использования муниципального дорожного фонда МО р.п. Первомайский Щекинского района»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8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МО р.п. Первомайский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C747EB" w:rsidRPr="00C747EB" w:rsidTr="002F1AC2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C747EB" w:rsidRPr="00C747EB" w:rsidTr="002F1AC2">
        <w:trPr>
          <w:trHeight w:val="201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C747EB" w:rsidRPr="00C747EB" w:rsidTr="002F1AC2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7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муниципального образования рабочий поселок Первомайский 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</w:tc>
      </w:tr>
      <w:tr w:rsidR="00C747EB" w:rsidRPr="00C747EB" w:rsidTr="002F1AC2">
        <w:trPr>
          <w:trHeight w:val="485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C747EB" w:rsidRPr="00C747EB" w:rsidTr="002F1AC2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4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председателей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комиссий о проделанной работе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работы администрации МО р.п. Первомайский по вопросу благоустройства и озеленения территории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паспорта готовности МО р.п.Первомайский.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г. (ежегодно)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Разрешений на осуществление земляных работ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20..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программе «Народный Бюджет Тульской области»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Миронова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cs="Times New Roman"/>
              </w:rPr>
            </w:pPr>
            <w:r w:rsidRPr="00C747EB">
              <w:rPr>
                <w:rFonts w:cs="Times New Roman"/>
              </w:rPr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</w:rPr>
              <w:t>Поздравление ветеранов к Дню защитника Отечества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20-23 февраля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«Праздник мяча»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Соревнования «Зимние старты»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празднованию Дня Поселка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«Первомайские старты»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Спортивные  старты</w:t>
            </w:r>
            <w:proofErr w:type="gramEnd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администрации МО р.п.Первомайский</w:t>
            </w:r>
          </w:p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 </w:t>
            </w:r>
            <w:proofErr w:type="spellStart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по мини-футболу среди школьников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приоритетным направлениям социального развития и по работе с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приоритетным направлениям социального развития и по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с молодежью</w:t>
            </w:r>
          </w:p>
        </w:tc>
      </w:tr>
      <w:tr w:rsidR="00C747EB" w:rsidRPr="00C747EB" w:rsidTr="00C747EB">
        <w:trPr>
          <w:trHeight w:val="22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rPr>
                <w:rFonts w:ascii="Calibri" w:eastAsia="Times New Roman" w:hAnsi="Calibri"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физкультурника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«Северной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МО р.п. Первомайский,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9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и обращениям граждан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отчетов об исполнении бюджета за 1 квартал, 1 полугодие и 9 месяцев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257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 ПЛАНИРУЕМЫЕ ДЕПУТАТАМИ: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- конференции главы МО р.п. Первомайский Щекинского района - председателя Собрания депутатов МО р.п. Первомайский. для журналистов средств массовой информации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Собрания депутатов  в подготовке и проведении  общественно-значимых мероприятий  проводимых в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>
      <w:pPr>
        <w:spacing w:after="0"/>
        <w:sectPr w:rsidR="00C747EB" w:rsidRPr="00C747EB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4D4048" w:rsidRDefault="004D4048"/>
    <w:sectPr w:rsidR="004D4048" w:rsidSect="0093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EB"/>
    <w:rsid w:val="004D4048"/>
    <w:rsid w:val="004F406A"/>
    <w:rsid w:val="00717BD5"/>
    <w:rsid w:val="0084342E"/>
    <w:rsid w:val="00C747EB"/>
    <w:rsid w:val="00C97D44"/>
    <w:rsid w:val="00E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98C73-2419-4A6F-A82A-6CFE4263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RePack by Diakov</cp:lastModifiedBy>
  <cp:revision>3</cp:revision>
  <cp:lastPrinted>2022-12-14T13:49:00Z</cp:lastPrinted>
  <dcterms:created xsi:type="dcterms:W3CDTF">2022-12-16T12:35:00Z</dcterms:created>
  <dcterms:modified xsi:type="dcterms:W3CDTF">2022-12-16T12:35:00Z</dcterms:modified>
</cp:coreProperties>
</file>