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6A6" w:rsidRDefault="00A916A6" w:rsidP="00A916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A916A6" w:rsidRDefault="00A916A6" w:rsidP="00A916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916A6" w:rsidRDefault="00A916A6" w:rsidP="00A916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проведения независимой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08 июля 2019 года проекты муниципальных нормативно правовых актов Собрания депутатов муниципального образования р.п. Первомайский</w:t>
      </w:r>
    </w:p>
    <w:p w:rsidR="00A916A6" w:rsidRPr="00A916A6" w:rsidRDefault="00A916A6" w:rsidP="00A916A6">
      <w:pPr>
        <w:pStyle w:val="ConsPlusTitle"/>
        <w:widowControl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1.</w:t>
      </w:r>
      <w:r w:rsidRPr="00A916A6">
        <w:rPr>
          <w:b w:val="0"/>
          <w:color w:val="000000"/>
          <w:sz w:val="28"/>
          <w:szCs w:val="28"/>
        </w:rPr>
        <w:t>Об утверждении Положения «О приватизации муниципального                    имущества муниципального образования рабочий поселок Первомайский Щекинского района»</w:t>
      </w:r>
    </w:p>
    <w:p w:rsidR="00A916A6" w:rsidRDefault="00A916A6" w:rsidP="00A916A6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 согласовании перечня имущества, передаваемого в собственность муниципального образования рабочий поселок Первомайский Щекинского района в качестве пожертвования, находящегося в собственности ОАО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Щекиноазот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», </w:t>
      </w:r>
    </w:p>
    <w:p w:rsidR="00A916A6" w:rsidRDefault="00A916A6" w:rsidP="00A916A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Pr="00A916A6">
        <w:rPr>
          <w:rFonts w:ascii="Times New Roman" w:eastAsia="Times New Roman" w:hAnsi="Times New Roman" w:cs="Times New Roman"/>
          <w:bCs/>
          <w:sz w:val="28"/>
          <w:szCs w:val="28"/>
        </w:rPr>
        <w:t>О согласовании перечня имущества, передаваемого в собственность муниципального образования рабочий поселок Первомайский Щекинского района в качестве пожертвования, находящегося собственности ОАО «</w:t>
      </w:r>
      <w:proofErr w:type="spellStart"/>
      <w:r w:rsidRPr="00A916A6">
        <w:rPr>
          <w:rFonts w:ascii="Times New Roman" w:eastAsia="Times New Roman" w:hAnsi="Times New Roman" w:cs="Times New Roman"/>
          <w:bCs/>
          <w:sz w:val="28"/>
          <w:szCs w:val="28"/>
        </w:rPr>
        <w:t>Щекиноазот</w:t>
      </w:r>
      <w:proofErr w:type="spellEnd"/>
      <w:r w:rsidRPr="00A916A6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размещены в сети "Интернет".</w:t>
      </w:r>
    </w:p>
    <w:p w:rsidR="00A916A6" w:rsidRDefault="00A916A6" w:rsidP="00A916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 приема  заключений  по  результатам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независимой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</w:p>
    <w:p w:rsidR="00A916A6" w:rsidRDefault="00A916A6" w:rsidP="00A916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экспертизы  в  соответствии  с </w:t>
      </w:r>
      <w:hyperlink r:id="rId6" w:anchor="P78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п. 3.4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Порядка составляет 7 дней после даты  размещения  проекта муниципального нормативного правового акта в сети</w:t>
      </w:r>
    </w:p>
    <w:p w:rsidR="00A916A6" w:rsidRDefault="00A916A6" w:rsidP="00A916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"Интернет"  для  обеспечения   проведения   независимой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 с 08 июля  2019 года по 18 июля 2019 года.</w:t>
      </w:r>
    </w:p>
    <w:p w:rsidR="00A916A6" w:rsidRDefault="00A916A6" w:rsidP="00A916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Результаты   независимой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экспертизы   инициаторам проведения  независимой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рекомендуем направлять по  почте,  или  курьерским  способом на имя главы администрации МО р.п.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Первомайский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Тульская область, р.п. первомайский,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пр-т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Улитина, д. 12 или в виде электронного         документа         на         электронный        адрес: ased_mo_r.p.pervomaiskiy@tularegion.ru</w:t>
      </w:r>
      <w:proofErr w:type="gramEnd"/>
    </w:p>
    <w:p w:rsidR="00A916A6" w:rsidRDefault="00A916A6" w:rsidP="00A916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916A6" w:rsidRDefault="00A916A6" w:rsidP="00A916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 июля 2019 года</w:t>
      </w:r>
    </w:p>
    <w:p w:rsidR="00A916A6" w:rsidRDefault="00A916A6" w:rsidP="00A916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16A6" w:rsidRDefault="00A916A6" w:rsidP="00A916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16A6" w:rsidRDefault="00A916A6" w:rsidP="00A916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16A6" w:rsidRDefault="00A916A6" w:rsidP="00A916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16A6" w:rsidRDefault="00A916A6" w:rsidP="00A916A6"/>
    <w:p w:rsidR="007E2A3D" w:rsidRDefault="007E2A3D"/>
    <w:sectPr w:rsidR="007E2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B69AD"/>
    <w:multiLevelType w:val="hybridMultilevel"/>
    <w:tmpl w:val="3E8A9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916A6"/>
    <w:rsid w:val="007E2A3D"/>
    <w:rsid w:val="00A91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16A6"/>
    <w:rPr>
      <w:color w:val="0000FF"/>
      <w:u w:val="single"/>
    </w:rPr>
  </w:style>
  <w:style w:type="paragraph" w:customStyle="1" w:styleId="ConsPlusNormal">
    <w:name w:val="ConsPlusNormal"/>
    <w:rsid w:val="00A916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A916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A916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9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D:\&#1041;&#1054;&#1043;&#1040;&#1058;&#1067;&#1056;&#1025;&#1042;&#1040;\&#1056;&#1077;&#1096;&#1077;&#1085;&#1080;&#1077;%20&#1089;&#1086;&#1073;&#1088;&#1072;&#1085;&#1080;&#1077;%20&#1076;&#1077;&#1087;&#1091;&#1090;&#1072;&#1090;&#1086;&#1074;\&#1055;&#1054;&#1056;&#1071;&#1044;&#1054;&#1050;%20%20&#1087;&#1088;&#1086;&#1074;&#1077;&#1076;&#1077;&#1085;&#1080;&#1103;%20&#1072;&#1085;&#1090;&#1080;&#1082;&#1086;&#1088;&#1088;&#1091;&#1087;&#1094;&#1080;&#1086;&#1085;&#1085;&#1086;&#1081;%20&#1101;&#1082;&#1089;&#1087;&#1077;&#1088;&#1090;&#1080;&#1079;&#1099;\2016.08.11%20&#1056;&#1077;&#1096;&#1077;&#1085;&#1080;&#1077;%20&#8470;%2033-132%20&#1058;%20&#1087;&#1086;&#1088;&#1103;&#1076;&#1082;&#1072;%20%20&#1087;&#1088;&#1086;&#1074;&#1077;&#1076;&#1077;&#1085;&#1080;&#1103;%20&#1072;&#1085;&#1090;&#1080;&#1082;&#1086;&#1088;&#1088;&#1091;&#1087;&#1094;&#1080;&#1086;&#1085;&#1085;&#1086;&#1081;%20&#1101;&#1082;&#1089;&#1087;&#1077;&#1088;&#1090;&#1080;&#1079;&#1099;%20&#1053;&#1055;&#1040;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A6BE4-D993-4DCF-8BA6-3EA2AA78A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СобрДепутат</dc:creator>
  <cp:keywords/>
  <dc:description/>
  <cp:lastModifiedBy>СобрДепутат</cp:lastModifiedBy>
  <cp:revision>3</cp:revision>
  <dcterms:created xsi:type="dcterms:W3CDTF">2019-07-11T06:44:00Z</dcterms:created>
  <dcterms:modified xsi:type="dcterms:W3CDTF">2019-07-11T06:48:00Z</dcterms:modified>
</cp:coreProperties>
</file>