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40" w:rsidRPr="007F7B40" w:rsidRDefault="007F7B40" w:rsidP="007F7B40">
      <w:pPr>
        <w:ind w:firstLine="0"/>
        <w:jc w:val="center"/>
        <w:outlineLvl w:val="0"/>
        <w:rPr>
          <w:rFonts w:ascii="Arial Black" w:eastAsia="Times New Roman" w:hAnsi="Arial Black"/>
          <w:b/>
          <w:bCs/>
          <w:color w:val="auto"/>
          <w:kern w:val="36"/>
          <w:sz w:val="44"/>
          <w:szCs w:val="28"/>
          <w:lang w:eastAsia="ru-RU"/>
        </w:rPr>
      </w:pPr>
      <w:r w:rsidRPr="007F7B40">
        <w:rPr>
          <w:rFonts w:ascii="Arial Black" w:eastAsia="Times New Roman" w:hAnsi="Arial Black"/>
          <w:b/>
          <w:bCs/>
          <w:color w:val="auto"/>
          <w:kern w:val="36"/>
          <w:sz w:val="44"/>
          <w:szCs w:val="28"/>
          <w:lang w:eastAsia="ru-RU"/>
        </w:rPr>
        <w:t xml:space="preserve">Функционирование </w:t>
      </w:r>
      <w:proofErr w:type="gramStart"/>
      <w:r w:rsidRPr="007F7B40">
        <w:rPr>
          <w:rFonts w:ascii="Arial Black" w:eastAsia="Times New Roman" w:hAnsi="Arial Black"/>
          <w:b/>
          <w:bCs/>
          <w:color w:val="auto"/>
          <w:kern w:val="36"/>
          <w:sz w:val="44"/>
          <w:szCs w:val="28"/>
          <w:lang w:eastAsia="ru-RU"/>
        </w:rPr>
        <w:t>единого</w:t>
      </w:r>
      <w:proofErr w:type="gramEnd"/>
    </w:p>
    <w:p w:rsidR="007F7B40" w:rsidRPr="007F7B40" w:rsidRDefault="007F7B40" w:rsidP="007F7B40">
      <w:pPr>
        <w:ind w:firstLine="0"/>
        <w:jc w:val="center"/>
        <w:outlineLvl w:val="0"/>
        <w:rPr>
          <w:rFonts w:ascii="Arial Black" w:eastAsia="Times New Roman" w:hAnsi="Arial Black"/>
          <w:b/>
          <w:bCs/>
          <w:color w:val="auto"/>
          <w:kern w:val="36"/>
          <w:sz w:val="44"/>
          <w:szCs w:val="28"/>
          <w:lang w:eastAsia="ru-RU"/>
        </w:rPr>
      </w:pPr>
      <w:r w:rsidRPr="007F7B40">
        <w:rPr>
          <w:rFonts w:ascii="Arial Black" w:eastAsia="Times New Roman" w:hAnsi="Arial Black"/>
          <w:b/>
          <w:bCs/>
          <w:color w:val="auto"/>
          <w:kern w:val="36"/>
          <w:sz w:val="44"/>
          <w:szCs w:val="28"/>
          <w:lang w:eastAsia="ru-RU"/>
        </w:rPr>
        <w:t>телефона спасения «112»</w:t>
      </w:r>
    </w:p>
    <w:p w:rsidR="007F7B40" w:rsidRDefault="007F7B40" w:rsidP="007F7B40">
      <w:pPr>
        <w:ind w:firstLine="0"/>
        <w:rPr>
          <w:rFonts w:eastAsia="Times New Roman"/>
          <w:color w:val="auto"/>
          <w:szCs w:val="28"/>
          <w:lang w:eastAsia="ru-RU"/>
        </w:rPr>
      </w:pPr>
      <w:r w:rsidRPr="007F7B40">
        <w:rPr>
          <w:rFonts w:eastAsia="Times New Roman"/>
          <w:noProof/>
          <w:color w:val="auto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4445</wp:posOffset>
            </wp:positionV>
            <wp:extent cx="2400300" cy="1619250"/>
            <wp:effectExtent l="19050" t="0" r="0" b="0"/>
            <wp:wrapTight wrapText="bothSides">
              <wp:wrapPolygon edited="0">
                <wp:start x="-171" y="0"/>
                <wp:lineTo x="-171" y="21346"/>
                <wp:lineTo x="21600" y="21346"/>
                <wp:lineTo x="21600" y="0"/>
                <wp:lineTo x="-171" y="0"/>
              </wp:wrapPolygon>
            </wp:wrapTight>
            <wp:docPr id="2" name="Рисунок 2" descr="http://www.71.mchs.gov.ru/upload/iblock/48c/48c9916b56da725e9aca6f1ded11c3de_150_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71.mchs.gov.ru/upload/iblock/48c/48c9916b56da725e9aca6f1ded11c3de_150_9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color w:val="auto"/>
          <w:szCs w:val="28"/>
          <w:lang w:eastAsia="ru-RU"/>
        </w:rPr>
        <w:t xml:space="preserve">       </w:t>
      </w:r>
      <w:r w:rsidRPr="007F7B40">
        <w:rPr>
          <w:rFonts w:eastAsia="Times New Roman"/>
          <w:color w:val="auto"/>
          <w:szCs w:val="28"/>
          <w:lang w:eastAsia="ru-RU"/>
        </w:rPr>
        <w:t xml:space="preserve">В Тульской области продолжается работа по созданию системы вызова экстренных оперативных служб по единому номеру «112», </w:t>
      </w:r>
      <w:proofErr w:type="gramStart"/>
      <w:r w:rsidRPr="007F7B40">
        <w:rPr>
          <w:rFonts w:eastAsia="Times New Roman"/>
          <w:color w:val="auto"/>
          <w:szCs w:val="28"/>
          <w:lang w:eastAsia="ru-RU"/>
        </w:rPr>
        <w:t>которую</w:t>
      </w:r>
      <w:proofErr w:type="gramEnd"/>
      <w:r w:rsidRPr="007F7B40">
        <w:rPr>
          <w:rFonts w:eastAsia="Times New Roman"/>
          <w:color w:val="auto"/>
          <w:szCs w:val="28"/>
          <w:lang w:eastAsia="ru-RU"/>
        </w:rPr>
        <w:t xml:space="preserve"> на территории страны планируется завершить к 2017 году. </w:t>
      </w:r>
    </w:p>
    <w:p w:rsidR="007F7B40" w:rsidRDefault="007F7B40" w:rsidP="007F7B40">
      <w:pPr>
        <w:rPr>
          <w:rFonts w:eastAsia="Times New Roman"/>
          <w:color w:val="auto"/>
          <w:szCs w:val="28"/>
          <w:lang w:eastAsia="ru-RU"/>
        </w:rPr>
      </w:pPr>
      <w:r w:rsidRPr="007F7B40">
        <w:rPr>
          <w:rFonts w:eastAsia="Times New Roman"/>
          <w:color w:val="auto"/>
          <w:szCs w:val="28"/>
          <w:lang w:eastAsia="ru-RU"/>
        </w:rPr>
        <w:t xml:space="preserve">Основная цель создаваемой системы - возможность граждан обращаться за помощью по принципу «единого окна» и сокращение времени от момента поступления вызова до оказания помощи. </w:t>
      </w:r>
    </w:p>
    <w:p w:rsidR="007F7B40" w:rsidRDefault="007F7B40" w:rsidP="007F7B40">
      <w:pPr>
        <w:rPr>
          <w:rFonts w:eastAsia="Times New Roman"/>
          <w:color w:val="auto"/>
          <w:szCs w:val="28"/>
          <w:lang w:eastAsia="ru-RU"/>
        </w:rPr>
      </w:pPr>
      <w:proofErr w:type="gramStart"/>
      <w:r w:rsidRPr="007F7B40">
        <w:rPr>
          <w:rFonts w:eastAsia="Times New Roman"/>
          <w:color w:val="auto"/>
          <w:szCs w:val="28"/>
          <w:lang w:eastAsia="ru-RU"/>
        </w:rPr>
        <w:t xml:space="preserve">Планируется, что при возникновении чрезвычайных ситуаций (пожаров, ДТП, техногенный аварий и т.д.) жители области, позвонив с мобильного телефона на номер «112», должны получить квалифицированную помощь специалистов по профилю. </w:t>
      </w:r>
      <w:proofErr w:type="gramEnd"/>
    </w:p>
    <w:p w:rsidR="007F7B40" w:rsidRDefault="007F7B40" w:rsidP="007F7B40">
      <w:pPr>
        <w:rPr>
          <w:rFonts w:eastAsia="Times New Roman"/>
          <w:color w:val="auto"/>
          <w:szCs w:val="28"/>
          <w:lang w:eastAsia="ru-RU"/>
        </w:rPr>
      </w:pPr>
      <w:r w:rsidRPr="007F7B40">
        <w:rPr>
          <w:rFonts w:eastAsia="Times New Roman"/>
          <w:color w:val="auto"/>
          <w:szCs w:val="28"/>
          <w:lang w:eastAsia="ru-RU"/>
        </w:rPr>
        <w:t xml:space="preserve">Дежурный оператор незамедлительно направит к месту происшествия, по необходимости: скорую помощь, пожарную охрану, полицию или другие службы. </w:t>
      </w:r>
    </w:p>
    <w:p w:rsidR="007F7B40" w:rsidRDefault="007F7B40" w:rsidP="007F7B40">
      <w:pPr>
        <w:rPr>
          <w:rFonts w:eastAsia="Times New Roman"/>
          <w:color w:val="auto"/>
          <w:szCs w:val="28"/>
          <w:lang w:eastAsia="ru-RU"/>
        </w:rPr>
      </w:pPr>
      <w:r w:rsidRPr="007F7B40">
        <w:rPr>
          <w:rFonts w:eastAsia="Times New Roman"/>
          <w:color w:val="auto"/>
          <w:szCs w:val="28"/>
          <w:lang w:eastAsia="ru-RU"/>
        </w:rPr>
        <w:t xml:space="preserve">Кроме того, обратившегося могут связать со службами жизнеобеспечения: ЖКХ, водоканалом, </w:t>
      </w:r>
      <w:proofErr w:type="spellStart"/>
      <w:r w:rsidRPr="007F7B40">
        <w:rPr>
          <w:rFonts w:eastAsia="Times New Roman"/>
          <w:color w:val="auto"/>
          <w:szCs w:val="28"/>
          <w:lang w:eastAsia="ru-RU"/>
        </w:rPr>
        <w:t>электро</w:t>
      </w:r>
      <w:proofErr w:type="spellEnd"/>
      <w:r w:rsidRPr="007F7B40">
        <w:rPr>
          <w:rFonts w:eastAsia="Times New Roman"/>
          <w:color w:val="auto"/>
          <w:szCs w:val="28"/>
          <w:lang w:eastAsia="ru-RU"/>
        </w:rPr>
        <w:t>- и теплосетями, а также экстренной психологической службой МЧС.</w:t>
      </w:r>
    </w:p>
    <w:p w:rsidR="007F7B40" w:rsidRDefault="007F7B40" w:rsidP="007F7B40">
      <w:pPr>
        <w:rPr>
          <w:rFonts w:eastAsia="Times New Roman"/>
          <w:color w:val="auto"/>
          <w:szCs w:val="28"/>
          <w:lang w:eastAsia="ru-RU"/>
        </w:rPr>
      </w:pPr>
      <w:r w:rsidRPr="007F7B40">
        <w:rPr>
          <w:rFonts w:eastAsia="Times New Roman"/>
          <w:color w:val="auto"/>
          <w:szCs w:val="28"/>
          <w:lang w:eastAsia="ru-RU"/>
        </w:rPr>
        <w:t xml:space="preserve">Оператор системы «112» организует обмен информацией и взаимодействие между собой различных ведомств, что приведет к более эффективному использованию задействованных сил и средств. </w:t>
      </w:r>
    </w:p>
    <w:p w:rsidR="007F7B40" w:rsidRDefault="007F7B40" w:rsidP="007F7B40">
      <w:pPr>
        <w:rPr>
          <w:rFonts w:eastAsia="Times New Roman"/>
          <w:color w:val="auto"/>
          <w:szCs w:val="28"/>
          <w:lang w:eastAsia="ru-RU"/>
        </w:rPr>
      </w:pPr>
      <w:r w:rsidRPr="007F7B40">
        <w:rPr>
          <w:rFonts w:eastAsia="Times New Roman"/>
          <w:color w:val="auto"/>
          <w:szCs w:val="28"/>
          <w:lang w:eastAsia="ru-RU"/>
        </w:rPr>
        <w:t xml:space="preserve">За прошедшую неделю на телефон «112» поступило 3700 звонков, из них 417 – по вопросам медицинской помощи, 158 - по охране общественного порядка, 64 - по вопросам безопасности дорожного движения и 30 - вызов пожарных подразделений. </w:t>
      </w:r>
    </w:p>
    <w:p w:rsidR="007F7B40" w:rsidRDefault="007F7B40" w:rsidP="007F7B40">
      <w:pPr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Н</w:t>
      </w:r>
      <w:r w:rsidRPr="007F7B40">
        <w:rPr>
          <w:rFonts w:eastAsia="Times New Roman"/>
          <w:color w:val="auto"/>
          <w:szCs w:val="28"/>
          <w:lang w:eastAsia="ru-RU"/>
        </w:rPr>
        <w:t xml:space="preserve">а все звонки было организовано своевременное реагирование. </w:t>
      </w:r>
    </w:p>
    <w:p w:rsidR="007F7B40" w:rsidRDefault="007F7B40" w:rsidP="007F7B40">
      <w:pPr>
        <w:rPr>
          <w:rFonts w:eastAsia="Times New Roman"/>
          <w:color w:val="auto"/>
          <w:szCs w:val="28"/>
          <w:lang w:eastAsia="ru-RU"/>
        </w:rPr>
      </w:pPr>
      <w:r w:rsidRPr="007F7B40">
        <w:rPr>
          <w:rFonts w:eastAsia="Times New Roman"/>
          <w:b/>
          <w:bCs/>
          <w:color w:val="auto"/>
          <w:szCs w:val="28"/>
          <w:lang w:eastAsia="ru-RU"/>
        </w:rPr>
        <w:t xml:space="preserve">ВНИМАНИЕ!!! Более </w:t>
      </w:r>
      <w:r>
        <w:rPr>
          <w:rFonts w:eastAsia="Times New Roman"/>
          <w:b/>
          <w:bCs/>
          <w:color w:val="auto"/>
          <w:szCs w:val="28"/>
          <w:lang w:eastAsia="ru-RU"/>
        </w:rPr>
        <w:t xml:space="preserve">4 000 </w:t>
      </w:r>
      <w:r w:rsidRPr="007F7B40">
        <w:rPr>
          <w:rFonts w:eastAsia="Times New Roman"/>
          <w:b/>
          <w:bCs/>
          <w:color w:val="auto"/>
          <w:szCs w:val="28"/>
          <w:lang w:eastAsia="ru-RU"/>
        </w:rPr>
        <w:t>звонков на единый телефон службы спасения "112" классифицируются как ложные вызовы и хулиганство.</w:t>
      </w:r>
      <w:r w:rsidRPr="007F7B40">
        <w:rPr>
          <w:rFonts w:eastAsia="Times New Roman"/>
          <w:color w:val="auto"/>
          <w:szCs w:val="28"/>
          <w:lang w:eastAsia="ru-RU"/>
        </w:rPr>
        <w:t xml:space="preserve"> </w:t>
      </w:r>
    </w:p>
    <w:p w:rsidR="007F7B40" w:rsidRDefault="007F7B40" w:rsidP="007F7B40">
      <w:pPr>
        <w:rPr>
          <w:rFonts w:eastAsia="Times New Roman"/>
          <w:color w:val="auto"/>
          <w:szCs w:val="28"/>
          <w:lang w:eastAsia="ru-RU"/>
        </w:rPr>
      </w:pPr>
      <w:r w:rsidRPr="007F7B40">
        <w:rPr>
          <w:rFonts w:eastAsia="Times New Roman"/>
          <w:color w:val="auto"/>
          <w:szCs w:val="28"/>
          <w:lang w:eastAsia="ru-RU"/>
        </w:rPr>
        <w:t>Видимо то, что звонок по номеру «112» можно осуществлять круглосуточно, с любого мобильного</w:t>
      </w:r>
      <w:r>
        <w:rPr>
          <w:rFonts w:eastAsia="Times New Roman"/>
          <w:color w:val="auto"/>
          <w:szCs w:val="28"/>
          <w:lang w:eastAsia="ru-RU"/>
        </w:rPr>
        <w:t xml:space="preserve"> телефона, к тому же бесплатно,</w:t>
      </w:r>
      <w:r w:rsidRPr="007F7B40">
        <w:rPr>
          <w:rFonts w:eastAsia="Times New Roman"/>
          <w:color w:val="auto"/>
          <w:szCs w:val="28"/>
          <w:lang w:eastAsia="ru-RU"/>
        </w:rPr>
        <w:t xml:space="preserve"> стимулирует недобросовестных граждан на своеобразные игры с экстренными службами. </w:t>
      </w:r>
    </w:p>
    <w:p w:rsidR="007F7B40" w:rsidRPr="007F7B40" w:rsidRDefault="007F7B40" w:rsidP="007F7B40">
      <w:pPr>
        <w:rPr>
          <w:rFonts w:eastAsia="Times New Roman"/>
          <w:color w:val="auto"/>
          <w:szCs w:val="28"/>
          <w:lang w:eastAsia="ru-RU"/>
        </w:rPr>
      </w:pPr>
      <w:r w:rsidRPr="007F7B40">
        <w:rPr>
          <w:rFonts w:eastAsia="Times New Roman"/>
          <w:color w:val="auto"/>
          <w:szCs w:val="28"/>
          <w:lang w:eastAsia="ru-RU"/>
        </w:rPr>
        <w:t xml:space="preserve">В настоящее время сотрудники МЧС делают скиду на то, что идет отладка </w:t>
      </w:r>
      <w:proofErr w:type="gramStart"/>
      <w:r w:rsidRPr="007F7B40">
        <w:rPr>
          <w:rFonts w:eastAsia="Times New Roman"/>
          <w:color w:val="auto"/>
          <w:szCs w:val="28"/>
          <w:lang w:eastAsia="ru-RU"/>
        </w:rPr>
        <w:t>системы</w:t>
      </w:r>
      <w:proofErr w:type="gramEnd"/>
      <w:r w:rsidRPr="007F7B40">
        <w:rPr>
          <w:rFonts w:eastAsia="Times New Roman"/>
          <w:color w:val="auto"/>
          <w:szCs w:val="28"/>
          <w:lang w:eastAsia="ru-RU"/>
        </w:rPr>
        <w:t xml:space="preserve"> и многие граждане просто хотят удостовериться, что система "112" работает. Одновременно, напоминаем, что ложные вызовы могут задержать помощь тем, кто на самом деле в ней нуждается, а также влекут за собой административную ответственность. Напоминаем, что все разговоры с оператором "112" записываются, а также существует возможность определения номера звонившего абонента. </w:t>
      </w:r>
    </w:p>
    <w:p w:rsidR="007F7B40" w:rsidRPr="007F7B40" w:rsidRDefault="007F7B40" w:rsidP="007F7B40">
      <w:pPr>
        <w:ind w:firstLine="0"/>
        <w:rPr>
          <w:rFonts w:eastAsia="Times New Roman"/>
          <w:color w:val="auto"/>
          <w:szCs w:val="28"/>
          <w:lang w:eastAsia="ru-RU"/>
        </w:rPr>
      </w:pPr>
    </w:p>
    <w:p w:rsidR="007F7B40" w:rsidRPr="007F7B40" w:rsidRDefault="007F7B40" w:rsidP="007F7B40">
      <w:pPr>
        <w:ind w:firstLine="0"/>
        <w:jc w:val="right"/>
        <w:rPr>
          <w:rFonts w:eastAsia="Times New Roman"/>
          <w:color w:val="auto"/>
          <w:szCs w:val="28"/>
          <w:lang w:eastAsia="ru-RU"/>
        </w:rPr>
      </w:pPr>
      <w:r w:rsidRPr="007F7B40">
        <w:rPr>
          <w:rFonts w:eastAsia="Times New Roman"/>
          <w:i/>
          <w:iCs/>
          <w:color w:val="auto"/>
          <w:szCs w:val="28"/>
          <w:lang w:eastAsia="ru-RU"/>
        </w:rPr>
        <w:t xml:space="preserve">Пресс-служба Главного управления </w:t>
      </w:r>
      <w:r w:rsidRPr="007F7B40">
        <w:rPr>
          <w:rFonts w:eastAsia="Times New Roman"/>
          <w:i/>
          <w:iCs/>
          <w:color w:val="auto"/>
          <w:szCs w:val="28"/>
          <w:lang w:eastAsia="ru-RU"/>
        </w:rPr>
        <w:br/>
        <w:t>МЧС России по Тульской области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6"/>
      </w:tblGrid>
      <w:tr w:rsidR="007F7B40" w:rsidRPr="007F7B40" w:rsidTr="007F7B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B40" w:rsidRPr="007F7B40" w:rsidRDefault="007F7B40" w:rsidP="007F7B40">
            <w:pPr>
              <w:ind w:firstLine="0"/>
              <w:jc w:val="right"/>
              <w:rPr>
                <w:rFonts w:eastAsia="Times New Roman"/>
                <w:color w:val="auto"/>
                <w:szCs w:val="28"/>
                <w:lang w:eastAsia="ru-RU"/>
              </w:rPr>
            </w:pPr>
          </w:p>
          <w:p w:rsidR="007F7B40" w:rsidRPr="007F7B40" w:rsidRDefault="007F7B40" w:rsidP="007F7B40">
            <w:pPr>
              <w:ind w:firstLine="0"/>
              <w:jc w:val="right"/>
              <w:rPr>
                <w:rFonts w:eastAsia="Times New Roman"/>
                <w:color w:val="auto"/>
                <w:szCs w:val="28"/>
                <w:lang w:eastAsia="ru-RU"/>
              </w:rPr>
            </w:pPr>
            <w:r w:rsidRPr="007F7B40">
              <w:rPr>
                <w:rFonts w:eastAsia="Times New Roman"/>
                <w:color w:val="auto"/>
                <w:szCs w:val="28"/>
                <w:lang w:eastAsia="ru-RU"/>
              </w:rPr>
              <w:t>03.07.2014 17:19:43</w:t>
            </w:r>
          </w:p>
        </w:tc>
      </w:tr>
    </w:tbl>
    <w:p w:rsidR="00201D32" w:rsidRPr="007F7B40" w:rsidRDefault="00201D32" w:rsidP="007F7B40">
      <w:pPr>
        <w:rPr>
          <w:color w:val="auto"/>
          <w:szCs w:val="28"/>
        </w:rPr>
      </w:pPr>
    </w:p>
    <w:sectPr w:rsidR="00201D32" w:rsidRPr="007F7B40" w:rsidSect="007F7B40">
      <w:pgSz w:w="11906" w:h="16838"/>
      <w:pgMar w:top="567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B40"/>
    <w:rsid w:val="000569EB"/>
    <w:rsid w:val="00201D32"/>
    <w:rsid w:val="00572061"/>
    <w:rsid w:val="0058429F"/>
    <w:rsid w:val="00751EAB"/>
    <w:rsid w:val="007F7B40"/>
    <w:rsid w:val="008F1F59"/>
    <w:rsid w:val="00A1542F"/>
    <w:rsid w:val="00A631CF"/>
    <w:rsid w:val="00BE4B73"/>
    <w:rsid w:val="00D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paragraph" w:styleId="1">
    <w:name w:val="heading 1"/>
    <w:basedOn w:val="a"/>
    <w:link w:val="10"/>
    <w:uiPriority w:val="9"/>
    <w:qFormat/>
    <w:rsid w:val="007F7B40"/>
    <w:pPr>
      <w:spacing w:before="100" w:beforeAutospacing="1" w:after="100" w:afterAutospacing="1" w:line="566" w:lineRule="atLeast"/>
      <w:ind w:firstLine="0"/>
      <w:jc w:val="left"/>
      <w:outlineLvl w:val="0"/>
    </w:pPr>
    <w:rPr>
      <w:rFonts w:eastAsia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B40"/>
    <w:rPr>
      <w:rFonts w:eastAsia="Times New Roman"/>
      <w:b/>
      <w:bCs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7F7B40"/>
    <w:rPr>
      <w:color w:val="0058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7B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2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2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3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3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3105">
                              <w:marLeft w:val="0"/>
                              <w:marRight w:val="2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43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0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2014-07-04T06:06:00Z</dcterms:created>
  <dcterms:modified xsi:type="dcterms:W3CDTF">2014-07-04T06:06:00Z</dcterms:modified>
</cp:coreProperties>
</file>