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6" w:rsidRPr="009B1F66" w:rsidRDefault="009B1F66" w:rsidP="009B1F66">
      <w:pPr>
        <w:shd w:val="clear" w:color="auto" w:fill="FFFFFF"/>
        <w:ind w:firstLine="0"/>
        <w:jc w:val="center"/>
        <w:outlineLvl w:val="0"/>
        <w:rPr>
          <w:rFonts w:eastAsia="Times New Roman"/>
          <w:b/>
          <w:color w:val="auto"/>
          <w:kern w:val="36"/>
          <w:sz w:val="32"/>
          <w:szCs w:val="28"/>
          <w:lang w:eastAsia="ru-RU"/>
        </w:rPr>
      </w:pPr>
      <w:r>
        <w:rPr>
          <w:rFonts w:eastAsia="Times New Roman"/>
          <w:b/>
          <w:noProof/>
          <w:color w:val="auto"/>
          <w:kern w:val="36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470535</wp:posOffset>
            </wp:positionV>
            <wp:extent cx="2286000" cy="1524000"/>
            <wp:effectExtent l="19050" t="0" r="0" b="0"/>
            <wp:wrapTight wrapText="bothSides">
              <wp:wrapPolygon edited="0">
                <wp:start x="-180" y="0"/>
                <wp:lineTo x="-180" y="21330"/>
                <wp:lineTo x="21600" y="21330"/>
                <wp:lineTo x="21600" y="0"/>
                <wp:lineTo x="-180" y="0"/>
              </wp:wrapPolygon>
            </wp:wrapTight>
            <wp:docPr id="1" name="Рисунок 1" descr="http://www.n71.ru/files/21823/znak-ava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71.ru/files/21823/znak-ava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F66">
        <w:rPr>
          <w:rFonts w:eastAsia="Times New Roman"/>
          <w:b/>
          <w:color w:val="auto"/>
          <w:kern w:val="36"/>
          <w:sz w:val="32"/>
          <w:szCs w:val="28"/>
          <w:lang w:eastAsia="ru-RU"/>
        </w:rPr>
        <w:t>За выходные в ДТП в Тульской области ранены трое детей. Еще один погиб</w:t>
      </w:r>
    </w:p>
    <w:p w:rsidR="009B1F66" w:rsidRPr="009B1F66" w:rsidRDefault="009B1F66" w:rsidP="009B1F66">
      <w:pPr>
        <w:shd w:val="clear" w:color="auto" w:fill="FFFFFF"/>
        <w:rPr>
          <w:rFonts w:eastAsia="Times New Roman"/>
          <w:color w:val="auto"/>
          <w:szCs w:val="28"/>
          <w:lang w:eastAsia="ru-RU"/>
        </w:rPr>
      </w:pPr>
      <w:r w:rsidRPr="009B1F66">
        <w:rPr>
          <w:rFonts w:eastAsia="Times New Roman"/>
          <w:color w:val="auto"/>
          <w:szCs w:val="28"/>
          <w:lang w:eastAsia="ru-RU"/>
        </w:rPr>
        <w:t>За минувшие выходные на территории Ту</w:t>
      </w:r>
      <w:r>
        <w:rPr>
          <w:rFonts w:eastAsia="Times New Roman"/>
          <w:color w:val="auto"/>
          <w:szCs w:val="28"/>
          <w:lang w:eastAsia="ru-RU"/>
        </w:rPr>
        <w:t>льской области произошло 18 ДТП</w:t>
      </w:r>
      <w:r w:rsidRPr="009B1F66">
        <w:rPr>
          <w:rFonts w:eastAsia="Times New Roman"/>
          <w:color w:val="auto"/>
          <w:szCs w:val="28"/>
          <w:lang w:eastAsia="ru-RU"/>
        </w:rPr>
        <w:t>, в которых 3 человека погибли и 24 получили ранения.</w:t>
      </w:r>
    </w:p>
    <w:p w:rsidR="009B1F66" w:rsidRPr="009B1F66" w:rsidRDefault="009B1F66" w:rsidP="009B1F66">
      <w:pPr>
        <w:shd w:val="clear" w:color="auto" w:fill="FFFFFF"/>
        <w:rPr>
          <w:rFonts w:eastAsia="Times New Roman"/>
          <w:color w:val="auto"/>
          <w:szCs w:val="28"/>
          <w:lang w:eastAsia="ru-RU"/>
        </w:rPr>
      </w:pPr>
      <w:r w:rsidRPr="009B1F66">
        <w:rPr>
          <w:rFonts w:eastAsia="Times New Roman"/>
          <w:b/>
          <w:bCs/>
          <w:color w:val="auto"/>
          <w:szCs w:val="28"/>
          <w:lang w:eastAsia="ru-RU"/>
        </w:rPr>
        <w:t>Одна авария</w:t>
      </w:r>
      <w:r w:rsidRPr="009B1F66">
        <w:rPr>
          <w:rFonts w:eastAsia="Times New Roman"/>
          <w:color w:val="auto"/>
          <w:szCs w:val="28"/>
          <w:lang w:eastAsia="ru-RU"/>
        </w:rPr>
        <w:t xml:space="preserve"> произошла вечером в субботу, 21 июня, в пос. Товарковский Богородицкого района. 28-летний </w:t>
      </w:r>
      <w:proofErr w:type="gramStart"/>
      <w:r w:rsidRPr="009B1F66">
        <w:rPr>
          <w:rFonts w:eastAsia="Times New Roman"/>
          <w:color w:val="auto"/>
          <w:szCs w:val="28"/>
          <w:lang w:eastAsia="ru-RU"/>
        </w:rPr>
        <w:t>водитель</w:t>
      </w:r>
      <w:proofErr w:type="gramEnd"/>
      <w:r w:rsidRPr="009B1F66">
        <w:rPr>
          <w:rFonts w:eastAsia="Times New Roman"/>
          <w:color w:val="auto"/>
          <w:szCs w:val="28"/>
          <w:lang w:eastAsia="ru-RU"/>
        </w:rPr>
        <w:t xml:space="preserve"> управляя автомобилем «Ваз-2109» не справился с управлением и врезался в кучу песка. От столкновения машина перевернулась. В ДТП погиб 4-летний ребенок. Еще одна 4-летняя девочка, находившаяся в авто, сам водитель и еще один пассажир с многочисленными травмами попали в больницу. У водителя сразу же взяли пробу крови на наличие алкоголя. Автомобиль детскими удерживающими устройствами оборудован не был.</w:t>
      </w:r>
    </w:p>
    <w:p w:rsidR="009B1F66" w:rsidRPr="009B1F66" w:rsidRDefault="009B1F66" w:rsidP="009B1F66">
      <w:pPr>
        <w:shd w:val="clear" w:color="auto" w:fill="FFFFFF"/>
        <w:rPr>
          <w:rFonts w:eastAsia="Times New Roman"/>
          <w:color w:val="auto"/>
          <w:szCs w:val="28"/>
          <w:lang w:eastAsia="ru-RU"/>
        </w:rPr>
      </w:pPr>
      <w:r w:rsidRPr="009B1F66">
        <w:rPr>
          <w:rFonts w:eastAsia="Times New Roman"/>
          <w:b/>
          <w:bCs/>
          <w:color w:val="auto"/>
          <w:szCs w:val="28"/>
          <w:lang w:eastAsia="ru-RU"/>
        </w:rPr>
        <w:t>Вторая авария</w:t>
      </w:r>
      <w:r w:rsidRPr="009B1F66">
        <w:rPr>
          <w:rFonts w:eastAsia="Times New Roman"/>
          <w:color w:val="auto"/>
          <w:szCs w:val="28"/>
          <w:lang w:eastAsia="ru-RU"/>
        </w:rPr>
        <w:t xml:space="preserve"> с участием детей произошла двумя часами позже. В 20.3 на 321 км автодороги «Дон» водитель «</w:t>
      </w:r>
      <w:proofErr w:type="spellStart"/>
      <w:r w:rsidRPr="009B1F66">
        <w:rPr>
          <w:rFonts w:eastAsia="Times New Roman"/>
          <w:color w:val="auto"/>
          <w:szCs w:val="28"/>
          <w:lang w:eastAsia="ru-RU"/>
        </w:rPr>
        <w:t>Ренж</w:t>
      </w:r>
      <w:proofErr w:type="spellEnd"/>
      <w:r w:rsidRPr="009B1F66"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 w:rsidRPr="009B1F66">
        <w:rPr>
          <w:rFonts w:eastAsia="Times New Roman"/>
          <w:color w:val="auto"/>
          <w:szCs w:val="28"/>
          <w:lang w:eastAsia="ru-RU"/>
        </w:rPr>
        <w:t>Ровер</w:t>
      </w:r>
      <w:proofErr w:type="spellEnd"/>
      <w:r w:rsidRPr="009B1F66">
        <w:rPr>
          <w:rFonts w:eastAsia="Times New Roman"/>
          <w:color w:val="auto"/>
          <w:szCs w:val="28"/>
          <w:lang w:eastAsia="ru-RU"/>
        </w:rPr>
        <w:t xml:space="preserve">» съехал в кювет, где машина перевернулась на крышу. Пассажирка иномарки погибла. 43-летний водитель и 5-летний </w:t>
      </w:r>
      <w:proofErr w:type="gramStart"/>
      <w:r w:rsidRPr="009B1F66">
        <w:rPr>
          <w:rFonts w:eastAsia="Times New Roman"/>
          <w:color w:val="auto"/>
          <w:szCs w:val="28"/>
          <w:lang w:eastAsia="ru-RU"/>
        </w:rPr>
        <w:t>ребенок, находившийся в детском удерживающем устройстве попали</w:t>
      </w:r>
      <w:proofErr w:type="gramEnd"/>
      <w:r w:rsidRPr="009B1F66">
        <w:rPr>
          <w:rFonts w:eastAsia="Times New Roman"/>
          <w:color w:val="auto"/>
          <w:szCs w:val="28"/>
          <w:lang w:eastAsia="ru-RU"/>
        </w:rPr>
        <w:t xml:space="preserve"> в больницу.</w:t>
      </w:r>
    </w:p>
    <w:p w:rsidR="009B1F66" w:rsidRPr="009B1F66" w:rsidRDefault="009B1F66" w:rsidP="009B1F66">
      <w:pPr>
        <w:shd w:val="clear" w:color="auto" w:fill="FFFFFF"/>
        <w:rPr>
          <w:rFonts w:eastAsia="Times New Roman"/>
          <w:color w:val="auto"/>
          <w:szCs w:val="28"/>
          <w:lang w:eastAsia="ru-RU"/>
        </w:rPr>
      </w:pPr>
      <w:r w:rsidRPr="009B1F66">
        <w:rPr>
          <w:rFonts w:eastAsia="Times New Roman"/>
          <w:b/>
          <w:bCs/>
          <w:color w:val="auto"/>
          <w:szCs w:val="28"/>
          <w:lang w:eastAsia="ru-RU"/>
        </w:rPr>
        <w:t>Третья авария</w:t>
      </w:r>
      <w:r w:rsidRPr="009B1F66">
        <w:rPr>
          <w:rFonts w:eastAsia="Times New Roman"/>
          <w:color w:val="auto"/>
          <w:szCs w:val="28"/>
          <w:lang w:eastAsia="ru-RU"/>
        </w:rPr>
        <w:t xml:space="preserve"> произошла около пяти вечера 22 июня. В Ефремове 28-летний водитель за рулем «Мазды-3» проехал на "красный" сигнал светофора. В результате иномарка сначала протаранила «Опель», а затем врезалась в «</w:t>
      </w:r>
      <w:proofErr w:type="spellStart"/>
      <w:r w:rsidRPr="009B1F66">
        <w:rPr>
          <w:rFonts w:eastAsia="Times New Roman"/>
          <w:color w:val="auto"/>
          <w:szCs w:val="28"/>
          <w:lang w:eastAsia="ru-RU"/>
        </w:rPr>
        <w:t>Ниссан</w:t>
      </w:r>
      <w:proofErr w:type="spellEnd"/>
      <w:r w:rsidRPr="009B1F66">
        <w:rPr>
          <w:rFonts w:eastAsia="Times New Roman"/>
          <w:color w:val="auto"/>
          <w:szCs w:val="28"/>
          <w:lang w:eastAsia="ru-RU"/>
        </w:rPr>
        <w:t xml:space="preserve">». В результате </w:t>
      </w:r>
      <w:proofErr w:type="gramStart"/>
      <w:r w:rsidRPr="009B1F66">
        <w:rPr>
          <w:rFonts w:eastAsia="Times New Roman"/>
          <w:color w:val="auto"/>
          <w:szCs w:val="28"/>
          <w:lang w:eastAsia="ru-RU"/>
        </w:rPr>
        <w:t>ДТП</w:t>
      </w:r>
      <w:proofErr w:type="gramEnd"/>
      <w:r w:rsidRPr="009B1F66">
        <w:rPr>
          <w:rFonts w:eastAsia="Times New Roman"/>
          <w:color w:val="auto"/>
          <w:szCs w:val="28"/>
          <w:lang w:eastAsia="ru-RU"/>
        </w:rPr>
        <w:t xml:space="preserve"> сидевший на переднем сидении 12-летний мальчик и пристегнутый ремнем безопасности с травмами попал в больницу.</w:t>
      </w:r>
    </w:p>
    <w:p w:rsidR="00201D32" w:rsidRPr="007F4745" w:rsidRDefault="007F4745" w:rsidP="009B1F66">
      <w:pPr>
        <w:rPr>
          <w:b/>
          <w:color w:val="FF0000"/>
          <w:szCs w:val="28"/>
        </w:rPr>
      </w:pPr>
      <w:r w:rsidRPr="007F4745">
        <w:rPr>
          <w:b/>
          <w:color w:val="FF0000"/>
          <w:szCs w:val="28"/>
        </w:rPr>
        <w:t>Уважаемые водители. Будьте внимательны на дороге. Перевозите детей в специальных удерживающих устройствах.</w:t>
      </w:r>
    </w:p>
    <w:sectPr w:rsidR="00201D32" w:rsidRPr="007F4745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66"/>
    <w:rsid w:val="000569EB"/>
    <w:rsid w:val="00201D32"/>
    <w:rsid w:val="00572061"/>
    <w:rsid w:val="0058429F"/>
    <w:rsid w:val="00751EAB"/>
    <w:rsid w:val="007F4745"/>
    <w:rsid w:val="008F1F59"/>
    <w:rsid w:val="009B1F66"/>
    <w:rsid w:val="00A1542F"/>
    <w:rsid w:val="00A631CF"/>
    <w:rsid w:val="00D01A08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9B1F66"/>
    <w:pPr>
      <w:spacing w:before="100" w:beforeAutospacing="1" w:after="150" w:line="264" w:lineRule="auto"/>
      <w:ind w:firstLine="0"/>
      <w:jc w:val="left"/>
      <w:outlineLvl w:val="0"/>
    </w:pPr>
    <w:rPr>
      <w:rFonts w:eastAsia="Times New Roman"/>
      <w:color w:val="2D2D2D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66"/>
    <w:rPr>
      <w:rFonts w:eastAsia="Times New Roman"/>
      <w:color w:val="2D2D2D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9B1F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2014-06-24T04:52:00Z</dcterms:created>
  <dcterms:modified xsi:type="dcterms:W3CDTF">2014-06-24T04:52:00Z</dcterms:modified>
</cp:coreProperties>
</file>